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A94" w:rsidRDefault="00767370">
      <w:r>
        <w:t>Link do dokumentacji:</w:t>
      </w:r>
    </w:p>
    <w:p w:rsidR="00767370" w:rsidRPr="00767370" w:rsidRDefault="00767370" w:rsidP="00767370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hyperlink r:id="rId4" w:tgtFrame="_blank" w:history="1">
        <w:r w:rsidRPr="00767370">
          <w:rPr>
            <w:rFonts w:ascii="Arial" w:eastAsia="Times New Roman" w:hAnsi="Arial" w:cs="Arial"/>
            <w:color w:val="1155CC"/>
            <w:kern w:val="0"/>
            <w:u w:val="single"/>
            <w:lang w:eastAsia="pl-PL"/>
            <w14:ligatures w14:val="none"/>
          </w:rPr>
          <w:t>https://naleczow-my.sharepoint.com/:f:/g/personal/monitoring_naleczow_onmicrosoft_com/Eh3n0L7VcGhHh6N1ut9-dJ4BrwcBGSu3fbl5clrCy-us2A?e=l6Ncqz</w:t>
        </w:r>
      </w:hyperlink>
    </w:p>
    <w:p w:rsidR="00767370" w:rsidRDefault="00767370"/>
    <w:p w:rsidR="00F7130E" w:rsidRDefault="00F7130E"/>
    <w:p w:rsidR="00F7130E" w:rsidRDefault="00F7130E"/>
    <w:p w:rsidR="00767370" w:rsidRDefault="00767370"/>
    <w:sectPr w:rsidR="00767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70"/>
    <w:rsid w:val="003003D0"/>
    <w:rsid w:val="00403C98"/>
    <w:rsid w:val="00621A94"/>
    <w:rsid w:val="00735457"/>
    <w:rsid w:val="00767370"/>
    <w:rsid w:val="00DD3AD3"/>
    <w:rsid w:val="00F7130E"/>
    <w:rsid w:val="00FB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2791E2"/>
  <w15:chartTrackingRefBased/>
  <w15:docId w15:val="{3130C452-A0CA-E640-8A3E-0C15D8ED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3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3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3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3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3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3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3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3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3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3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37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67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939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leczow-my.sharepoint.com/:f:/g/personal/monitoring_naleczow_onmicrosoft_com/Eh3n0L7VcGhHh6N1ut9-dJ4BrwcBGSu3fbl5clrCy-us2A?e=l6Ncq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C</dc:creator>
  <cp:keywords/>
  <dc:description/>
  <cp:lastModifiedBy>Izabela 96033</cp:lastModifiedBy>
  <cp:revision>2</cp:revision>
  <dcterms:created xsi:type="dcterms:W3CDTF">2025-07-07T16:43:00Z</dcterms:created>
  <dcterms:modified xsi:type="dcterms:W3CDTF">2025-12-15T17:45:00Z</dcterms:modified>
</cp:coreProperties>
</file>