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6C72C" w14:textId="194884AA" w:rsidR="00AE4713" w:rsidRPr="00B91D57" w:rsidRDefault="00F718D8" w:rsidP="002F6766">
      <w:pPr>
        <w:pStyle w:val="Nagwek1"/>
        <w:keepNext w:val="0"/>
        <w:widowControl/>
        <w:rPr>
          <w:rFonts w:asciiTheme="minorHAnsi" w:hAnsiTheme="minorHAnsi" w:cstheme="minorHAnsi"/>
          <w:spacing w:val="20"/>
          <w:szCs w:val="24"/>
        </w:rPr>
      </w:pPr>
      <w:r>
        <w:rPr>
          <w:rFonts w:asciiTheme="minorHAnsi" w:hAnsiTheme="minorHAnsi" w:cstheme="minorHAnsi"/>
          <w:spacing w:val="20"/>
          <w:szCs w:val="24"/>
        </w:rPr>
        <w:t xml:space="preserve">WZÓR </w:t>
      </w:r>
      <w:r w:rsidR="00AE4713" w:rsidRPr="00B91D57">
        <w:rPr>
          <w:rFonts w:asciiTheme="minorHAnsi" w:hAnsiTheme="minorHAnsi" w:cstheme="minorHAnsi"/>
          <w:spacing w:val="20"/>
          <w:szCs w:val="24"/>
        </w:rPr>
        <w:t>UMOWA</w:t>
      </w:r>
      <w:r w:rsidR="00030B38" w:rsidRPr="00B91D57">
        <w:rPr>
          <w:rFonts w:asciiTheme="minorHAnsi" w:hAnsiTheme="minorHAnsi" w:cstheme="minorHAnsi"/>
          <w:spacing w:val="20"/>
          <w:szCs w:val="24"/>
        </w:rPr>
        <w:t xml:space="preserve"> NR </w:t>
      </w:r>
      <w:r w:rsidR="00A87980" w:rsidRPr="00B91D57">
        <w:rPr>
          <w:rFonts w:asciiTheme="minorHAnsi" w:hAnsiTheme="minorHAnsi" w:cstheme="minorHAnsi"/>
          <w:spacing w:val="20"/>
          <w:szCs w:val="24"/>
        </w:rPr>
        <w:t>IZ.271</w:t>
      </w:r>
      <w:r w:rsidR="003848FC">
        <w:rPr>
          <w:rFonts w:asciiTheme="minorHAnsi" w:hAnsiTheme="minorHAnsi" w:cstheme="minorHAnsi"/>
          <w:spacing w:val="20"/>
          <w:szCs w:val="24"/>
        </w:rPr>
        <w:t>.8.</w:t>
      </w:r>
      <w:r w:rsidR="00030B38" w:rsidRPr="00B91D57">
        <w:rPr>
          <w:rFonts w:asciiTheme="minorHAnsi" w:hAnsiTheme="minorHAnsi" w:cstheme="minorHAnsi"/>
          <w:spacing w:val="20"/>
          <w:szCs w:val="24"/>
        </w:rPr>
        <w:t>202</w:t>
      </w:r>
      <w:r w:rsidR="004D7A88" w:rsidRPr="00B91D57">
        <w:rPr>
          <w:rFonts w:asciiTheme="minorHAnsi" w:hAnsiTheme="minorHAnsi" w:cstheme="minorHAnsi"/>
          <w:spacing w:val="20"/>
          <w:szCs w:val="24"/>
        </w:rPr>
        <w:t>5</w:t>
      </w:r>
      <w:r w:rsidR="00A87980" w:rsidRPr="00B91D57">
        <w:rPr>
          <w:rFonts w:asciiTheme="minorHAnsi" w:hAnsiTheme="minorHAnsi" w:cstheme="minorHAnsi"/>
          <w:spacing w:val="20"/>
          <w:szCs w:val="24"/>
        </w:rPr>
        <w:t>/P</w:t>
      </w:r>
    </w:p>
    <w:p w14:paraId="46B3896C" w14:textId="77777777" w:rsidR="00AE4713" w:rsidRPr="00B91D57" w:rsidRDefault="00AE4713" w:rsidP="002F6766">
      <w:pPr>
        <w:rPr>
          <w:rFonts w:asciiTheme="minorHAnsi" w:hAnsiTheme="minorHAnsi" w:cstheme="minorHAnsi"/>
          <w:sz w:val="24"/>
          <w:szCs w:val="24"/>
        </w:rPr>
      </w:pPr>
    </w:p>
    <w:p w14:paraId="0B18D48D" w14:textId="351A9F80" w:rsidR="00AE4713" w:rsidRPr="00B91D57" w:rsidRDefault="00AE4713" w:rsidP="002F6766">
      <w:pPr>
        <w:pStyle w:val="Default"/>
        <w:jc w:val="both"/>
        <w:rPr>
          <w:rFonts w:asciiTheme="minorHAnsi" w:hAnsiTheme="minorHAnsi" w:cstheme="minorHAnsi"/>
        </w:rPr>
      </w:pPr>
      <w:r w:rsidRPr="00B91D57">
        <w:rPr>
          <w:rFonts w:asciiTheme="minorHAnsi" w:hAnsiTheme="minorHAnsi" w:cstheme="minorHAnsi"/>
        </w:rPr>
        <w:t xml:space="preserve">zawarta w dniu </w:t>
      </w:r>
      <w:r w:rsidRPr="00B91D57">
        <w:rPr>
          <w:rFonts w:asciiTheme="minorHAnsi" w:hAnsiTheme="minorHAnsi" w:cstheme="minorHAnsi"/>
          <w:b/>
          <w:bCs/>
        </w:rPr>
        <w:t>……………</w:t>
      </w:r>
      <w:r w:rsidR="00336EF2">
        <w:rPr>
          <w:rFonts w:asciiTheme="minorHAnsi" w:hAnsiTheme="minorHAnsi" w:cstheme="minorHAnsi"/>
          <w:b/>
          <w:bCs/>
        </w:rPr>
        <w:t xml:space="preserve"> </w:t>
      </w:r>
      <w:r w:rsidR="009473CC" w:rsidRPr="00B91D57">
        <w:rPr>
          <w:rFonts w:asciiTheme="minorHAnsi" w:hAnsiTheme="minorHAnsi" w:cstheme="minorHAnsi"/>
          <w:b/>
          <w:bCs/>
        </w:rPr>
        <w:t>202</w:t>
      </w:r>
      <w:r w:rsidR="00BA3D1E" w:rsidRPr="00B91D57">
        <w:rPr>
          <w:rFonts w:asciiTheme="minorHAnsi" w:hAnsiTheme="minorHAnsi" w:cstheme="minorHAnsi"/>
          <w:b/>
          <w:bCs/>
        </w:rPr>
        <w:t>5</w:t>
      </w:r>
      <w:r w:rsidR="009473CC" w:rsidRPr="00B91D57">
        <w:rPr>
          <w:rFonts w:asciiTheme="minorHAnsi" w:hAnsiTheme="minorHAnsi" w:cstheme="minorHAnsi"/>
          <w:b/>
          <w:bCs/>
        </w:rPr>
        <w:t xml:space="preserve"> r.</w:t>
      </w:r>
      <w:r w:rsidRPr="00B91D57">
        <w:rPr>
          <w:rFonts w:asciiTheme="minorHAnsi" w:hAnsiTheme="minorHAnsi" w:cstheme="minorHAnsi"/>
        </w:rPr>
        <w:t xml:space="preserve"> w </w:t>
      </w:r>
      <w:r w:rsidR="009F68AC" w:rsidRPr="00B91D57">
        <w:rPr>
          <w:rFonts w:asciiTheme="minorHAnsi" w:hAnsiTheme="minorHAnsi" w:cstheme="minorHAnsi"/>
        </w:rPr>
        <w:t xml:space="preserve">Nałęczowie </w:t>
      </w:r>
      <w:r w:rsidRPr="00B91D57">
        <w:rPr>
          <w:rFonts w:asciiTheme="minorHAnsi" w:hAnsiTheme="minorHAnsi" w:cstheme="minorHAnsi"/>
        </w:rPr>
        <w:t xml:space="preserve">pomiędzy: </w:t>
      </w:r>
    </w:p>
    <w:p w14:paraId="3CBB2E02" w14:textId="6267C9D2" w:rsidR="00B176FB" w:rsidRPr="00B91D57" w:rsidRDefault="00A0739B" w:rsidP="002F6766">
      <w:pPr>
        <w:jc w:val="both"/>
        <w:rPr>
          <w:rFonts w:asciiTheme="minorHAnsi" w:hAnsiTheme="minorHAnsi" w:cstheme="minorHAnsi"/>
          <w:sz w:val="24"/>
          <w:szCs w:val="24"/>
        </w:rPr>
      </w:pPr>
      <w:r w:rsidRPr="00B91D57">
        <w:rPr>
          <w:rFonts w:asciiTheme="minorHAnsi" w:hAnsiTheme="minorHAnsi" w:cstheme="minorHAnsi"/>
          <w:b/>
          <w:sz w:val="24"/>
          <w:szCs w:val="24"/>
        </w:rPr>
        <w:t>Gminą Nałęczów</w:t>
      </w:r>
      <w:r w:rsidR="00B176FB" w:rsidRPr="00B91D57">
        <w:rPr>
          <w:rFonts w:asciiTheme="minorHAnsi" w:hAnsiTheme="minorHAnsi" w:cstheme="minorHAnsi"/>
          <w:bCs/>
          <w:sz w:val="24"/>
          <w:szCs w:val="24"/>
        </w:rPr>
        <w:t>,</w:t>
      </w:r>
      <w:r w:rsidR="00B176FB" w:rsidRPr="00B91D57">
        <w:rPr>
          <w:rFonts w:asciiTheme="minorHAnsi" w:hAnsiTheme="minorHAnsi" w:cstheme="minorHAnsi"/>
          <w:sz w:val="24"/>
          <w:szCs w:val="24"/>
        </w:rPr>
        <w:t xml:space="preserve"> ul. L</w:t>
      </w:r>
      <w:r w:rsidRPr="00B91D57">
        <w:rPr>
          <w:rFonts w:asciiTheme="minorHAnsi" w:hAnsiTheme="minorHAnsi" w:cstheme="minorHAnsi"/>
          <w:sz w:val="24"/>
          <w:szCs w:val="24"/>
        </w:rPr>
        <w:t>ipowa 3</w:t>
      </w:r>
      <w:r w:rsidR="00B176FB" w:rsidRPr="00B91D57">
        <w:rPr>
          <w:rFonts w:asciiTheme="minorHAnsi" w:hAnsiTheme="minorHAnsi" w:cstheme="minorHAnsi"/>
          <w:sz w:val="24"/>
          <w:szCs w:val="24"/>
        </w:rPr>
        <w:t xml:space="preserve">, </w:t>
      </w:r>
      <w:r w:rsidR="00A15D49" w:rsidRPr="00B91D57">
        <w:rPr>
          <w:rFonts w:asciiTheme="minorHAnsi" w:hAnsiTheme="minorHAnsi" w:cstheme="minorHAnsi"/>
          <w:sz w:val="24"/>
          <w:szCs w:val="24"/>
        </w:rPr>
        <w:t>24-150</w:t>
      </w:r>
      <w:r w:rsidR="00B176FB" w:rsidRPr="00B91D57">
        <w:rPr>
          <w:rFonts w:asciiTheme="minorHAnsi" w:hAnsiTheme="minorHAnsi" w:cstheme="minorHAnsi"/>
          <w:sz w:val="24"/>
          <w:szCs w:val="24"/>
        </w:rPr>
        <w:t xml:space="preserve"> </w:t>
      </w:r>
      <w:r w:rsidRPr="00B91D57">
        <w:rPr>
          <w:rFonts w:asciiTheme="minorHAnsi" w:hAnsiTheme="minorHAnsi" w:cstheme="minorHAnsi"/>
          <w:sz w:val="24"/>
          <w:szCs w:val="24"/>
        </w:rPr>
        <w:t>Nałęczów</w:t>
      </w:r>
      <w:r w:rsidR="00B176FB" w:rsidRPr="00B91D57">
        <w:rPr>
          <w:rFonts w:asciiTheme="minorHAnsi" w:hAnsiTheme="minorHAnsi" w:cstheme="minorHAnsi"/>
          <w:sz w:val="24"/>
          <w:szCs w:val="24"/>
        </w:rPr>
        <w:t>, NIP:</w:t>
      </w:r>
      <w:r w:rsidR="00A15D49" w:rsidRPr="00B91D57">
        <w:rPr>
          <w:rFonts w:asciiTheme="minorHAnsi" w:hAnsiTheme="minorHAnsi" w:cstheme="minorHAnsi"/>
          <w:sz w:val="24"/>
          <w:szCs w:val="24"/>
        </w:rPr>
        <w:t>716-26-56-792</w:t>
      </w:r>
      <w:r w:rsidR="00B176FB" w:rsidRPr="00B91D57">
        <w:rPr>
          <w:rFonts w:asciiTheme="minorHAnsi" w:hAnsiTheme="minorHAnsi" w:cstheme="minorHAnsi"/>
          <w:sz w:val="24"/>
          <w:szCs w:val="24"/>
        </w:rPr>
        <w:t xml:space="preserve"> REGON: </w:t>
      </w:r>
      <w:r w:rsidR="00A15D49" w:rsidRPr="00B91D57">
        <w:rPr>
          <w:rFonts w:asciiTheme="minorHAnsi" w:hAnsiTheme="minorHAnsi" w:cstheme="minorHAnsi"/>
          <w:sz w:val="24"/>
          <w:szCs w:val="24"/>
        </w:rPr>
        <w:t>431 020 032</w:t>
      </w:r>
      <w:r w:rsidR="00B176FB" w:rsidRPr="00B91D57">
        <w:rPr>
          <w:rFonts w:asciiTheme="minorHAnsi" w:hAnsiTheme="minorHAnsi" w:cstheme="minorHAnsi"/>
          <w:sz w:val="24"/>
          <w:szCs w:val="24"/>
        </w:rPr>
        <w:t xml:space="preserve">, reprezentowanym przez </w:t>
      </w:r>
      <w:r w:rsidR="00B176FB" w:rsidRPr="001871A0">
        <w:rPr>
          <w:rFonts w:asciiTheme="minorHAnsi" w:hAnsiTheme="minorHAnsi" w:cstheme="minorHAnsi"/>
          <w:b/>
          <w:sz w:val="24"/>
          <w:szCs w:val="24"/>
        </w:rPr>
        <w:t>Bu</w:t>
      </w:r>
      <w:r w:rsidR="00B176FB" w:rsidRPr="001871A0">
        <w:rPr>
          <w:rFonts w:asciiTheme="minorHAnsi" w:hAnsiTheme="minorHAnsi" w:cstheme="minorHAnsi"/>
          <w:sz w:val="24"/>
          <w:szCs w:val="24"/>
        </w:rPr>
        <w:t>r</w:t>
      </w:r>
      <w:r w:rsidR="00B176FB" w:rsidRPr="001871A0">
        <w:rPr>
          <w:rFonts w:asciiTheme="minorHAnsi" w:hAnsiTheme="minorHAnsi" w:cstheme="minorHAnsi"/>
          <w:b/>
          <w:sz w:val="24"/>
          <w:szCs w:val="24"/>
        </w:rPr>
        <w:t xml:space="preserve">mistrza </w:t>
      </w:r>
      <w:r w:rsidRPr="001871A0">
        <w:rPr>
          <w:rFonts w:asciiTheme="minorHAnsi" w:hAnsiTheme="minorHAnsi" w:cstheme="minorHAnsi"/>
          <w:b/>
          <w:sz w:val="24"/>
          <w:szCs w:val="24"/>
        </w:rPr>
        <w:t>Nałęcz</w:t>
      </w:r>
      <w:r w:rsidR="0057635F" w:rsidRPr="001871A0">
        <w:rPr>
          <w:rFonts w:asciiTheme="minorHAnsi" w:hAnsiTheme="minorHAnsi" w:cstheme="minorHAnsi"/>
          <w:b/>
          <w:sz w:val="24"/>
          <w:szCs w:val="24"/>
        </w:rPr>
        <w:t>owa</w:t>
      </w:r>
      <w:r w:rsidR="00B176FB" w:rsidRPr="00B91D57">
        <w:rPr>
          <w:rFonts w:asciiTheme="minorHAnsi" w:hAnsiTheme="minorHAnsi" w:cstheme="minorHAnsi"/>
          <w:b/>
          <w:sz w:val="24"/>
          <w:szCs w:val="24"/>
        </w:rPr>
        <w:t xml:space="preserve"> Pana </w:t>
      </w:r>
      <w:r w:rsidRPr="00B91D57">
        <w:rPr>
          <w:rFonts w:asciiTheme="minorHAnsi" w:hAnsiTheme="minorHAnsi" w:cstheme="minorHAnsi"/>
          <w:b/>
          <w:sz w:val="24"/>
          <w:szCs w:val="24"/>
        </w:rPr>
        <w:t>Wiesława</w:t>
      </w:r>
      <w:r w:rsidR="00B176FB" w:rsidRPr="00B91D57">
        <w:rPr>
          <w:rFonts w:asciiTheme="minorHAnsi" w:hAnsiTheme="minorHAnsi" w:cstheme="minorHAnsi"/>
          <w:b/>
          <w:sz w:val="24"/>
          <w:szCs w:val="24"/>
        </w:rPr>
        <w:t xml:space="preserve"> </w:t>
      </w:r>
      <w:proofErr w:type="spellStart"/>
      <w:r w:rsidRPr="00B91D57">
        <w:rPr>
          <w:rFonts w:asciiTheme="minorHAnsi" w:hAnsiTheme="minorHAnsi" w:cstheme="minorHAnsi"/>
          <w:b/>
          <w:sz w:val="24"/>
          <w:szCs w:val="24"/>
        </w:rPr>
        <w:t>Pardykę</w:t>
      </w:r>
      <w:proofErr w:type="spellEnd"/>
      <w:r w:rsidR="00B176FB" w:rsidRPr="00B91D57">
        <w:rPr>
          <w:rFonts w:asciiTheme="minorHAnsi" w:hAnsiTheme="minorHAnsi" w:cstheme="minorHAnsi"/>
          <w:b/>
          <w:sz w:val="24"/>
          <w:szCs w:val="24"/>
        </w:rPr>
        <w:t>,</w:t>
      </w:r>
      <w:r w:rsidR="00B176FB" w:rsidRPr="00B91D57">
        <w:rPr>
          <w:rFonts w:asciiTheme="minorHAnsi" w:hAnsiTheme="minorHAnsi" w:cstheme="minorHAnsi"/>
          <w:sz w:val="24"/>
          <w:szCs w:val="24"/>
        </w:rPr>
        <w:t xml:space="preserve"> w </w:t>
      </w:r>
      <w:r w:rsidR="00B7713F" w:rsidRPr="00B91D57">
        <w:rPr>
          <w:rFonts w:asciiTheme="minorHAnsi" w:hAnsiTheme="minorHAnsi" w:cstheme="minorHAnsi"/>
          <w:sz w:val="24"/>
          <w:szCs w:val="24"/>
        </w:rPr>
        <w:t>imieniu,</w:t>
      </w:r>
      <w:r w:rsidR="00B176FB" w:rsidRPr="00B91D57">
        <w:rPr>
          <w:rFonts w:asciiTheme="minorHAnsi" w:hAnsiTheme="minorHAnsi" w:cstheme="minorHAnsi"/>
          <w:sz w:val="24"/>
          <w:szCs w:val="24"/>
        </w:rPr>
        <w:t xml:space="preserve"> którego działa </w:t>
      </w:r>
      <w:r w:rsidR="00B176FB" w:rsidRPr="00B91D57">
        <w:rPr>
          <w:rFonts w:asciiTheme="minorHAnsi" w:hAnsiTheme="minorHAnsi" w:cstheme="minorHAnsi"/>
          <w:b/>
          <w:sz w:val="24"/>
          <w:szCs w:val="24"/>
        </w:rPr>
        <w:t xml:space="preserve">Zastępca Burmistrza Pani </w:t>
      </w:r>
      <w:r w:rsidRPr="00B91D57">
        <w:rPr>
          <w:rFonts w:asciiTheme="minorHAnsi" w:hAnsiTheme="minorHAnsi" w:cstheme="minorHAnsi"/>
          <w:b/>
          <w:sz w:val="24"/>
          <w:szCs w:val="24"/>
        </w:rPr>
        <w:t>Justyna</w:t>
      </w:r>
      <w:r w:rsidR="00B176FB" w:rsidRPr="00B91D57">
        <w:rPr>
          <w:rFonts w:asciiTheme="minorHAnsi" w:hAnsiTheme="minorHAnsi" w:cstheme="minorHAnsi"/>
          <w:b/>
          <w:sz w:val="24"/>
          <w:szCs w:val="24"/>
        </w:rPr>
        <w:t xml:space="preserve"> </w:t>
      </w:r>
      <w:proofErr w:type="spellStart"/>
      <w:r w:rsidRPr="00B91D57">
        <w:rPr>
          <w:rFonts w:asciiTheme="minorHAnsi" w:hAnsiTheme="minorHAnsi" w:cstheme="minorHAnsi"/>
          <w:b/>
          <w:sz w:val="24"/>
          <w:szCs w:val="24"/>
        </w:rPr>
        <w:t>Kuzioła</w:t>
      </w:r>
      <w:proofErr w:type="spellEnd"/>
      <w:r w:rsidR="00B176FB" w:rsidRPr="00B91D57">
        <w:rPr>
          <w:rFonts w:asciiTheme="minorHAnsi" w:hAnsiTheme="minorHAnsi" w:cstheme="minorHAnsi"/>
          <w:b/>
          <w:sz w:val="24"/>
          <w:szCs w:val="24"/>
        </w:rPr>
        <w:t>,</w:t>
      </w:r>
    </w:p>
    <w:p w14:paraId="73E0C616" w14:textId="77777777" w:rsidR="00B176FB" w:rsidRPr="00B91D57" w:rsidRDefault="00B176FB" w:rsidP="002F6766">
      <w:pPr>
        <w:jc w:val="both"/>
        <w:rPr>
          <w:rFonts w:asciiTheme="minorHAnsi" w:hAnsiTheme="minorHAnsi" w:cstheme="minorHAnsi"/>
          <w:sz w:val="24"/>
          <w:szCs w:val="24"/>
        </w:rPr>
      </w:pPr>
      <w:r w:rsidRPr="00B91D57">
        <w:rPr>
          <w:rFonts w:asciiTheme="minorHAnsi" w:hAnsiTheme="minorHAnsi" w:cstheme="minorHAnsi"/>
          <w:sz w:val="24"/>
          <w:szCs w:val="24"/>
        </w:rPr>
        <w:t xml:space="preserve">zwanym w dalszej w treści niniejszej umowy </w:t>
      </w:r>
      <w:r w:rsidRPr="00B91D57">
        <w:rPr>
          <w:rFonts w:asciiTheme="minorHAnsi" w:hAnsiTheme="minorHAnsi" w:cstheme="minorHAnsi"/>
          <w:b/>
          <w:sz w:val="24"/>
          <w:szCs w:val="24"/>
        </w:rPr>
        <w:t>„Zamawiającym”,</w:t>
      </w:r>
    </w:p>
    <w:p w14:paraId="2715D86B" w14:textId="77777777" w:rsidR="00AE4713" w:rsidRPr="00B91D57" w:rsidRDefault="00AE4713" w:rsidP="002F6766">
      <w:pPr>
        <w:jc w:val="both"/>
        <w:rPr>
          <w:rFonts w:asciiTheme="minorHAnsi" w:hAnsiTheme="minorHAnsi" w:cstheme="minorHAnsi"/>
          <w:bCs/>
          <w:sz w:val="24"/>
          <w:szCs w:val="24"/>
        </w:rPr>
      </w:pPr>
      <w:r w:rsidRPr="00B91D57">
        <w:rPr>
          <w:rFonts w:asciiTheme="minorHAnsi" w:hAnsiTheme="minorHAnsi" w:cstheme="minorHAnsi"/>
          <w:bCs/>
          <w:sz w:val="24"/>
          <w:szCs w:val="24"/>
        </w:rPr>
        <w:t>a</w:t>
      </w:r>
    </w:p>
    <w:p w14:paraId="0C1C4F1A" w14:textId="77777777" w:rsidR="00AE4713" w:rsidRPr="00B91D57" w:rsidRDefault="00AE4713" w:rsidP="002F6766">
      <w:pPr>
        <w:jc w:val="both"/>
        <w:rPr>
          <w:rFonts w:asciiTheme="minorHAnsi" w:hAnsiTheme="minorHAnsi" w:cstheme="minorHAnsi"/>
          <w:sz w:val="24"/>
          <w:szCs w:val="24"/>
        </w:rPr>
      </w:pPr>
      <w:r w:rsidRPr="00B91D57">
        <w:rPr>
          <w:rFonts w:asciiTheme="minorHAnsi" w:hAnsiTheme="minorHAnsi" w:cstheme="minorHAnsi"/>
          <w:sz w:val="24"/>
          <w:szCs w:val="24"/>
        </w:rPr>
        <w:t>…………………………………………………………………..</w:t>
      </w:r>
    </w:p>
    <w:p w14:paraId="35133DD6" w14:textId="77777777" w:rsidR="00AE4713" w:rsidRPr="00B91D57" w:rsidRDefault="00AE4713" w:rsidP="002F6766">
      <w:pPr>
        <w:jc w:val="both"/>
        <w:rPr>
          <w:rFonts w:asciiTheme="minorHAnsi" w:hAnsiTheme="minorHAnsi" w:cstheme="minorHAnsi"/>
          <w:sz w:val="24"/>
          <w:szCs w:val="24"/>
        </w:rPr>
      </w:pPr>
      <w:r w:rsidRPr="00B91D57">
        <w:rPr>
          <w:rFonts w:asciiTheme="minorHAnsi" w:hAnsiTheme="minorHAnsi" w:cstheme="minorHAnsi"/>
          <w:sz w:val="24"/>
          <w:szCs w:val="24"/>
        </w:rPr>
        <w:t>NIP: ……</w:t>
      </w:r>
      <w:proofErr w:type="gramStart"/>
      <w:r w:rsidRPr="00B91D57">
        <w:rPr>
          <w:rFonts w:asciiTheme="minorHAnsi" w:hAnsiTheme="minorHAnsi" w:cstheme="minorHAnsi"/>
          <w:sz w:val="24"/>
          <w:szCs w:val="24"/>
        </w:rPr>
        <w:t>…….</w:t>
      </w:r>
      <w:proofErr w:type="gramEnd"/>
      <w:r w:rsidRPr="00B91D57">
        <w:rPr>
          <w:rFonts w:asciiTheme="minorHAnsi" w:hAnsiTheme="minorHAnsi" w:cstheme="minorHAnsi"/>
          <w:sz w:val="24"/>
          <w:szCs w:val="24"/>
        </w:rPr>
        <w:t>.………………, REGON: …………………….</w:t>
      </w:r>
    </w:p>
    <w:p w14:paraId="3E3806B8" w14:textId="77777777" w:rsidR="00AE4713" w:rsidRPr="00B91D57" w:rsidRDefault="00AE4713" w:rsidP="002F6766">
      <w:pPr>
        <w:jc w:val="both"/>
        <w:rPr>
          <w:rFonts w:asciiTheme="minorHAnsi" w:hAnsiTheme="minorHAnsi" w:cstheme="minorHAnsi"/>
          <w:sz w:val="24"/>
          <w:szCs w:val="24"/>
        </w:rPr>
      </w:pPr>
      <w:r w:rsidRPr="00B91D57">
        <w:rPr>
          <w:rFonts w:asciiTheme="minorHAnsi" w:hAnsiTheme="minorHAnsi" w:cstheme="minorHAnsi"/>
          <w:sz w:val="24"/>
          <w:szCs w:val="24"/>
        </w:rPr>
        <w:t>reprezentowanym przez ……………………………………….</w:t>
      </w:r>
    </w:p>
    <w:p w14:paraId="0666A1BB" w14:textId="77777777" w:rsidR="00AE4713" w:rsidRPr="00B91D57" w:rsidRDefault="00AE4713" w:rsidP="002F6766">
      <w:pPr>
        <w:jc w:val="both"/>
        <w:rPr>
          <w:rFonts w:asciiTheme="minorHAnsi" w:hAnsiTheme="minorHAnsi" w:cstheme="minorHAnsi"/>
          <w:sz w:val="24"/>
          <w:szCs w:val="24"/>
        </w:rPr>
      </w:pPr>
      <w:r w:rsidRPr="00B91D57">
        <w:rPr>
          <w:rFonts w:asciiTheme="minorHAnsi" w:hAnsiTheme="minorHAnsi" w:cstheme="minorHAnsi"/>
          <w:sz w:val="24"/>
          <w:szCs w:val="24"/>
        </w:rPr>
        <w:t xml:space="preserve">zwanym dalej w treści niniejszej umowy </w:t>
      </w:r>
      <w:r w:rsidRPr="00B91D57">
        <w:rPr>
          <w:rFonts w:asciiTheme="minorHAnsi" w:hAnsiTheme="minorHAnsi" w:cstheme="minorHAnsi"/>
          <w:b/>
          <w:sz w:val="24"/>
          <w:szCs w:val="24"/>
        </w:rPr>
        <w:t>„Wykonawcą”.</w:t>
      </w:r>
    </w:p>
    <w:p w14:paraId="2A573117" w14:textId="77777777" w:rsidR="00AE4713" w:rsidRPr="00B91D57" w:rsidRDefault="00AE4713" w:rsidP="002F6766">
      <w:pPr>
        <w:pStyle w:val="Tekstpodstawowy"/>
        <w:tabs>
          <w:tab w:val="clear" w:pos="284"/>
        </w:tabs>
        <w:ind w:firstLine="708"/>
        <w:rPr>
          <w:rFonts w:asciiTheme="minorHAnsi" w:hAnsiTheme="minorHAnsi" w:cstheme="minorHAnsi"/>
          <w:szCs w:val="24"/>
          <w:highlight w:val="yellow"/>
        </w:rPr>
      </w:pPr>
    </w:p>
    <w:p w14:paraId="126B3FFC" w14:textId="10940D26" w:rsidR="0025782D" w:rsidRPr="00B91D57" w:rsidRDefault="0025782D" w:rsidP="002F6766">
      <w:pPr>
        <w:jc w:val="both"/>
        <w:rPr>
          <w:rFonts w:asciiTheme="minorHAnsi" w:hAnsiTheme="minorHAnsi" w:cstheme="minorHAnsi"/>
          <w:sz w:val="24"/>
          <w:szCs w:val="24"/>
        </w:rPr>
      </w:pPr>
      <w:r w:rsidRPr="00B91D57">
        <w:rPr>
          <w:rFonts w:asciiTheme="minorHAnsi" w:hAnsiTheme="minorHAnsi" w:cstheme="minorHAnsi"/>
          <w:sz w:val="24"/>
          <w:szCs w:val="24"/>
        </w:rPr>
        <w:t>Po przeprowadzeniu postępowania o udzielenie zamówienia publicznego w trybie podstawowym bez negocjacji, o którym mowa w art. 275 pkt 1 ustawy z dnia 11 września 2019</w:t>
      </w:r>
      <w:r w:rsidR="00A80B5D" w:rsidRPr="00B91D57">
        <w:rPr>
          <w:rFonts w:asciiTheme="minorHAnsi" w:hAnsiTheme="minorHAnsi" w:cstheme="minorHAnsi"/>
          <w:sz w:val="24"/>
          <w:szCs w:val="24"/>
        </w:rPr>
        <w:t> </w:t>
      </w:r>
      <w:r w:rsidRPr="00B91D57">
        <w:rPr>
          <w:rFonts w:asciiTheme="minorHAnsi" w:hAnsiTheme="minorHAnsi" w:cstheme="minorHAnsi"/>
          <w:sz w:val="24"/>
          <w:szCs w:val="24"/>
        </w:rPr>
        <w:t>r. Prawo zamówień publicznych</w:t>
      </w:r>
      <w:r w:rsidR="009A60E7" w:rsidRPr="00B91D57">
        <w:rPr>
          <w:rFonts w:asciiTheme="minorHAnsi" w:hAnsiTheme="minorHAnsi" w:cstheme="minorHAnsi"/>
          <w:sz w:val="24"/>
          <w:szCs w:val="24"/>
        </w:rPr>
        <w:t xml:space="preserve"> (</w:t>
      </w:r>
      <w:proofErr w:type="spellStart"/>
      <w:r w:rsidR="009A60E7" w:rsidRPr="00B91D57">
        <w:rPr>
          <w:rFonts w:asciiTheme="minorHAnsi" w:hAnsiTheme="minorHAnsi" w:cstheme="minorHAnsi"/>
          <w:sz w:val="24"/>
          <w:szCs w:val="24"/>
        </w:rPr>
        <w:t>Pzp</w:t>
      </w:r>
      <w:proofErr w:type="spellEnd"/>
      <w:r w:rsidR="009A60E7" w:rsidRPr="00B91D57">
        <w:rPr>
          <w:rFonts w:asciiTheme="minorHAnsi" w:hAnsiTheme="minorHAnsi" w:cstheme="minorHAnsi"/>
          <w:sz w:val="24"/>
          <w:szCs w:val="24"/>
        </w:rPr>
        <w:t>)</w:t>
      </w:r>
      <w:r w:rsidRPr="00B91D57">
        <w:rPr>
          <w:rFonts w:asciiTheme="minorHAnsi" w:hAnsiTheme="minorHAnsi" w:cstheme="minorHAnsi"/>
          <w:sz w:val="24"/>
          <w:szCs w:val="24"/>
        </w:rPr>
        <w:t xml:space="preserve"> (</w:t>
      </w:r>
      <w:r w:rsidR="005C06D1" w:rsidRPr="00B91D57">
        <w:rPr>
          <w:rFonts w:asciiTheme="minorHAnsi" w:hAnsiTheme="minorHAnsi" w:cstheme="minorHAnsi"/>
          <w:sz w:val="24"/>
          <w:szCs w:val="24"/>
        </w:rPr>
        <w:t xml:space="preserve">tekst jedn. </w:t>
      </w:r>
      <w:r w:rsidRPr="00B91D57">
        <w:rPr>
          <w:rFonts w:asciiTheme="minorHAnsi" w:hAnsiTheme="minorHAnsi" w:cstheme="minorHAnsi"/>
          <w:sz w:val="24"/>
          <w:szCs w:val="24"/>
        </w:rPr>
        <w:t>Dz. U. z 20</w:t>
      </w:r>
      <w:r w:rsidR="005C06D1" w:rsidRPr="00B91D57">
        <w:rPr>
          <w:rFonts w:asciiTheme="minorHAnsi" w:hAnsiTheme="minorHAnsi" w:cstheme="minorHAnsi"/>
          <w:sz w:val="24"/>
          <w:szCs w:val="24"/>
        </w:rPr>
        <w:t>2</w:t>
      </w:r>
      <w:r w:rsidR="00B15273" w:rsidRPr="00B91D57">
        <w:rPr>
          <w:rFonts w:asciiTheme="minorHAnsi" w:hAnsiTheme="minorHAnsi" w:cstheme="minorHAnsi"/>
          <w:sz w:val="24"/>
          <w:szCs w:val="24"/>
        </w:rPr>
        <w:t>4</w:t>
      </w:r>
      <w:r w:rsidRPr="00B91D57">
        <w:rPr>
          <w:rFonts w:asciiTheme="minorHAnsi" w:hAnsiTheme="minorHAnsi" w:cstheme="minorHAnsi"/>
          <w:sz w:val="24"/>
          <w:szCs w:val="24"/>
        </w:rPr>
        <w:t xml:space="preserve"> r., poz. </w:t>
      </w:r>
      <w:r w:rsidR="00B15273" w:rsidRPr="00B91D57">
        <w:rPr>
          <w:rFonts w:asciiTheme="minorHAnsi" w:hAnsiTheme="minorHAnsi" w:cstheme="minorHAnsi"/>
          <w:sz w:val="24"/>
          <w:szCs w:val="24"/>
        </w:rPr>
        <w:t>1320</w:t>
      </w:r>
      <w:r w:rsidRPr="00B91D57">
        <w:rPr>
          <w:rFonts w:asciiTheme="minorHAnsi" w:hAnsiTheme="minorHAnsi" w:cstheme="minorHAnsi"/>
          <w:sz w:val="24"/>
          <w:szCs w:val="24"/>
        </w:rPr>
        <w:t xml:space="preserve">), zwanej dalej ustawą </w:t>
      </w:r>
      <w:proofErr w:type="spellStart"/>
      <w:r w:rsidRPr="00B91D57">
        <w:rPr>
          <w:rFonts w:asciiTheme="minorHAnsi" w:hAnsiTheme="minorHAnsi" w:cstheme="minorHAnsi"/>
          <w:sz w:val="24"/>
          <w:szCs w:val="24"/>
        </w:rPr>
        <w:t>Pzp</w:t>
      </w:r>
      <w:proofErr w:type="spellEnd"/>
      <w:r w:rsidRPr="00B91D57">
        <w:rPr>
          <w:rFonts w:asciiTheme="minorHAnsi" w:hAnsiTheme="minorHAnsi" w:cstheme="minorHAnsi"/>
          <w:sz w:val="24"/>
          <w:szCs w:val="24"/>
        </w:rPr>
        <w:t>, została zawarta umowa o następującej treści:</w:t>
      </w:r>
    </w:p>
    <w:p w14:paraId="305CFEE3" w14:textId="77777777" w:rsidR="005C06D1" w:rsidRPr="00B91D57" w:rsidRDefault="005C06D1" w:rsidP="002F6766">
      <w:pPr>
        <w:jc w:val="both"/>
        <w:rPr>
          <w:rFonts w:asciiTheme="minorHAnsi" w:hAnsiTheme="minorHAnsi" w:cstheme="minorHAnsi"/>
          <w:sz w:val="24"/>
          <w:szCs w:val="24"/>
          <w:highlight w:val="yellow"/>
        </w:rPr>
      </w:pPr>
    </w:p>
    <w:p w14:paraId="4B75FDF6" w14:textId="1102CA64" w:rsidR="00AE4713" w:rsidRPr="00B91D57" w:rsidRDefault="00AE4713" w:rsidP="002F6766">
      <w:pPr>
        <w:jc w:val="center"/>
        <w:rPr>
          <w:rFonts w:asciiTheme="minorHAnsi" w:hAnsiTheme="minorHAnsi" w:cstheme="minorHAnsi"/>
          <w:b/>
          <w:bCs/>
          <w:sz w:val="24"/>
          <w:szCs w:val="24"/>
        </w:rPr>
      </w:pPr>
      <w:r w:rsidRPr="00B91D57">
        <w:rPr>
          <w:rFonts w:asciiTheme="minorHAnsi" w:hAnsiTheme="minorHAnsi" w:cstheme="minorHAnsi"/>
          <w:b/>
          <w:bCs/>
          <w:sz w:val="24"/>
          <w:szCs w:val="24"/>
        </w:rPr>
        <w:t xml:space="preserve">§ 1. </w:t>
      </w:r>
      <w:r w:rsidR="00147647" w:rsidRPr="00B91D57">
        <w:rPr>
          <w:rFonts w:asciiTheme="minorHAnsi" w:hAnsiTheme="minorHAnsi" w:cstheme="minorHAnsi"/>
          <w:b/>
          <w:bCs/>
          <w:sz w:val="24"/>
          <w:szCs w:val="24"/>
        </w:rPr>
        <w:t>Przedmiot</w:t>
      </w:r>
      <w:r w:rsidRPr="00B91D57">
        <w:rPr>
          <w:rFonts w:asciiTheme="minorHAnsi" w:hAnsiTheme="minorHAnsi" w:cstheme="minorHAnsi"/>
          <w:b/>
          <w:bCs/>
          <w:sz w:val="24"/>
          <w:szCs w:val="24"/>
        </w:rPr>
        <w:t xml:space="preserve"> umowy</w:t>
      </w:r>
    </w:p>
    <w:p w14:paraId="7BDE8D3A" w14:textId="48FED9CF" w:rsidR="00B176FB" w:rsidRPr="007F1C8C" w:rsidRDefault="00B176FB" w:rsidP="007F1C8C">
      <w:pPr>
        <w:pStyle w:val="Akapitzlist"/>
        <w:numPr>
          <w:ilvl w:val="0"/>
          <w:numId w:val="40"/>
        </w:numPr>
        <w:overflowPunct/>
        <w:autoSpaceDE/>
        <w:autoSpaceDN/>
        <w:adjustRightInd/>
        <w:ind w:left="426" w:hanging="426"/>
        <w:contextualSpacing/>
        <w:jc w:val="both"/>
        <w:textAlignment w:val="auto"/>
        <w:rPr>
          <w:rFonts w:asciiTheme="minorHAnsi" w:hAnsiTheme="minorHAnsi" w:cstheme="minorHAnsi"/>
          <w:sz w:val="24"/>
          <w:szCs w:val="24"/>
        </w:rPr>
      </w:pPr>
      <w:bookmarkStart w:id="0" w:name="_Hlk164321318"/>
      <w:bookmarkStart w:id="1" w:name="_Hlk66702480"/>
      <w:bookmarkStart w:id="2" w:name="_Hlk33904991"/>
      <w:r w:rsidRPr="007F1C8C">
        <w:rPr>
          <w:rFonts w:asciiTheme="minorHAnsi" w:hAnsiTheme="minorHAnsi" w:cstheme="minorHAnsi"/>
          <w:sz w:val="24"/>
          <w:szCs w:val="24"/>
        </w:rPr>
        <w:t>Przedmiotem umowy jest realizacja zadania inwestycyjnego pn.</w:t>
      </w:r>
      <w:r w:rsidR="00BA3D1E" w:rsidRPr="007F1C8C">
        <w:rPr>
          <w:rFonts w:asciiTheme="minorHAnsi" w:hAnsiTheme="minorHAnsi" w:cstheme="minorHAnsi"/>
          <w:sz w:val="24"/>
          <w:szCs w:val="24"/>
        </w:rPr>
        <w:t xml:space="preserve"> </w:t>
      </w:r>
      <w:r w:rsidR="00BA3D1E" w:rsidRPr="007F1C8C">
        <w:rPr>
          <w:rFonts w:asciiTheme="minorHAnsi" w:hAnsiTheme="minorHAnsi" w:cstheme="minorHAnsi"/>
          <w:b/>
          <w:bCs/>
          <w:sz w:val="24"/>
          <w:szCs w:val="24"/>
        </w:rPr>
        <w:t>„</w:t>
      </w:r>
      <w:r w:rsidR="00A0739B" w:rsidRPr="007F1C8C">
        <w:rPr>
          <w:rFonts w:asciiTheme="minorHAnsi" w:hAnsiTheme="minorHAnsi" w:cstheme="minorHAnsi"/>
          <w:b/>
          <w:bCs/>
          <w:sz w:val="24"/>
          <w:szCs w:val="24"/>
        </w:rPr>
        <w:t>Rozbudowa sieci kanalizacji sanitarnej w miejscowości Czesławice gmina Nałęczów.</w:t>
      </w:r>
      <w:r w:rsidR="00BA3D1E" w:rsidRPr="007F1C8C">
        <w:rPr>
          <w:rFonts w:asciiTheme="minorHAnsi" w:hAnsiTheme="minorHAnsi" w:cstheme="minorHAnsi"/>
          <w:b/>
          <w:bCs/>
          <w:sz w:val="24"/>
          <w:szCs w:val="24"/>
        </w:rPr>
        <w:t>”</w:t>
      </w:r>
      <w:r w:rsidRPr="007F1C8C">
        <w:rPr>
          <w:rFonts w:asciiTheme="minorHAnsi" w:hAnsiTheme="minorHAnsi" w:cstheme="minorHAnsi"/>
          <w:sz w:val="24"/>
          <w:szCs w:val="24"/>
        </w:rPr>
        <w:t>.</w:t>
      </w:r>
    </w:p>
    <w:p w14:paraId="669DDF77" w14:textId="25429BEA" w:rsidR="00F86704" w:rsidRPr="007F1C8C" w:rsidRDefault="00F86704" w:rsidP="007F1C8C">
      <w:pPr>
        <w:pStyle w:val="Akapitzlist"/>
        <w:numPr>
          <w:ilvl w:val="0"/>
          <w:numId w:val="40"/>
        </w:numPr>
        <w:overflowPunct/>
        <w:autoSpaceDE/>
        <w:autoSpaceDN/>
        <w:adjustRightInd/>
        <w:ind w:left="426" w:hanging="426"/>
        <w:contextualSpacing/>
        <w:jc w:val="both"/>
        <w:textAlignment w:val="auto"/>
        <w:rPr>
          <w:rFonts w:asciiTheme="minorHAnsi" w:hAnsiTheme="minorHAnsi" w:cstheme="minorHAnsi"/>
          <w:sz w:val="24"/>
          <w:szCs w:val="24"/>
        </w:rPr>
      </w:pPr>
      <w:bookmarkStart w:id="3" w:name="_Hlk163040401"/>
      <w:r w:rsidRPr="007F1C8C">
        <w:rPr>
          <w:rFonts w:asciiTheme="minorHAnsi" w:hAnsiTheme="minorHAnsi" w:cstheme="minorHAnsi"/>
          <w:sz w:val="24"/>
          <w:szCs w:val="24"/>
        </w:rPr>
        <w:t xml:space="preserve">Przedmiot umowy jest dofinansowany </w:t>
      </w:r>
      <w:r w:rsidR="0034594F" w:rsidRPr="007F1C8C">
        <w:rPr>
          <w:rFonts w:asciiTheme="minorHAnsi" w:hAnsiTheme="minorHAnsi" w:cstheme="minorHAnsi"/>
          <w:sz w:val="24"/>
          <w:szCs w:val="24"/>
        </w:rPr>
        <w:t>z Programu Rządowy Fundusz Polski Ład: Program Inwestycji Strategicznych</w:t>
      </w:r>
      <w:r w:rsidR="003C44B7" w:rsidRPr="007F1C8C">
        <w:rPr>
          <w:rFonts w:asciiTheme="minorHAnsi" w:hAnsiTheme="minorHAnsi" w:cstheme="minorHAnsi"/>
          <w:sz w:val="24"/>
          <w:szCs w:val="24"/>
        </w:rPr>
        <w:t>.</w:t>
      </w:r>
    </w:p>
    <w:p w14:paraId="23DCF37E" w14:textId="116657EB" w:rsidR="00B176FB" w:rsidRPr="007F1C8C" w:rsidRDefault="00275648" w:rsidP="007F1C8C">
      <w:pPr>
        <w:pStyle w:val="Akapitzlist"/>
        <w:numPr>
          <w:ilvl w:val="0"/>
          <w:numId w:val="40"/>
        </w:numPr>
        <w:overflowPunct/>
        <w:autoSpaceDE/>
        <w:autoSpaceDN/>
        <w:adjustRightInd/>
        <w:ind w:left="426" w:hanging="426"/>
        <w:contextualSpacing/>
        <w:jc w:val="both"/>
        <w:textAlignment w:val="auto"/>
        <w:rPr>
          <w:rFonts w:asciiTheme="minorHAnsi" w:hAnsiTheme="minorHAnsi" w:cstheme="minorHAnsi"/>
          <w:sz w:val="24"/>
          <w:szCs w:val="24"/>
        </w:rPr>
      </w:pPr>
      <w:r w:rsidRPr="007F1C8C">
        <w:rPr>
          <w:rFonts w:asciiTheme="minorHAnsi" w:hAnsiTheme="minorHAnsi" w:cstheme="minorHAnsi"/>
          <w:sz w:val="24"/>
          <w:szCs w:val="24"/>
        </w:rPr>
        <w:t xml:space="preserve">Przedmiot </w:t>
      </w:r>
      <w:r w:rsidR="00F86704" w:rsidRPr="007F1C8C">
        <w:rPr>
          <w:rFonts w:asciiTheme="minorHAnsi" w:hAnsiTheme="minorHAnsi" w:cstheme="minorHAnsi"/>
          <w:sz w:val="24"/>
          <w:szCs w:val="24"/>
        </w:rPr>
        <w:t>umowy</w:t>
      </w:r>
      <w:r w:rsidRPr="007F1C8C">
        <w:rPr>
          <w:rFonts w:asciiTheme="minorHAnsi" w:hAnsiTheme="minorHAnsi" w:cstheme="minorHAnsi"/>
          <w:sz w:val="24"/>
          <w:szCs w:val="24"/>
        </w:rPr>
        <w:t xml:space="preserve"> dotyczy </w:t>
      </w:r>
      <w:r w:rsidR="0034594F" w:rsidRPr="007F1C8C">
        <w:rPr>
          <w:rFonts w:asciiTheme="minorHAnsi" w:hAnsiTheme="minorHAnsi" w:cstheme="minorHAnsi"/>
          <w:sz w:val="24"/>
          <w:szCs w:val="24"/>
        </w:rPr>
        <w:t xml:space="preserve">budowy sieci kanalizacji sanitarnej wraz z </w:t>
      </w:r>
      <w:proofErr w:type="spellStart"/>
      <w:r w:rsidR="00603602" w:rsidRPr="007F1C8C">
        <w:rPr>
          <w:rFonts w:asciiTheme="minorHAnsi" w:hAnsiTheme="minorHAnsi" w:cstheme="minorHAnsi"/>
          <w:sz w:val="24"/>
          <w:szCs w:val="24"/>
        </w:rPr>
        <w:t>od</w:t>
      </w:r>
      <w:r w:rsidR="0034594F" w:rsidRPr="007F1C8C">
        <w:rPr>
          <w:rFonts w:asciiTheme="minorHAnsi" w:hAnsiTheme="minorHAnsi" w:cstheme="minorHAnsi"/>
          <w:sz w:val="24"/>
          <w:szCs w:val="24"/>
        </w:rPr>
        <w:t>gałęzieniami</w:t>
      </w:r>
      <w:proofErr w:type="spellEnd"/>
      <w:r w:rsidR="0034594F" w:rsidRPr="007F1C8C">
        <w:rPr>
          <w:rFonts w:asciiTheme="minorHAnsi" w:hAnsiTheme="minorHAnsi" w:cstheme="minorHAnsi"/>
          <w:sz w:val="24"/>
          <w:szCs w:val="24"/>
        </w:rPr>
        <w:t xml:space="preserve"> i przepompowniami ścieków w </w:t>
      </w:r>
      <w:r w:rsidR="00EB6A9F" w:rsidRPr="007F1C8C">
        <w:rPr>
          <w:rFonts w:asciiTheme="minorHAnsi" w:hAnsiTheme="minorHAnsi" w:cstheme="minorHAnsi"/>
          <w:sz w:val="24"/>
          <w:szCs w:val="24"/>
        </w:rPr>
        <w:t>miejscowościach</w:t>
      </w:r>
      <w:r w:rsidR="0034594F" w:rsidRPr="007F1C8C">
        <w:rPr>
          <w:rFonts w:asciiTheme="minorHAnsi" w:hAnsiTheme="minorHAnsi" w:cstheme="minorHAnsi"/>
          <w:sz w:val="24"/>
          <w:szCs w:val="24"/>
        </w:rPr>
        <w:t xml:space="preserve"> Czesławice i </w:t>
      </w:r>
      <w:proofErr w:type="spellStart"/>
      <w:r w:rsidR="0034594F" w:rsidRPr="007F1C8C">
        <w:rPr>
          <w:rFonts w:asciiTheme="minorHAnsi" w:hAnsiTheme="minorHAnsi" w:cstheme="minorHAnsi"/>
          <w:sz w:val="24"/>
          <w:szCs w:val="24"/>
        </w:rPr>
        <w:t>Ludwniów</w:t>
      </w:r>
      <w:proofErr w:type="spellEnd"/>
      <w:r w:rsidR="0034594F" w:rsidRPr="007F1C8C">
        <w:rPr>
          <w:rFonts w:asciiTheme="minorHAnsi" w:hAnsiTheme="minorHAnsi" w:cstheme="minorHAnsi"/>
          <w:sz w:val="24"/>
          <w:szCs w:val="24"/>
        </w:rPr>
        <w:t xml:space="preserve"> w gm. Nałęczów.</w:t>
      </w:r>
    </w:p>
    <w:bookmarkEnd w:id="3"/>
    <w:p w14:paraId="6E75E157" w14:textId="782A4072" w:rsidR="00B176FB" w:rsidRPr="007F1C8C" w:rsidRDefault="00B176FB" w:rsidP="007F1C8C">
      <w:pPr>
        <w:pStyle w:val="Akapitzlist"/>
        <w:numPr>
          <w:ilvl w:val="0"/>
          <w:numId w:val="40"/>
        </w:numPr>
        <w:overflowPunct/>
        <w:autoSpaceDE/>
        <w:autoSpaceDN/>
        <w:adjustRightInd/>
        <w:ind w:left="426" w:hanging="426"/>
        <w:contextualSpacing/>
        <w:jc w:val="both"/>
        <w:textAlignment w:val="auto"/>
        <w:rPr>
          <w:rFonts w:asciiTheme="minorHAnsi" w:hAnsiTheme="minorHAnsi" w:cstheme="minorHAnsi"/>
          <w:sz w:val="24"/>
          <w:szCs w:val="24"/>
        </w:rPr>
      </w:pPr>
      <w:r w:rsidRPr="007F1C8C">
        <w:rPr>
          <w:rFonts w:asciiTheme="minorHAnsi" w:hAnsiTheme="minorHAnsi" w:cstheme="minorHAnsi"/>
          <w:sz w:val="24"/>
          <w:szCs w:val="24"/>
        </w:rPr>
        <w:t xml:space="preserve">Przedmiot umowy obejmuje </w:t>
      </w:r>
      <w:r w:rsidR="00275648" w:rsidRPr="007F1C8C">
        <w:rPr>
          <w:rFonts w:asciiTheme="minorHAnsi" w:hAnsiTheme="minorHAnsi" w:cstheme="minorHAnsi"/>
          <w:sz w:val="24"/>
          <w:szCs w:val="24"/>
        </w:rPr>
        <w:t>wykonanie</w:t>
      </w:r>
      <w:r w:rsidR="004C6A20" w:rsidRPr="007F1C8C">
        <w:rPr>
          <w:rFonts w:asciiTheme="minorHAnsi" w:hAnsiTheme="minorHAnsi" w:cstheme="minorHAnsi"/>
          <w:sz w:val="24"/>
          <w:szCs w:val="24"/>
        </w:rPr>
        <w:t>:</w:t>
      </w:r>
    </w:p>
    <w:bookmarkEnd w:id="0"/>
    <w:p w14:paraId="7873311D" w14:textId="77777777" w:rsidR="004C6A20" w:rsidRPr="007F1C8C" w:rsidRDefault="004C6A20" w:rsidP="007F1C8C">
      <w:pPr>
        <w:ind w:left="426"/>
        <w:jc w:val="both"/>
        <w:rPr>
          <w:rFonts w:asciiTheme="minorHAnsi" w:hAnsiTheme="minorHAnsi" w:cstheme="minorHAnsi"/>
          <w:color w:val="000000" w:themeColor="text1"/>
          <w:sz w:val="24"/>
          <w:szCs w:val="24"/>
        </w:rPr>
      </w:pPr>
      <w:r w:rsidRPr="007F1C8C">
        <w:rPr>
          <w:rFonts w:asciiTheme="minorHAnsi" w:hAnsiTheme="minorHAnsi" w:cstheme="minorHAnsi"/>
          <w:color w:val="000000" w:themeColor="text1"/>
          <w:sz w:val="24"/>
          <w:szCs w:val="24"/>
        </w:rPr>
        <w:t xml:space="preserve">Rozbudowy sieci kanalizacji sanitarnej wraz z odgałęzieniem do granicy działek i budowa przepompowni ścieków:  </w:t>
      </w:r>
    </w:p>
    <w:p w14:paraId="763017CC" w14:textId="77777777" w:rsidR="004C6A20" w:rsidRPr="007F1C8C" w:rsidRDefault="004C6A20" w:rsidP="007F1C8C">
      <w:pPr>
        <w:ind w:left="426"/>
        <w:jc w:val="both"/>
        <w:rPr>
          <w:rFonts w:asciiTheme="minorHAnsi" w:hAnsiTheme="minorHAnsi" w:cstheme="minorHAnsi"/>
          <w:color w:val="000000" w:themeColor="text1"/>
          <w:sz w:val="24"/>
          <w:szCs w:val="24"/>
        </w:rPr>
      </w:pPr>
      <w:r w:rsidRPr="007F1C8C">
        <w:rPr>
          <w:rFonts w:asciiTheme="minorHAnsi" w:hAnsiTheme="minorHAnsi" w:cstheme="minorHAnsi"/>
          <w:color w:val="000000" w:themeColor="text1"/>
          <w:sz w:val="24"/>
          <w:szCs w:val="24"/>
          <w:u w:val="single"/>
        </w:rPr>
        <w:t xml:space="preserve">1) </w:t>
      </w:r>
      <w:r w:rsidRPr="007F1C8C">
        <w:rPr>
          <w:rFonts w:asciiTheme="minorHAnsi" w:hAnsiTheme="minorHAnsi" w:cstheme="minorHAnsi"/>
          <w:b/>
          <w:bCs/>
          <w:color w:val="000000" w:themeColor="text1"/>
          <w:sz w:val="24"/>
          <w:szCs w:val="24"/>
          <w:u w:val="single"/>
        </w:rPr>
        <w:t>Zakres podstawowy zamówienia</w:t>
      </w:r>
      <w:r w:rsidRPr="007F1C8C">
        <w:rPr>
          <w:rFonts w:asciiTheme="minorHAnsi" w:hAnsiTheme="minorHAnsi" w:cstheme="minorHAnsi"/>
          <w:color w:val="000000" w:themeColor="text1"/>
          <w:sz w:val="24"/>
          <w:szCs w:val="24"/>
          <w:u w:val="single"/>
        </w:rPr>
        <w:t xml:space="preserve"> - I etap budowy kanalizacji sanitarnej w zakresie:</w:t>
      </w:r>
    </w:p>
    <w:p w14:paraId="2E0DED77" w14:textId="77777777" w:rsidR="004C6A20" w:rsidRPr="007F1C8C" w:rsidRDefault="004C6A20" w:rsidP="007F1C8C">
      <w:pPr>
        <w:pStyle w:val="Akapitzlist"/>
        <w:numPr>
          <w:ilvl w:val="0"/>
          <w:numId w:val="69"/>
        </w:numPr>
        <w:overflowPunct/>
        <w:ind w:left="1080"/>
        <w:contextualSpacing/>
        <w:textAlignment w:val="auto"/>
        <w:rPr>
          <w:rFonts w:asciiTheme="minorHAnsi" w:hAnsiTheme="minorHAnsi" w:cstheme="minorHAnsi"/>
          <w:sz w:val="24"/>
          <w:szCs w:val="24"/>
        </w:rPr>
      </w:pPr>
      <w:r w:rsidRPr="007F1C8C">
        <w:rPr>
          <w:rFonts w:asciiTheme="minorHAnsi" w:hAnsiTheme="minorHAnsi" w:cstheme="minorHAnsi"/>
          <w:sz w:val="24"/>
          <w:szCs w:val="24"/>
        </w:rPr>
        <w:t>sieć tłoczna od studni T11- P1</w:t>
      </w:r>
    </w:p>
    <w:p w14:paraId="675BA78C" w14:textId="77777777" w:rsidR="004C6A20" w:rsidRPr="007F1C8C" w:rsidRDefault="004C6A20" w:rsidP="007F1C8C">
      <w:pPr>
        <w:pStyle w:val="Akapitzlist"/>
        <w:numPr>
          <w:ilvl w:val="0"/>
          <w:numId w:val="69"/>
        </w:numPr>
        <w:overflowPunct/>
        <w:ind w:left="1080"/>
        <w:contextualSpacing/>
        <w:textAlignment w:val="auto"/>
        <w:rPr>
          <w:rFonts w:asciiTheme="minorHAnsi" w:hAnsiTheme="minorHAnsi" w:cstheme="minorHAnsi"/>
          <w:sz w:val="24"/>
          <w:szCs w:val="24"/>
        </w:rPr>
      </w:pPr>
      <w:r w:rsidRPr="007F1C8C">
        <w:rPr>
          <w:rFonts w:asciiTheme="minorHAnsi" w:hAnsiTheme="minorHAnsi" w:cstheme="minorHAnsi"/>
          <w:sz w:val="24"/>
          <w:szCs w:val="24"/>
        </w:rPr>
        <w:t>sieć grawitacyjna na odcinku od pompowni ścieków P1 do studni S10A</w:t>
      </w:r>
    </w:p>
    <w:p w14:paraId="4237A457" w14:textId="77777777" w:rsidR="004C6A20" w:rsidRPr="007F1C8C" w:rsidRDefault="004C6A20" w:rsidP="007F1C8C">
      <w:pPr>
        <w:pStyle w:val="Akapitzlist"/>
        <w:numPr>
          <w:ilvl w:val="0"/>
          <w:numId w:val="69"/>
        </w:numPr>
        <w:overflowPunct/>
        <w:ind w:left="1080"/>
        <w:contextualSpacing/>
        <w:textAlignment w:val="auto"/>
        <w:rPr>
          <w:rFonts w:asciiTheme="minorHAnsi" w:hAnsiTheme="minorHAnsi" w:cstheme="minorHAnsi"/>
          <w:sz w:val="24"/>
          <w:szCs w:val="24"/>
        </w:rPr>
      </w:pPr>
      <w:r w:rsidRPr="007F1C8C">
        <w:rPr>
          <w:rFonts w:asciiTheme="minorHAnsi" w:hAnsiTheme="minorHAnsi" w:cstheme="minorHAnsi"/>
          <w:sz w:val="24"/>
          <w:szCs w:val="24"/>
        </w:rPr>
        <w:t>sieć grawitacyjna na odcinku od studni S10 A-S54A oraz od studni S37A-S62A</w:t>
      </w:r>
    </w:p>
    <w:p w14:paraId="6BA86875" w14:textId="77777777" w:rsidR="004C6A20" w:rsidRPr="007F1C8C" w:rsidRDefault="004C6A20" w:rsidP="007F1C8C">
      <w:pPr>
        <w:pStyle w:val="Akapitzlist"/>
        <w:numPr>
          <w:ilvl w:val="0"/>
          <w:numId w:val="69"/>
        </w:numPr>
        <w:overflowPunct/>
        <w:autoSpaceDE/>
        <w:autoSpaceDN/>
        <w:adjustRightInd/>
        <w:ind w:left="1080"/>
        <w:contextualSpacing/>
        <w:textAlignment w:val="auto"/>
        <w:rPr>
          <w:rFonts w:asciiTheme="minorHAnsi" w:hAnsiTheme="minorHAnsi" w:cstheme="minorHAnsi"/>
          <w:sz w:val="24"/>
          <w:szCs w:val="24"/>
        </w:rPr>
      </w:pPr>
      <w:r w:rsidRPr="007F1C8C">
        <w:rPr>
          <w:rFonts w:asciiTheme="minorHAnsi" w:hAnsiTheme="minorHAnsi" w:cstheme="minorHAnsi"/>
          <w:sz w:val="24"/>
          <w:szCs w:val="24"/>
        </w:rPr>
        <w:t>sieć grawitacyjna na odcinku od studni S1 A-S8A</w:t>
      </w:r>
    </w:p>
    <w:p w14:paraId="36BC3BF4" w14:textId="77777777" w:rsidR="004C6A20" w:rsidRPr="007F1C8C" w:rsidRDefault="004C6A20" w:rsidP="007F1C8C">
      <w:pPr>
        <w:pStyle w:val="Akapitzlist"/>
        <w:numPr>
          <w:ilvl w:val="0"/>
          <w:numId w:val="69"/>
        </w:numPr>
        <w:overflowPunct/>
        <w:autoSpaceDE/>
        <w:autoSpaceDN/>
        <w:adjustRightInd/>
        <w:ind w:left="1080"/>
        <w:contextualSpacing/>
        <w:textAlignment w:val="auto"/>
        <w:rPr>
          <w:rFonts w:asciiTheme="minorHAnsi" w:hAnsiTheme="minorHAnsi" w:cstheme="minorHAnsi"/>
          <w:sz w:val="24"/>
          <w:szCs w:val="24"/>
        </w:rPr>
      </w:pPr>
      <w:r w:rsidRPr="007F1C8C">
        <w:rPr>
          <w:rFonts w:asciiTheme="minorHAnsi" w:hAnsiTheme="minorHAnsi" w:cstheme="minorHAnsi"/>
          <w:sz w:val="24"/>
          <w:szCs w:val="24"/>
        </w:rPr>
        <w:t>odgałęzienia do posesji przylegających do trasy budowanej sieci</w:t>
      </w:r>
    </w:p>
    <w:p w14:paraId="6E54C53F" w14:textId="77777777" w:rsidR="004C6A20" w:rsidRPr="007F1C8C" w:rsidRDefault="004C6A20" w:rsidP="007F1C8C">
      <w:pPr>
        <w:pStyle w:val="Akapitzlist"/>
        <w:numPr>
          <w:ilvl w:val="0"/>
          <w:numId w:val="69"/>
        </w:numPr>
        <w:overflowPunct/>
        <w:ind w:left="1080"/>
        <w:contextualSpacing/>
        <w:textAlignment w:val="auto"/>
        <w:rPr>
          <w:rFonts w:asciiTheme="minorHAnsi" w:hAnsiTheme="minorHAnsi" w:cstheme="minorHAnsi"/>
          <w:sz w:val="24"/>
          <w:szCs w:val="24"/>
        </w:rPr>
      </w:pPr>
      <w:r w:rsidRPr="007F1C8C">
        <w:rPr>
          <w:rFonts w:asciiTheme="minorHAnsi" w:hAnsiTheme="minorHAnsi" w:cstheme="minorHAnsi"/>
          <w:sz w:val="24"/>
          <w:szCs w:val="24"/>
        </w:rPr>
        <w:t>przyłącza w obrębie wykonywanej sieci kanalizacyjnej</w:t>
      </w:r>
    </w:p>
    <w:p w14:paraId="451FF846" w14:textId="77777777" w:rsidR="004C6A20" w:rsidRPr="007F1C8C" w:rsidRDefault="004C6A20" w:rsidP="007F1C8C">
      <w:pPr>
        <w:pStyle w:val="Akapitzlist"/>
        <w:numPr>
          <w:ilvl w:val="0"/>
          <w:numId w:val="69"/>
        </w:numPr>
        <w:overflowPunct/>
        <w:autoSpaceDE/>
        <w:autoSpaceDN/>
        <w:adjustRightInd/>
        <w:ind w:left="1080"/>
        <w:contextualSpacing/>
        <w:textAlignment w:val="auto"/>
        <w:rPr>
          <w:rFonts w:asciiTheme="minorHAnsi" w:hAnsiTheme="minorHAnsi" w:cstheme="minorHAnsi"/>
          <w:sz w:val="24"/>
          <w:szCs w:val="24"/>
        </w:rPr>
      </w:pPr>
      <w:r w:rsidRPr="007F1C8C">
        <w:rPr>
          <w:rFonts w:asciiTheme="minorHAnsi" w:hAnsiTheme="minorHAnsi" w:cstheme="minorHAnsi"/>
          <w:sz w:val="24"/>
          <w:szCs w:val="24"/>
        </w:rPr>
        <w:t>odtworzenie nawierzchni drogowych</w:t>
      </w:r>
    </w:p>
    <w:p w14:paraId="76846EF7" w14:textId="77777777" w:rsidR="004C6A20" w:rsidRPr="007F1C8C" w:rsidRDefault="004C6A20" w:rsidP="007F1C8C">
      <w:pPr>
        <w:pStyle w:val="Akapitzlist"/>
        <w:numPr>
          <w:ilvl w:val="0"/>
          <w:numId w:val="69"/>
        </w:numPr>
        <w:overflowPunct/>
        <w:autoSpaceDE/>
        <w:autoSpaceDN/>
        <w:adjustRightInd/>
        <w:ind w:left="1080"/>
        <w:contextualSpacing/>
        <w:textAlignment w:val="auto"/>
        <w:rPr>
          <w:rFonts w:asciiTheme="minorHAnsi" w:hAnsiTheme="minorHAnsi" w:cstheme="minorHAnsi"/>
          <w:sz w:val="24"/>
          <w:szCs w:val="24"/>
        </w:rPr>
      </w:pPr>
      <w:r w:rsidRPr="007F1C8C">
        <w:rPr>
          <w:rFonts w:asciiTheme="minorHAnsi" w:hAnsiTheme="minorHAnsi" w:cstheme="minorHAnsi"/>
          <w:sz w:val="24"/>
          <w:szCs w:val="24"/>
        </w:rPr>
        <w:t xml:space="preserve">zasilanie podstawowe poprzez linię kablową </w:t>
      </w:r>
      <w:proofErr w:type="spellStart"/>
      <w:r w:rsidRPr="007F1C8C">
        <w:rPr>
          <w:rFonts w:asciiTheme="minorHAnsi" w:hAnsiTheme="minorHAnsi" w:cstheme="minorHAnsi"/>
          <w:sz w:val="24"/>
          <w:szCs w:val="24"/>
        </w:rPr>
        <w:t>nN</w:t>
      </w:r>
      <w:proofErr w:type="spellEnd"/>
      <w:r w:rsidRPr="007F1C8C">
        <w:rPr>
          <w:rFonts w:asciiTheme="minorHAnsi" w:hAnsiTheme="minorHAnsi" w:cstheme="minorHAnsi"/>
          <w:sz w:val="24"/>
          <w:szCs w:val="24"/>
        </w:rPr>
        <w:t xml:space="preserve"> 0,4kV</w:t>
      </w:r>
    </w:p>
    <w:p w14:paraId="51A1FC41" w14:textId="77777777" w:rsidR="004C6A20" w:rsidRPr="007F1C8C" w:rsidRDefault="004C6A20" w:rsidP="007F1C8C">
      <w:pPr>
        <w:pStyle w:val="Akapitzlist"/>
        <w:numPr>
          <w:ilvl w:val="0"/>
          <w:numId w:val="69"/>
        </w:numPr>
        <w:overflowPunct/>
        <w:autoSpaceDE/>
        <w:autoSpaceDN/>
        <w:adjustRightInd/>
        <w:ind w:left="1080"/>
        <w:contextualSpacing/>
        <w:textAlignment w:val="auto"/>
        <w:rPr>
          <w:rFonts w:asciiTheme="minorHAnsi" w:hAnsiTheme="minorHAnsi" w:cstheme="minorHAnsi"/>
          <w:sz w:val="24"/>
          <w:szCs w:val="24"/>
        </w:rPr>
      </w:pPr>
      <w:r w:rsidRPr="007F1C8C">
        <w:rPr>
          <w:rFonts w:asciiTheme="minorHAnsi" w:hAnsiTheme="minorHAnsi" w:cstheme="minorHAnsi"/>
          <w:sz w:val="24"/>
          <w:szCs w:val="24"/>
        </w:rPr>
        <w:t>zasilanie awaryjne</w:t>
      </w:r>
    </w:p>
    <w:p w14:paraId="4E57337D" w14:textId="77777777" w:rsidR="004C6A20" w:rsidRPr="007F1C8C" w:rsidRDefault="004C6A20" w:rsidP="007F1C8C">
      <w:pPr>
        <w:pStyle w:val="Akapitzlist"/>
        <w:numPr>
          <w:ilvl w:val="0"/>
          <w:numId w:val="69"/>
        </w:numPr>
        <w:overflowPunct/>
        <w:autoSpaceDE/>
        <w:autoSpaceDN/>
        <w:adjustRightInd/>
        <w:ind w:left="1080"/>
        <w:contextualSpacing/>
        <w:textAlignment w:val="auto"/>
        <w:rPr>
          <w:rFonts w:asciiTheme="minorHAnsi" w:hAnsiTheme="minorHAnsi" w:cstheme="minorHAnsi"/>
          <w:sz w:val="24"/>
          <w:szCs w:val="24"/>
        </w:rPr>
      </w:pPr>
      <w:r w:rsidRPr="007F1C8C">
        <w:rPr>
          <w:rFonts w:asciiTheme="minorHAnsi" w:hAnsiTheme="minorHAnsi" w:cstheme="minorHAnsi"/>
          <w:sz w:val="24"/>
          <w:szCs w:val="24"/>
        </w:rPr>
        <w:t>szafa zasilająco-sterująca pompowni ścieków RP-P1</w:t>
      </w:r>
    </w:p>
    <w:p w14:paraId="025F0F24" w14:textId="77777777" w:rsidR="004C6A20" w:rsidRPr="007F1C8C" w:rsidRDefault="004C6A20" w:rsidP="007F1C8C">
      <w:pPr>
        <w:pStyle w:val="Akapitzlist"/>
        <w:numPr>
          <w:ilvl w:val="0"/>
          <w:numId w:val="69"/>
        </w:numPr>
        <w:overflowPunct/>
        <w:autoSpaceDE/>
        <w:autoSpaceDN/>
        <w:adjustRightInd/>
        <w:ind w:left="1080"/>
        <w:contextualSpacing/>
        <w:textAlignment w:val="auto"/>
        <w:rPr>
          <w:rFonts w:asciiTheme="minorHAnsi" w:hAnsiTheme="minorHAnsi" w:cstheme="minorHAnsi"/>
          <w:sz w:val="24"/>
          <w:szCs w:val="24"/>
        </w:rPr>
      </w:pPr>
      <w:r w:rsidRPr="007F1C8C">
        <w:rPr>
          <w:rFonts w:asciiTheme="minorHAnsi" w:hAnsiTheme="minorHAnsi" w:cstheme="minorHAnsi"/>
          <w:sz w:val="24"/>
          <w:szCs w:val="24"/>
        </w:rPr>
        <w:lastRenderedPageBreak/>
        <w:t>oświetlenie terenu przyległego</w:t>
      </w:r>
    </w:p>
    <w:p w14:paraId="13D48B8F" w14:textId="77777777" w:rsidR="004C6A20" w:rsidRPr="007F1C8C" w:rsidRDefault="004C6A20" w:rsidP="007F1C8C">
      <w:pPr>
        <w:pStyle w:val="Akapitzlist"/>
        <w:numPr>
          <w:ilvl w:val="0"/>
          <w:numId w:val="69"/>
        </w:numPr>
        <w:overflowPunct/>
        <w:autoSpaceDE/>
        <w:autoSpaceDN/>
        <w:adjustRightInd/>
        <w:ind w:left="1080"/>
        <w:contextualSpacing/>
        <w:textAlignment w:val="auto"/>
        <w:rPr>
          <w:rFonts w:asciiTheme="minorHAnsi" w:hAnsiTheme="minorHAnsi" w:cstheme="minorHAnsi"/>
          <w:sz w:val="24"/>
          <w:szCs w:val="24"/>
        </w:rPr>
      </w:pPr>
      <w:r w:rsidRPr="007F1C8C">
        <w:rPr>
          <w:rFonts w:asciiTheme="minorHAnsi" w:hAnsiTheme="minorHAnsi" w:cstheme="minorHAnsi"/>
          <w:sz w:val="24"/>
          <w:szCs w:val="24"/>
        </w:rPr>
        <w:t>tablica przyłączeniowa agregatu prądotwórczego,</w:t>
      </w:r>
    </w:p>
    <w:p w14:paraId="5BFA9842" w14:textId="77777777" w:rsidR="004C6A20" w:rsidRPr="007F1C8C" w:rsidRDefault="004C6A20" w:rsidP="007F1C8C">
      <w:pPr>
        <w:pStyle w:val="Akapitzlist"/>
        <w:numPr>
          <w:ilvl w:val="0"/>
          <w:numId w:val="69"/>
        </w:numPr>
        <w:overflowPunct/>
        <w:autoSpaceDE/>
        <w:autoSpaceDN/>
        <w:adjustRightInd/>
        <w:ind w:left="1080"/>
        <w:contextualSpacing/>
        <w:textAlignment w:val="auto"/>
        <w:rPr>
          <w:rFonts w:asciiTheme="minorHAnsi" w:hAnsiTheme="minorHAnsi" w:cstheme="minorHAnsi"/>
          <w:sz w:val="24"/>
          <w:szCs w:val="24"/>
        </w:rPr>
      </w:pPr>
      <w:r w:rsidRPr="007F1C8C">
        <w:rPr>
          <w:rFonts w:asciiTheme="minorHAnsi" w:hAnsiTheme="minorHAnsi" w:cstheme="minorHAnsi"/>
          <w:sz w:val="24"/>
          <w:szCs w:val="24"/>
        </w:rPr>
        <w:t>monitorowanie zdalne z wizualizacją procesu i archiwizacją stanu awaryjnego pompowni</w:t>
      </w:r>
    </w:p>
    <w:p w14:paraId="37B00C5F" w14:textId="77777777" w:rsidR="004C6A20" w:rsidRPr="007F1C8C" w:rsidRDefault="004C6A20" w:rsidP="007F1C8C">
      <w:pPr>
        <w:pStyle w:val="Akapitzlist"/>
        <w:numPr>
          <w:ilvl w:val="0"/>
          <w:numId w:val="69"/>
        </w:numPr>
        <w:overflowPunct/>
        <w:autoSpaceDE/>
        <w:autoSpaceDN/>
        <w:adjustRightInd/>
        <w:ind w:left="1080"/>
        <w:contextualSpacing/>
        <w:textAlignment w:val="auto"/>
        <w:rPr>
          <w:rFonts w:asciiTheme="minorHAnsi" w:hAnsiTheme="minorHAnsi" w:cstheme="minorHAnsi"/>
          <w:sz w:val="24"/>
          <w:szCs w:val="24"/>
        </w:rPr>
      </w:pPr>
      <w:r w:rsidRPr="007F1C8C">
        <w:rPr>
          <w:rFonts w:asciiTheme="minorHAnsi" w:hAnsiTheme="minorHAnsi" w:cstheme="minorHAnsi"/>
          <w:sz w:val="24"/>
          <w:szCs w:val="24"/>
        </w:rPr>
        <w:t>ochrona przeciwporażeniowa i połączenia wyrównawcze</w:t>
      </w:r>
    </w:p>
    <w:p w14:paraId="77D75DAB" w14:textId="77777777" w:rsidR="004C6A20" w:rsidRPr="007F1C8C" w:rsidRDefault="004C6A20" w:rsidP="007F1C8C">
      <w:pPr>
        <w:pStyle w:val="Akapitzlist"/>
        <w:numPr>
          <w:ilvl w:val="0"/>
          <w:numId w:val="69"/>
        </w:numPr>
        <w:overflowPunct/>
        <w:autoSpaceDE/>
        <w:autoSpaceDN/>
        <w:adjustRightInd/>
        <w:ind w:left="1080"/>
        <w:contextualSpacing/>
        <w:textAlignment w:val="auto"/>
        <w:rPr>
          <w:rFonts w:asciiTheme="minorHAnsi" w:hAnsiTheme="minorHAnsi" w:cstheme="minorHAnsi"/>
          <w:sz w:val="24"/>
          <w:szCs w:val="24"/>
        </w:rPr>
      </w:pPr>
      <w:r w:rsidRPr="007F1C8C">
        <w:rPr>
          <w:rFonts w:asciiTheme="minorHAnsi" w:hAnsiTheme="minorHAnsi" w:cstheme="minorHAnsi"/>
          <w:sz w:val="24"/>
          <w:szCs w:val="24"/>
        </w:rPr>
        <w:t>ochrona przepięciowa</w:t>
      </w:r>
    </w:p>
    <w:p w14:paraId="1C315C10" w14:textId="77777777" w:rsidR="004C6A20" w:rsidRPr="007F1C8C" w:rsidRDefault="004C6A20" w:rsidP="007F1C8C">
      <w:pPr>
        <w:pStyle w:val="Akapitzlist"/>
        <w:ind w:left="720"/>
        <w:rPr>
          <w:rFonts w:asciiTheme="minorHAnsi" w:hAnsiTheme="minorHAnsi" w:cstheme="minorHAnsi"/>
          <w:sz w:val="24"/>
          <w:szCs w:val="24"/>
        </w:rPr>
      </w:pPr>
      <w:r w:rsidRPr="007F1C8C">
        <w:rPr>
          <w:rFonts w:asciiTheme="minorHAnsi" w:hAnsiTheme="minorHAnsi" w:cstheme="minorHAnsi"/>
          <w:sz w:val="24"/>
          <w:szCs w:val="24"/>
        </w:rPr>
        <w:t>dł. kanalizacji sanitarnej tłocznej ok. 1670 m</w:t>
      </w:r>
    </w:p>
    <w:p w14:paraId="2CA59DB7" w14:textId="77777777" w:rsidR="004C6A20" w:rsidRPr="007F1C8C" w:rsidRDefault="004C6A20" w:rsidP="007F1C8C">
      <w:pPr>
        <w:pStyle w:val="Akapitzlist"/>
        <w:ind w:left="720"/>
        <w:rPr>
          <w:rFonts w:asciiTheme="minorHAnsi" w:hAnsiTheme="minorHAnsi" w:cstheme="minorHAnsi"/>
          <w:sz w:val="24"/>
          <w:szCs w:val="24"/>
        </w:rPr>
      </w:pPr>
      <w:r w:rsidRPr="007F1C8C">
        <w:rPr>
          <w:rFonts w:asciiTheme="minorHAnsi" w:hAnsiTheme="minorHAnsi" w:cstheme="minorHAnsi"/>
          <w:sz w:val="24"/>
          <w:szCs w:val="24"/>
        </w:rPr>
        <w:t>dł. kanalizacji sanitarnej grawitacyjnej DN 200 ok. 1310 m</w:t>
      </w:r>
    </w:p>
    <w:p w14:paraId="68A04F64" w14:textId="77777777" w:rsidR="004C6A20" w:rsidRPr="007F1C8C" w:rsidRDefault="004C6A20" w:rsidP="007F1C8C">
      <w:pPr>
        <w:pStyle w:val="Akapitzlist"/>
        <w:ind w:left="720"/>
        <w:rPr>
          <w:rFonts w:asciiTheme="minorHAnsi" w:hAnsiTheme="minorHAnsi" w:cstheme="minorHAnsi"/>
          <w:sz w:val="24"/>
          <w:szCs w:val="24"/>
        </w:rPr>
      </w:pPr>
      <w:r w:rsidRPr="007F1C8C">
        <w:rPr>
          <w:rFonts w:asciiTheme="minorHAnsi" w:hAnsiTheme="minorHAnsi" w:cstheme="minorHAnsi"/>
          <w:sz w:val="24"/>
          <w:szCs w:val="24"/>
        </w:rPr>
        <w:t>dł. kanalizacji sanitarnej grawitacyjnej DN 160 ok. 80 m</w:t>
      </w:r>
    </w:p>
    <w:p w14:paraId="6912AE54" w14:textId="77777777" w:rsidR="004C6A20" w:rsidRPr="007F1C8C" w:rsidRDefault="004C6A20" w:rsidP="007F1C8C">
      <w:pPr>
        <w:pStyle w:val="Akapitzlist"/>
        <w:ind w:left="720"/>
        <w:rPr>
          <w:rFonts w:asciiTheme="minorHAnsi" w:hAnsiTheme="minorHAnsi" w:cstheme="minorHAnsi"/>
          <w:sz w:val="24"/>
          <w:szCs w:val="24"/>
        </w:rPr>
      </w:pPr>
      <w:r w:rsidRPr="007F1C8C">
        <w:rPr>
          <w:rFonts w:asciiTheme="minorHAnsi" w:hAnsiTheme="minorHAnsi" w:cstheme="minorHAnsi"/>
          <w:sz w:val="24"/>
          <w:szCs w:val="24"/>
        </w:rPr>
        <w:t xml:space="preserve">Przepompownia ścieków P1 1 </w:t>
      </w:r>
      <w:proofErr w:type="spellStart"/>
      <w:r w:rsidRPr="007F1C8C">
        <w:rPr>
          <w:rFonts w:asciiTheme="minorHAnsi" w:hAnsiTheme="minorHAnsi" w:cstheme="minorHAnsi"/>
          <w:sz w:val="24"/>
          <w:szCs w:val="24"/>
        </w:rPr>
        <w:t>kpl</w:t>
      </w:r>
      <w:proofErr w:type="spellEnd"/>
      <w:r w:rsidRPr="007F1C8C">
        <w:rPr>
          <w:rFonts w:asciiTheme="minorHAnsi" w:hAnsiTheme="minorHAnsi" w:cstheme="minorHAnsi"/>
          <w:sz w:val="24"/>
          <w:szCs w:val="24"/>
        </w:rPr>
        <w:t>.</w:t>
      </w:r>
    </w:p>
    <w:p w14:paraId="0CB6C827" w14:textId="77777777" w:rsidR="004C6A20" w:rsidRPr="007F1C8C" w:rsidRDefault="004C6A20" w:rsidP="007F1C8C">
      <w:pPr>
        <w:ind w:left="426"/>
        <w:jc w:val="both"/>
        <w:rPr>
          <w:rFonts w:asciiTheme="minorHAnsi" w:hAnsiTheme="minorHAnsi" w:cstheme="minorHAnsi"/>
          <w:color w:val="000000" w:themeColor="text1"/>
          <w:sz w:val="24"/>
          <w:szCs w:val="24"/>
        </w:rPr>
      </w:pPr>
      <w:r w:rsidRPr="007F1C8C">
        <w:rPr>
          <w:rFonts w:asciiTheme="minorHAnsi" w:hAnsiTheme="minorHAnsi" w:cstheme="minorHAnsi"/>
          <w:color w:val="000000" w:themeColor="text1"/>
          <w:sz w:val="24"/>
          <w:szCs w:val="24"/>
        </w:rPr>
        <w:t xml:space="preserve">2) </w:t>
      </w:r>
      <w:r w:rsidRPr="007F1C8C">
        <w:rPr>
          <w:rFonts w:asciiTheme="minorHAnsi" w:hAnsiTheme="minorHAnsi" w:cstheme="minorHAnsi"/>
          <w:b/>
          <w:bCs/>
          <w:color w:val="000000" w:themeColor="text1"/>
          <w:sz w:val="24"/>
          <w:szCs w:val="24"/>
          <w:u w:val="single"/>
        </w:rPr>
        <w:t>Zakres opcjonalny zamówienia</w:t>
      </w:r>
      <w:r w:rsidRPr="007F1C8C">
        <w:rPr>
          <w:rFonts w:asciiTheme="minorHAnsi" w:hAnsiTheme="minorHAnsi" w:cstheme="minorHAnsi"/>
          <w:color w:val="000000" w:themeColor="text1"/>
          <w:sz w:val="24"/>
          <w:szCs w:val="24"/>
          <w:u w:val="single"/>
        </w:rPr>
        <w:t>- II etap budowy kanalizacji sanitarnej w zakresie:</w:t>
      </w:r>
    </w:p>
    <w:p w14:paraId="5B292867" w14:textId="77777777" w:rsidR="004C6A20" w:rsidRPr="007F1C8C" w:rsidRDefault="004C6A20" w:rsidP="007F1C8C">
      <w:pPr>
        <w:pStyle w:val="Akapitzlist"/>
        <w:numPr>
          <w:ilvl w:val="0"/>
          <w:numId w:val="70"/>
        </w:numPr>
        <w:overflowPunct/>
        <w:ind w:left="1080"/>
        <w:contextualSpacing/>
        <w:textAlignment w:val="auto"/>
        <w:rPr>
          <w:rFonts w:asciiTheme="minorHAnsi" w:hAnsiTheme="minorHAnsi" w:cstheme="minorHAnsi"/>
          <w:sz w:val="24"/>
          <w:szCs w:val="24"/>
        </w:rPr>
      </w:pPr>
      <w:r w:rsidRPr="007F1C8C">
        <w:rPr>
          <w:rFonts w:asciiTheme="minorHAnsi" w:hAnsiTheme="minorHAnsi" w:cstheme="minorHAnsi"/>
          <w:sz w:val="24"/>
          <w:szCs w:val="24"/>
        </w:rPr>
        <w:t xml:space="preserve">sieć tłoczna </w:t>
      </w:r>
      <w:proofErr w:type="gramStart"/>
      <w:r w:rsidRPr="007F1C8C">
        <w:rPr>
          <w:rFonts w:asciiTheme="minorHAnsi" w:hAnsiTheme="minorHAnsi" w:cstheme="minorHAnsi"/>
          <w:sz w:val="24"/>
          <w:szCs w:val="24"/>
        </w:rPr>
        <w:t>od  pompowni</w:t>
      </w:r>
      <w:proofErr w:type="gramEnd"/>
      <w:r w:rsidRPr="007F1C8C">
        <w:rPr>
          <w:rFonts w:asciiTheme="minorHAnsi" w:hAnsiTheme="minorHAnsi" w:cstheme="minorHAnsi"/>
          <w:sz w:val="24"/>
          <w:szCs w:val="24"/>
        </w:rPr>
        <w:t xml:space="preserve"> P5 do studni rozprężnej T-P5R</w:t>
      </w:r>
    </w:p>
    <w:p w14:paraId="54FFE603" w14:textId="77777777" w:rsidR="004C6A20" w:rsidRPr="007F1C8C" w:rsidRDefault="004C6A20" w:rsidP="007F1C8C">
      <w:pPr>
        <w:pStyle w:val="Akapitzlist"/>
        <w:numPr>
          <w:ilvl w:val="0"/>
          <w:numId w:val="70"/>
        </w:numPr>
        <w:overflowPunct/>
        <w:ind w:left="1080"/>
        <w:contextualSpacing/>
        <w:textAlignment w:val="auto"/>
        <w:rPr>
          <w:rFonts w:asciiTheme="minorHAnsi" w:hAnsiTheme="minorHAnsi" w:cstheme="minorHAnsi"/>
          <w:sz w:val="24"/>
          <w:szCs w:val="24"/>
        </w:rPr>
      </w:pPr>
      <w:r w:rsidRPr="007F1C8C">
        <w:rPr>
          <w:rFonts w:asciiTheme="minorHAnsi" w:hAnsiTheme="minorHAnsi" w:cstheme="minorHAnsi"/>
          <w:sz w:val="24"/>
          <w:szCs w:val="24"/>
        </w:rPr>
        <w:t>sieć grawitacyjna na odcinku od studni S10A do studni rozprężnej T-P5R</w:t>
      </w:r>
    </w:p>
    <w:p w14:paraId="7827DED2" w14:textId="77777777" w:rsidR="004C6A20" w:rsidRPr="007F1C8C" w:rsidRDefault="004C6A20" w:rsidP="007F1C8C">
      <w:pPr>
        <w:pStyle w:val="Akapitzlist"/>
        <w:numPr>
          <w:ilvl w:val="0"/>
          <w:numId w:val="70"/>
        </w:numPr>
        <w:overflowPunct/>
        <w:ind w:left="1080"/>
        <w:contextualSpacing/>
        <w:textAlignment w:val="auto"/>
        <w:rPr>
          <w:rFonts w:asciiTheme="minorHAnsi" w:hAnsiTheme="minorHAnsi" w:cstheme="minorHAnsi"/>
          <w:sz w:val="24"/>
          <w:szCs w:val="24"/>
        </w:rPr>
      </w:pPr>
      <w:r w:rsidRPr="007F1C8C">
        <w:rPr>
          <w:rFonts w:asciiTheme="minorHAnsi" w:hAnsiTheme="minorHAnsi" w:cstheme="minorHAnsi"/>
          <w:sz w:val="24"/>
          <w:szCs w:val="24"/>
        </w:rPr>
        <w:t>sieć grawitacyjna na odcinku od studni S61J -S59J</w:t>
      </w:r>
    </w:p>
    <w:p w14:paraId="2C9C2769" w14:textId="77777777" w:rsidR="004C6A20" w:rsidRPr="007F1C8C" w:rsidRDefault="004C6A20" w:rsidP="007F1C8C">
      <w:pPr>
        <w:pStyle w:val="Akapitzlist"/>
        <w:numPr>
          <w:ilvl w:val="0"/>
          <w:numId w:val="70"/>
        </w:numPr>
        <w:overflowPunct/>
        <w:ind w:left="1080"/>
        <w:contextualSpacing/>
        <w:textAlignment w:val="auto"/>
        <w:rPr>
          <w:rFonts w:asciiTheme="minorHAnsi" w:hAnsiTheme="minorHAnsi" w:cstheme="minorHAnsi"/>
          <w:sz w:val="24"/>
          <w:szCs w:val="24"/>
        </w:rPr>
      </w:pPr>
      <w:r w:rsidRPr="007F1C8C">
        <w:rPr>
          <w:rFonts w:asciiTheme="minorHAnsi" w:hAnsiTheme="minorHAnsi" w:cstheme="minorHAnsi"/>
          <w:sz w:val="24"/>
          <w:szCs w:val="24"/>
        </w:rPr>
        <w:t>sieć grawitacyjna na odcinku od studni S68J -do pompowni P-5</w:t>
      </w:r>
    </w:p>
    <w:p w14:paraId="7DA0AA0D" w14:textId="77777777" w:rsidR="004C6A20" w:rsidRPr="007F1C8C" w:rsidRDefault="004C6A20" w:rsidP="007F1C8C">
      <w:pPr>
        <w:pStyle w:val="Akapitzlist"/>
        <w:numPr>
          <w:ilvl w:val="0"/>
          <w:numId w:val="70"/>
        </w:numPr>
        <w:overflowPunct/>
        <w:ind w:left="1080"/>
        <w:contextualSpacing/>
        <w:textAlignment w:val="auto"/>
        <w:rPr>
          <w:rFonts w:asciiTheme="minorHAnsi" w:hAnsiTheme="minorHAnsi" w:cstheme="minorHAnsi"/>
          <w:sz w:val="24"/>
          <w:szCs w:val="24"/>
        </w:rPr>
      </w:pPr>
      <w:r w:rsidRPr="007F1C8C">
        <w:rPr>
          <w:rFonts w:asciiTheme="minorHAnsi" w:hAnsiTheme="minorHAnsi" w:cstheme="minorHAnsi"/>
          <w:sz w:val="24"/>
          <w:szCs w:val="24"/>
        </w:rPr>
        <w:t>sieć grawitacyjna na odcinku od studni S56E-do pompowni P-5</w:t>
      </w:r>
    </w:p>
    <w:p w14:paraId="17A8BCCC" w14:textId="77777777" w:rsidR="004C6A20" w:rsidRPr="007F1C8C" w:rsidRDefault="004C6A20" w:rsidP="007F1C8C">
      <w:pPr>
        <w:pStyle w:val="Akapitzlist"/>
        <w:numPr>
          <w:ilvl w:val="0"/>
          <w:numId w:val="70"/>
        </w:numPr>
        <w:overflowPunct/>
        <w:ind w:left="1080"/>
        <w:contextualSpacing/>
        <w:textAlignment w:val="auto"/>
        <w:rPr>
          <w:rFonts w:asciiTheme="minorHAnsi" w:hAnsiTheme="minorHAnsi" w:cstheme="minorHAnsi"/>
          <w:sz w:val="24"/>
          <w:szCs w:val="24"/>
        </w:rPr>
      </w:pPr>
      <w:r w:rsidRPr="007F1C8C">
        <w:rPr>
          <w:rFonts w:asciiTheme="minorHAnsi" w:hAnsiTheme="minorHAnsi" w:cstheme="minorHAnsi"/>
          <w:sz w:val="24"/>
          <w:szCs w:val="24"/>
        </w:rPr>
        <w:t>sieć grawitacyjna na odcinku od studni S20E-S5E</w:t>
      </w:r>
    </w:p>
    <w:p w14:paraId="3F5F8C31" w14:textId="77777777" w:rsidR="004C6A20" w:rsidRPr="007F1C8C" w:rsidRDefault="004C6A20" w:rsidP="007F1C8C">
      <w:pPr>
        <w:pStyle w:val="Akapitzlist"/>
        <w:numPr>
          <w:ilvl w:val="0"/>
          <w:numId w:val="70"/>
        </w:numPr>
        <w:overflowPunct/>
        <w:ind w:left="1080"/>
        <w:contextualSpacing/>
        <w:textAlignment w:val="auto"/>
        <w:rPr>
          <w:rFonts w:asciiTheme="minorHAnsi" w:hAnsiTheme="minorHAnsi" w:cstheme="minorHAnsi"/>
          <w:sz w:val="24"/>
          <w:szCs w:val="24"/>
        </w:rPr>
      </w:pPr>
      <w:r w:rsidRPr="007F1C8C">
        <w:rPr>
          <w:rFonts w:asciiTheme="minorHAnsi" w:hAnsiTheme="minorHAnsi" w:cstheme="minorHAnsi"/>
          <w:sz w:val="24"/>
          <w:szCs w:val="24"/>
        </w:rPr>
        <w:t>sieć grawitacyjna na odcinku od studni S1E-S1J</w:t>
      </w:r>
    </w:p>
    <w:p w14:paraId="4F92027A" w14:textId="77777777" w:rsidR="004C6A20" w:rsidRPr="007F1C8C" w:rsidRDefault="004C6A20" w:rsidP="007F1C8C">
      <w:pPr>
        <w:pStyle w:val="Akapitzlist"/>
        <w:numPr>
          <w:ilvl w:val="0"/>
          <w:numId w:val="70"/>
        </w:numPr>
        <w:overflowPunct/>
        <w:ind w:left="1080"/>
        <w:contextualSpacing/>
        <w:textAlignment w:val="auto"/>
        <w:rPr>
          <w:rFonts w:asciiTheme="minorHAnsi" w:hAnsiTheme="minorHAnsi" w:cstheme="minorHAnsi"/>
          <w:sz w:val="24"/>
          <w:szCs w:val="24"/>
        </w:rPr>
      </w:pPr>
      <w:r w:rsidRPr="007F1C8C">
        <w:rPr>
          <w:rFonts w:asciiTheme="minorHAnsi" w:hAnsiTheme="minorHAnsi" w:cstheme="minorHAnsi"/>
          <w:sz w:val="24"/>
          <w:szCs w:val="24"/>
        </w:rPr>
        <w:t>przyłącza w obrębie wykonywanej sieci kanalizacyjnej</w:t>
      </w:r>
    </w:p>
    <w:p w14:paraId="2F75D185" w14:textId="77777777" w:rsidR="004C6A20" w:rsidRPr="007F1C8C" w:rsidRDefault="004C6A20" w:rsidP="007F1C8C">
      <w:pPr>
        <w:pStyle w:val="Akapitzlist"/>
        <w:numPr>
          <w:ilvl w:val="0"/>
          <w:numId w:val="70"/>
        </w:numPr>
        <w:overflowPunct/>
        <w:autoSpaceDE/>
        <w:autoSpaceDN/>
        <w:adjustRightInd/>
        <w:ind w:left="1080"/>
        <w:contextualSpacing/>
        <w:textAlignment w:val="auto"/>
        <w:rPr>
          <w:rFonts w:asciiTheme="minorHAnsi" w:hAnsiTheme="minorHAnsi" w:cstheme="minorHAnsi"/>
          <w:sz w:val="24"/>
          <w:szCs w:val="24"/>
        </w:rPr>
      </w:pPr>
      <w:r w:rsidRPr="007F1C8C">
        <w:rPr>
          <w:rFonts w:asciiTheme="minorHAnsi" w:hAnsiTheme="minorHAnsi" w:cstheme="minorHAnsi"/>
          <w:sz w:val="24"/>
          <w:szCs w:val="24"/>
        </w:rPr>
        <w:t>odtworzenie nawierzchni drogowych</w:t>
      </w:r>
    </w:p>
    <w:p w14:paraId="55F3B4EE" w14:textId="77777777" w:rsidR="004C6A20" w:rsidRPr="007F1C8C" w:rsidRDefault="004C6A20" w:rsidP="007F1C8C">
      <w:pPr>
        <w:pStyle w:val="Akapitzlist"/>
        <w:numPr>
          <w:ilvl w:val="0"/>
          <w:numId w:val="70"/>
        </w:numPr>
        <w:overflowPunct/>
        <w:autoSpaceDE/>
        <w:autoSpaceDN/>
        <w:adjustRightInd/>
        <w:ind w:left="1080"/>
        <w:contextualSpacing/>
        <w:textAlignment w:val="auto"/>
        <w:rPr>
          <w:rFonts w:asciiTheme="minorHAnsi" w:hAnsiTheme="minorHAnsi" w:cstheme="minorHAnsi"/>
          <w:sz w:val="24"/>
          <w:szCs w:val="24"/>
        </w:rPr>
      </w:pPr>
      <w:r w:rsidRPr="007F1C8C">
        <w:rPr>
          <w:rFonts w:asciiTheme="minorHAnsi" w:hAnsiTheme="minorHAnsi" w:cstheme="minorHAnsi"/>
          <w:sz w:val="24"/>
          <w:szCs w:val="24"/>
        </w:rPr>
        <w:t xml:space="preserve">zasilanie podstawowe poprzez linię kablową </w:t>
      </w:r>
      <w:proofErr w:type="spellStart"/>
      <w:r w:rsidRPr="007F1C8C">
        <w:rPr>
          <w:rFonts w:asciiTheme="minorHAnsi" w:hAnsiTheme="minorHAnsi" w:cstheme="minorHAnsi"/>
          <w:sz w:val="24"/>
          <w:szCs w:val="24"/>
        </w:rPr>
        <w:t>nN</w:t>
      </w:r>
      <w:proofErr w:type="spellEnd"/>
      <w:r w:rsidRPr="007F1C8C">
        <w:rPr>
          <w:rFonts w:asciiTheme="minorHAnsi" w:hAnsiTheme="minorHAnsi" w:cstheme="minorHAnsi"/>
          <w:sz w:val="24"/>
          <w:szCs w:val="24"/>
        </w:rPr>
        <w:t xml:space="preserve"> 0,4kV</w:t>
      </w:r>
    </w:p>
    <w:p w14:paraId="0170F198" w14:textId="77777777" w:rsidR="004C6A20" w:rsidRPr="007F1C8C" w:rsidRDefault="004C6A20" w:rsidP="007F1C8C">
      <w:pPr>
        <w:pStyle w:val="Akapitzlist"/>
        <w:numPr>
          <w:ilvl w:val="0"/>
          <w:numId w:val="70"/>
        </w:numPr>
        <w:overflowPunct/>
        <w:autoSpaceDE/>
        <w:autoSpaceDN/>
        <w:adjustRightInd/>
        <w:ind w:left="1080"/>
        <w:contextualSpacing/>
        <w:textAlignment w:val="auto"/>
        <w:rPr>
          <w:rFonts w:asciiTheme="minorHAnsi" w:hAnsiTheme="minorHAnsi" w:cstheme="minorHAnsi"/>
          <w:sz w:val="24"/>
          <w:szCs w:val="24"/>
        </w:rPr>
      </w:pPr>
      <w:r w:rsidRPr="007F1C8C">
        <w:rPr>
          <w:rFonts w:asciiTheme="minorHAnsi" w:hAnsiTheme="minorHAnsi" w:cstheme="minorHAnsi"/>
          <w:sz w:val="24"/>
          <w:szCs w:val="24"/>
        </w:rPr>
        <w:t>zasilanie awaryjne</w:t>
      </w:r>
    </w:p>
    <w:p w14:paraId="64F1139B" w14:textId="77777777" w:rsidR="004C6A20" w:rsidRPr="007F1C8C" w:rsidRDefault="004C6A20" w:rsidP="007F1C8C">
      <w:pPr>
        <w:pStyle w:val="Akapitzlist"/>
        <w:numPr>
          <w:ilvl w:val="0"/>
          <w:numId w:val="70"/>
        </w:numPr>
        <w:overflowPunct/>
        <w:autoSpaceDE/>
        <w:autoSpaceDN/>
        <w:adjustRightInd/>
        <w:ind w:left="1080"/>
        <w:contextualSpacing/>
        <w:textAlignment w:val="auto"/>
        <w:rPr>
          <w:rFonts w:asciiTheme="minorHAnsi" w:hAnsiTheme="minorHAnsi" w:cstheme="minorHAnsi"/>
          <w:sz w:val="24"/>
          <w:szCs w:val="24"/>
        </w:rPr>
      </w:pPr>
      <w:r w:rsidRPr="007F1C8C">
        <w:rPr>
          <w:rFonts w:asciiTheme="minorHAnsi" w:hAnsiTheme="minorHAnsi" w:cstheme="minorHAnsi"/>
          <w:sz w:val="24"/>
          <w:szCs w:val="24"/>
        </w:rPr>
        <w:t>szafa zasilająco-sterująca pompowni ścieków RP-P5</w:t>
      </w:r>
    </w:p>
    <w:p w14:paraId="0F8A14C7" w14:textId="77777777" w:rsidR="004C6A20" w:rsidRPr="007F1C8C" w:rsidRDefault="004C6A20" w:rsidP="007F1C8C">
      <w:pPr>
        <w:pStyle w:val="Akapitzlist"/>
        <w:numPr>
          <w:ilvl w:val="0"/>
          <w:numId w:val="70"/>
        </w:numPr>
        <w:overflowPunct/>
        <w:autoSpaceDE/>
        <w:autoSpaceDN/>
        <w:adjustRightInd/>
        <w:ind w:left="1080"/>
        <w:contextualSpacing/>
        <w:textAlignment w:val="auto"/>
        <w:rPr>
          <w:rFonts w:asciiTheme="minorHAnsi" w:hAnsiTheme="minorHAnsi" w:cstheme="minorHAnsi"/>
          <w:sz w:val="24"/>
          <w:szCs w:val="24"/>
        </w:rPr>
      </w:pPr>
      <w:r w:rsidRPr="007F1C8C">
        <w:rPr>
          <w:rFonts w:asciiTheme="minorHAnsi" w:hAnsiTheme="minorHAnsi" w:cstheme="minorHAnsi"/>
          <w:sz w:val="24"/>
          <w:szCs w:val="24"/>
        </w:rPr>
        <w:t>oświetlenie terenu przyległego</w:t>
      </w:r>
    </w:p>
    <w:p w14:paraId="3F4BD1B6" w14:textId="77777777" w:rsidR="004C6A20" w:rsidRPr="007F1C8C" w:rsidRDefault="004C6A20" w:rsidP="007F1C8C">
      <w:pPr>
        <w:pStyle w:val="Akapitzlist"/>
        <w:numPr>
          <w:ilvl w:val="0"/>
          <w:numId w:val="70"/>
        </w:numPr>
        <w:overflowPunct/>
        <w:autoSpaceDE/>
        <w:autoSpaceDN/>
        <w:adjustRightInd/>
        <w:ind w:left="1080"/>
        <w:contextualSpacing/>
        <w:textAlignment w:val="auto"/>
        <w:rPr>
          <w:rFonts w:asciiTheme="minorHAnsi" w:hAnsiTheme="minorHAnsi" w:cstheme="minorHAnsi"/>
          <w:sz w:val="24"/>
          <w:szCs w:val="24"/>
        </w:rPr>
      </w:pPr>
      <w:r w:rsidRPr="007F1C8C">
        <w:rPr>
          <w:rFonts w:asciiTheme="minorHAnsi" w:hAnsiTheme="minorHAnsi" w:cstheme="minorHAnsi"/>
          <w:sz w:val="24"/>
          <w:szCs w:val="24"/>
        </w:rPr>
        <w:t>tablica przyłączeniowa agregatu prądotwórczego,</w:t>
      </w:r>
    </w:p>
    <w:p w14:paraId="5AB90E87" w14:textId="77777777" w:rsidR="004C6A20" w:rsidRPr="007F1C8C" w:rsidRDefault="004C6A20" w:rsidP="007F1C8C">
      <w:pPr>
        <w:pStyle w:val="Akapitzlist"/>
        <w:numPr>
          <w:ilvl w:val="0"/>
          <w:numId w:val="70"/>
        </w:numPr>
        <w:overflowPunct/>
        <w:autoSpaceDE/>
        <w:autoSpaceDN/>
        <w:adjustRightInd/>
        <w:ind w:left="1080"/>
        <w:contextualSpacing/>
        <w:textAlignment w:val="auto"/>
        <w:rPr>
          <w:rFonts w:asciiTheme="minorHAnsi" w:hAnsiTheme="minorHAnsi" w:cstheme="minorHAnsi"/>
          <w:sz w:val="24"/>
          <w:szCs w:val="24"/>
        </w:rPr>
      </w:pPr>
      <w:r w:rsidRPr="007F1C8C">
        <w:rPr>
          <w:rFonts w:asciiTheme="minorHAnsi" w:hAnsiTheme="minorHAnsi" w:cstheme="minorHAnsi"/>
          <w:sz w:val="24"/>
          <w:szCs w:val="24"/>
        </w:rPr>
        <w:t>monitorowanie zdalne z wizualizacją procesu i archiwizacją stanu awaryjnego pompowni</w:t>
      </w:r>
    </w:p>
    <w:p w14:paraId="086F41F7" w14:textId="77777777" w:rsidR="004C6A20" w:rsidRPr="007F1C8C" w:rsidRDefault="004C6A20" w:rsidP="007F1C8C">
      <w:pPr>
        <w:pStyle w:val="Akapitzlist"/>
        <w:numPr>
          <w:ilvl w:val="0"/>
          <w:numId w:val="70"/>
        </w:numPr>
        <w:overflowPunct/>
        <w:autoSpaceDE/>
        <w:autoSpaceDN/>
        <w:adjustRightInd/>
        <w:ind w:left="1080"/>
        <w:contextualSpacing/>
        <w:textAlignment w:val="auto"/>
        <w:rPr>
          <w:rFonts w:asciiTheme="minorHAnsi" w:hAnsiTheme="minorHAnsi" w:cstheme="minorHAnsi"/>
          <w:sz w:val="24"/>
          <w:szCs w:val="24"/>
        </w:rPr>
      </w:pPr>
      <w:r w:rsidRPr="007F1C8C">
        <w:rPr>
          <w:rFonts w:asciiTheme="minorHAnsi" w:hAnsiTheme="minorHAnsi" w:cstheme="minorHAnsi"/>
          <w:sz w:val="24"/>
          <w:szCs w:val="24"/>
        </w:rPr>
        <w:t>ochrona przeciwporażeniowa i połączenia wyrównawcze</w:t>
      </w:r>
    </w:p>
    <w:p w14:paraId="2F4249F1" w14:textId="77777777" w:rsidR="004C6A20" w:rsidRPr="007F1C8C" w:rsidRDefault="004C6A20" w:rsidP="007F1C8C">
      <w:pPr>
        <w:pStyle w:val="Akapitzlist"/>
        <w:numPr>
          <w:ilvl w:val="0"/>
          <w:numId w:val="70"/>
        </w:numPr>
        <w:overflowPunct/>
        <w:autoSpaceDE/>
        <w:autoSpaceDN/>
        <w:adjustRightInd/>
        <w:ind w:left="1080"/>
        <w:contextualSpacing/>
        <w:textAlignment w:val="auto"/>
        <w:rPr>
          <w:rFonts w:asciiTheme="minorHAnsi" w:hAnsiTheme="minorHAnsi" w:cstheme="minorHAnsi"/>
          <w:sz w:val="24"/>
          <w:szCs w:val="24"/>
        </w:rPr>
      </w:pPr>
      <w:r w:rsidRPr="007F1C8C">
        <w:rPr>
          <w:rFonts w:asciiTheme="minorHAnsi" w:hAnsiTheme="minorHAnsi" w:cstheme="minorHAnsi"/>
          <w:sz w:val="24"/>
          <w:szCs w:val="24"/>
        </w:rPr>
        <w:t>ochrona przepięciowa</w:t>
      </w:r>
    </w:p>
    <w:p w14:paraId="1D1B78A5" w14:textId="77777777" w:rsidR="004C6A20" w:rsidRPr="007F1C8C" w:rsidRDefault="004C6A20" w:rsidP="007F1C8C">
      <w:pPr>
        <w:pStyle w:val="Akapitzlist"/>
        <w:ind w:left="360"/>
        <w:rPr>
          <w:rFonts w:asciiTheme="minorHAnsi" w:hAnsiTheme="minorHAnsi" w:cstheme="minorHAnsi"/>
          <w:sz w:val="24"/>
          <w:szCs w:val="24"/>
        </w:rPr>
      </w:pPr>
    </w:p>
    <w:p w14:paraId="41F02077" w14:textId="77777777" w:rsidR="004C6A20" w:rsidRPr="007F1C8C" w:rsidRDefault="004C6A20" w:rsidP="007F1C8C">
      <w:pPr>
        <w:pStyle w:val="Akapitzlist"/>
        <w:ind w:left="720"/>
        <w:rPr>
          <w:rFonts w:asciiTheme="minorHAnsi" w:hAnsiTheme="minorHAnsi" w:cstheme="minorHAnsi"/>
          <w:sz w:val="24"/>
          <w:szCs w:val="24"/>
        </w:rPr>
      </w:pPr>
      <w:r w:rsidRPr="007F1C8C">
        <w:rPr>
          <w:rFonts w:asciiTheme="minorHAnsi" w:hAnsiTheme="minorHAnsi" w:cstheme="minorHAnsi"/>
          <w:sz w:val="24"/>
          <w:szCs w:val="24"/>
        </w:rPr>
        <w:t>dł. kanalizacji sanitarnej tłocznej ok. 315 m</w:t>
      </w:r>
    </w:p>
    <w:p w14:paraId="341A5CDB" w14:textId="77777777" w:rsidR="004C6A20" w:rsidRPr="007F1C8C" w:rsidRDefault="004C6A20" w:rsidP="007F1C8C">
      <w:pPr>
        <w:pStyle w:val="Akapitzlist"/>
        <w:ind w:left="720"/>
        <w:rPr>
          <w:rFonts w:asciiTheme="minorHAnsi" w:hAnsiTheme="minorHAnsi" w:cstheme="minorHAnsi"/>
          <w:sz w:val="24"/>
          <w:szCs w:val="24"/>
        </w:rPr>
      </w:pPr>
      <w:r w:rsidRPr="007F1C8C">
        <w:rPr>
          <w:rFonts w:asciiTheme="minorHAnsi" w:hAnsiTheme="minorHAnsi" w:cstheme="minorHAnsi"/>
          <w:sz w:val="24"/>
          <w:szCs w:val="24"/>
        </w:rPr>
        <w:t>dł. kanalizacji sanitarnej grawitacyjnej DN 200 ok. 1980 m</w:t>
      </w:r>
    </w:p>
    <w:p w14:paraId="72691F6A" w14:textId="77777777" w:rsidR="004C6A20" w:rsidRPr="007F1C8C" w:rsidRDefault="004C6A20" w:rsidP="007F1C8C">
      <w:pPr>
        <w:pStyle w:val="Akapitzlist"/>
        <w:ind w:left="720"/>
        <w:rPr>
          <w:rFonts w:asciiTheme="minorHAnsi" w:hAnsiTheme="minorHAnsi" w:cstheme="minorHAnsi"/>
          <w:sz w:val="24"/>
          <w:szCs w:val="24"/>
        </w:rPr>
      </w:pPr>
      <w:r w:rsidRPr="007F1C8C">
        <w:rPr>
          <w:rFonts w:asciiTheme="minorHAnsi" w:hAnsiTheme="minorHAnsi" w:cstheme="minorHAnsi"/>
          <w:sz w:val="24"/>
          <w:szCs w:val="24"/>
        </w:rPr>
        <w:t>dł. kanalizacji sanitarnej grawitacyjnej DN 160 ok. 165 m</w:t>
      </w:r>
    </w:p>
    <w:p w14:paraId="45E707E3" w14:textId="77777777" w:rsidR="004C6A20" w:rsidRPr="007F1C8C" w:rsidRDefault="004C6A20" w:rsidP="007F1C8C">
      <w:pPr>
        <w:pStyle w:val="Akapitzlist"/>
        <w:rPr>
          <w:rFonts w:asciiTheme="minorHAnsi" w:hAnsiTheme="minorHAnsi" w:cstheme="minorHAnsi"/>
          <w:sz w:val="24"/>
          <w:szCs w:val="24"/>
        </w:rPr>
      </w:pPr>
      <w:r w:rsidRPr="007F1C8C">
        <w:rPr>
          <w:rFonts w:asciiTheme="minorHAnsi" w:hAnsiTheme="minorHAnsi" w:cstheme="minorHAnsi"/>
          <w:sz w:val="24"/>
          <w:szCs w:val="24"/>
        </w:rPr>
        <w:t xml:space="preserve">Przepompownia ścieków P5 1 </w:t>
      </w:r>
      <w:proofErr w:type="spellStart"/>
      <w:r w:rsidRPr="007F1C8C">
        <w:rPr>
          <w:rFonts w:asciiTheme="minorHAnsi" w:hAnsiTheme="minorHAnsi" w:cstheme="minorHAnsi"/>
          <w:sz w:val="24"/>
          <w:szCs w:val="24"/>
        </w:rPr>
        <w:t>kpl</w:t>
      </w:r>
      <w:proofErr w:type="spellEnd"/>
      <w:r w:rsidRPr="007F1C8C">
        <w:rPr>
          <w:rFonts w:asciiTheme="minorHAnsi" w:hAnsiTheme="minorHAnsi" w:cstheme="minorHAnsi"/>
          <w:sz w:val="24"/>
          <w:szCs w:val="24"/>
        </w:rPr>
        <w:t>.</w:t>
      </w:r>
    </w:p>
    <w:p w14:paraId="33B11F50" w14:textId="222E89E9" w:rsidR="007F1C8C" w:rsidRPr="007F1C8C" w:rsidRDefault="007F1C8C" w:rsidP="007F1C8C">
      <w:pPr>
        <w:pStyle w:val="Akapitzlist"/>
        <w:numPr>
          <w:ilvl w:val="0"/>
          <w:numId w:val="40"/>
        </w:numPr>
        <w:pBdr>
          <w:top w:val="nil"/>
          <w:left w:val="nil"/>
          <w:bottom w:val="nil"/>
          <w:right w:val="nil"/>
          <w:between w:val="nil"/>
        </w:pBdr>
        <w:tabs>
          <w:tab w:val="left" w:pos="426"/>
        </w:tabs>
        <w:overflowPunct/>
        <w:autoSpaceDE/>
        <w:autoSpaceDN/>
        <w:adjustRightInd/>
        <w:jc w:val="both"/>
        <w:textAlignment w:val="auto"/>
        <w:rPr>
          <w:rFonts w:asciiTheme="minorHAnsi" w:hAnsiTheme="minorHAnsi" w:cstheme="minorHAnsi"/>
          <w:color w:val="000000"/>
          <w:sz w:val="24"/>
          <w:szCs w:val="24"/>
        </w:rPr>
      </w:pPr>
      <w:r w:rsidRPr="007F1C8C">
        <w:rPr>
          <w:rFonts w:asciiTheme="minorHAnsi" w:hAnsiTheme="minorHAnsi" w:cstheme="minorHAnsi"/>
          <w:b/>
          <w:bCs/>
          <w:color w:val="000000"/>
          <w:sz w:val="24"/>
          <w:szCs w:val="24"/>
        </w:rPr>
        <w:t>Zakres opcjonalny zamówienia</w:t>
      </w:r>
      <w:r w:rsidRPr="007F1C8C">
        <w:rPr>
          <w:rFonts w:asciiTheme="minorHAnsi" w:hAnsiTheme="minorHAnsi" w:cstheme="minorHAnsi"/>
          <w:color w:val="000000"/>
          <w:sz w:val="24"/>
          <w:szCs w:val="24"/>
        </w:rPr>
        <w:t xml:space="preserve"> </w:t>
      </w:r>
    </w:p>
    <w:p w14:paraId="2D0B05F9" w14:textId="77777777" w:rsidR="007F1C8C" w:rsidRPr="007F1C8C" w:rsidRDefault="007F1C8C" w:rsidP="007F1C8C">
      <w:pPr>
        <w:pStyle w:val="Akapitzlist"/>
        <w:numPr>
          <w:ilvl w:val="0"/>
          <w:numId w:val="77"/>
        </w:numPr>
        <w:pBdr>
          <w:top w:val="nil"/>
          <w:left w:val="nil"/>
          <w:bottom w:val="nil"/>
          <w:right w:val="nil"/>
          <w:between w:val="nil"/>
        </w:pBdr>
        <w:tabs>
          <w:tab w:val="left" w:pos="426"/>
        </w:tabs>
        <w:overflowPunct/>
        <w:autoSpaceDE/>
        <w:autoSpaceDN/>
        <w:adjustRightInd/>
        <w:contextualSpacing/>
        <w:jc w:val="both"/>
        <w:textAlignment w:val="auto"/>
        <w:rPr>
          <w:rFonts w:asciiTheme="minorHAnsi" w:hAnsiTheme="minorHAnsi" w:cstheme="minorHAnsi"/>
          <w:color w:val="000000"/>
          <w:sz w:val="24"/>
          <w:szCs w:val="24"/>
        </w:rPr>
      </w:pPr>
      <w:r w:rsidRPr="007F1C8C">
        <w:rPr>
          <w:rFonts w:asciiTheme="minorHAnsi" w:hAnsiTheme="minorHAnsi" w:cstheme="minorHAnsi"/>
          <w:color w:val="000000"/>
          <w:sz w:val="24"/>
          <w:szCs w:val="24"/>
        </w:rPr>
        <w:t xml:space="preserve">Zamawiający zastrzega, iż prawo opcji (zakres opcjonalny zamówienia) nie stanowi zobowiązania umownego (w tym finansowego) Zamawiającego zaciąganego w momencie zawarcia umowy w sprawie zamówienia, a przewidywany zakres opcjonalny zamówienia nie jest gwarantowany do realizacji. </w:t>
      </w:r>
    </w:p>
    <w:p w14:paraId="1AF0E6FE" w14:textId="6840CBDF" w:rsidR="007F1C8C" w:rsidRPr="007F1C8C" w:rsidRDefault="007F1C8C" w:rsidP="007F1C8C">
      <w:pPr>
        <w:pStyle w:val="Akapitzlist"/>
        <w:numPr>
          <w:ilvl w:val="0"/>
          <w:numId w:val="77"/>
        </w:numPr>
        <w:pBdr>
          <w:top w:val="nil"/>
          <w:left w:val="nil"/>
          <w:bottom w:val="nil"/>
          <w:right w:val="nil"/>
          <w:between w:val="nil"/>
        </w:pBdr>
        <w:tabs>
          <w:tab w:val="left" w:pos="426"/>
        </w:tabs>
        <w:overflowPunct/>
        <w:autoSpaceDE/>
        <w:autoSpaceDN/>
        <w:adjustRightInd/>
        <w:contextualSpacing/>
        <w:jc w:val="both"/>
        <w:textAlignment w:val="auto"/>
        <w:rPr>
          <w:rFonts w:asciiTheme="minorHAnsi" w:hAnsiTheme="minorHAnsi" w:cstheme="minorHAnsi"/>
          <w:color w:val="000000"/>
          <w:sz w:val="24"/>
          <w:szCs w:val="24"/>
        </w:rPr>
      </w:pPr>
      <w:r w:rsidRPr="007F1C8C">
        <w:rPr>
          <w:rFonts w:asciiTheme="minorHAnsi" w:hAnsiTheme="minorHAnsi" w:cstheme="minorHAnsi"/>
          <w:color w:val="000000"/>
          <w:sz w:val="24"/>
          <w:szCs w:val="24"/>
        </w:rPr>
        <w:lastRenderedPageBreak/>
        <w:t xml:space="preserve">Powyżej określony zakres objęty prawem Opcji (zakres opcjonalny zamówienia) przewidziany zostaje na okoliczność istnienia stosownych możliwości finansowych po stronie Zamawiającego w kontekście realizacji tego zakresu prac oraz uznania potrzeby ich wykonania. </w:t>
      </w:r>
    </w:p>
    <w:p w14:paraId="26DA6755" w14:textId="77777777" w:rsidR="007F1C8C" w:rsidRPr="007F1C8C" w:rsidRDefault="007F1C8C" w:rsidP="007F1C8C">
      <w:pPr>
        <w:pStyle w:val="Akapitzlist"/>
        <w:numPr>
          <w:ilvl w:val="0"/>
          <w:numId w:val="77"/>
        </w:numPr>
        <w:pBdr>
          <w:top w:val="nil"/>
          <w:left w:val="nil"/>
          <w:bottom w:val="nil"/>
          <w:right w:val="nil"/>
          <w:between w:val="nil"/>
        </w:pBdr>
        <w:tabs>
          <w:tab w:val="left" w:pos="426"/>
        </w:tabs>
        <w:overflowPunct/>
        <w:autoSpaceDE/>
        <w:autoSpaceDN/>
        <w:adjustRightInd/>
        <w:contextualSpacing/>
        <w:jc w:val="both"/>
        <w:textAlignment w:val="auto"/>
        <w:rPr>
          <w:rFonts w:asciiTheme="minorHAnsi" w:hAnsiTheme="minorHAnsi" w:cstheme="minorHAnsi"/>
          <w:color w:val="000000"/>
          <w:sz w:val="24"/>
          <w:szCs w:val="24"/>
        </w:rPr>
      </w:pPr>
      <w:r w:rsidRPr="007F1C8C">
        <w:rPr>
          <w:rFonts w:asciiTheme="minorHAnsi" w:hAnsiTheme="minorHAnsi" w:cstheme="minorHAnsi"/>
          <w:color w:val="000000"/>
          <w:sz w:val="24"/>
          <w:szCs w:val="24"/>
        </w:rPr>
        <w:t>Zamawiający podejmie decyzję co do możliwości i woli skorzystania z zastrzeżonego prawa opcji zgodnie z zapotrzebowaniem i posiadanymi możliwościami finansowymi.</w:t>
      </w:r>
    </w:p>
    <w:p w14:paraId="23BADF2E" w14:textId="5C806C85" w:rsidR="007F1C8C" w:rsidRPr="007F1C8C" w:rsidRDefault="007F1C8C" w:rsidP="007F1C8C">
      <w:pPr>
        <w:pStyle w:val="Akapitzlist"/>
        <w:numPr>
          <w:ilvl w:val="0"/>
          <w:numId w:val="77"/>
        </w:numPr>
        <w:pBdr>
          <w:top w:val="nil"/>
          <w:left w:val="nil"/>
          <w:bottom w:val="nil"/>
          <w:right w:val="nil"/>
          <w:between w:val="nil"/>
        </w:pBdr>
        <w:tabs>
          <w:tab w:val="left" w:pos="426"/>
        </w:tabs>
        <w:overflowPunct/>
        <w:autoSpaceDE/>
        <w:autoSpaceDN/>
        <w:adjustRightInd/>
        <w:contextualSpacing/>
        <w:jc w:val="both"/>
        <w:textAlignment w:val="auto"/>
        <w:rPr>
          <w:rFonts w:asciiTheme="minorHAnsi" w:hAnsiTheme="minorHAnsi" w:cstheme="minorHAnsi"/>
          <w:color w:val="000000"/>
          <w:sz w:val="24"/>
          <w:szCs w:val="24"/>
        </w:rPr>
      </w:pPr>
      <w:r w:rsidRPr="007F1C8C">
        <w:rPr>
          <w:rFonts w:asciiTheme="minorHAnsi" w:hAnsiTheme="minorHAnsi" w:cstheme="minorHAnsi"/>
          <w:color w:val="000000"/>
          <w:sz w:val="24"/>
          <w:szCs w:val="24"/>
        </w:rPr>
        <w:t xml:space="preserve">Prawo opcji może być realizowane przez Zamawiającego etapowo / częściowo / fragmentarycznie w okresie realizacji zamówienia – na warunkach określonych w </w:t>
      </w:r>
      <w:proofErr w:type="gramStart"/>
      <w:r w:rsidRPr="007F1C8C">
        <w:rPr>
          <w:rFonts w:asciiTheme="minorHAnsi" w:hAnsiTheme="minorHAnsi" w:cstheme="minorHAnsi"/>
          <w:color w:val="000000"/>
          <w:sz w:val="24"/>
          <w:szCs w:val="24"/>
        </w:rPr>
        <w:t>niniejszej  umowie</w:t>
      </w:r>
      <w:proofErr w:type="gramEnd"/>
      <w:r w:rsidRPr="007F1C8C">
        <w:rPr>
          <w:rFonts w:asciiTheme="minorHAnsi" w:hAnsiTheme="minorHAnsi" w:cstheme="minorHAnsi"/>
          <w:color w:val="000000"/>
          <w:sz w:val="24"/>
          <w:szCs w:val="24"/>
        </w:rPr>
        <w:t xml:space="preserve"> </w:t>
      </w:r>
    </w:p>
    <w:p w14:paraId="53109D22" w14:textId="77777777" w:rsidR="007F1C8C" w:rsidRPr="007F1C8C" w:rsidRDefault="007F1C8C" w:rsidP="007F1C8C">
      <w:pPr>
        <w:pStyle w:val="Akapitzlist"/>
        <w:numPr>
          <w:ilvl w:val="0"/>
          <w:numId w:val="77"/>
        </w:numPr>
        <w:pBdr>
          <w:top w:val="nil"/>
          <w:left w:val="nil"/>
          <w:bottom w:val="nil"/>
          <w:right w:val="nil"/>
          <w:between w:val="nil"/>
        </w:pBdr>
        <w:tabs>
          <w:tab w:val="left" w:pos="426"/>
        </w:tabs>
        <w:overflowPunct/>
        <w:autoSpaceDE/>
        <w:autoSpaceDN/>
        <w:adjustRightInd/>
        <w:contextualSpacing/>
        <w:jc w:val="both"/>
        <w:textAlignment w:val="auto"/>
        <w:rPr>
          <w:rFonts w:asciiTheme="minorHAnsi" w:hAnsiTheme="minorHAnsi" w:cstheme="minorHAnsi"/>
          <w:color w:val="000000"/>
          <w:sz w:val="24"/>
          <w:szCs w:val="24"/>
        </w:rPr>
      </w:pPr>
      <w:r w:rsidRPr="007F1C8C">
        <w:rPr>
          <w:rFonts w:asciiTheme="minorHAnsi" w:hAnsiTheme="minorHAnsi" w:cstheme="minorHAnsi"/>
          <w:color w:val="000000"/>
          <w:sz w:val="24"/>
          <w:szCs w:val="24"/>
        </w:rPr>
        <w:t>Wykonawca jest zobowiązany do realizacji prac (robót) w ramach zastrzeżonego prawa opcji w przypadku i w zakresie, w jakim korzysta z niego Zamawiający zgodnie z treścią złożonego oświadczenia Zamawiającego o skorzystaniu z prawa opcji i warunkami określonymi w SWZ oraz umowie – w momencie złożenia takiego oświadczenia następuje zaciągnięcie przez Zamawiającego zobowiązania finansowego w wysokości wynikającej z zakresu prac objętego realizowaną na mocy danego oświadczenia opcją.</w:t>
      </w:r>
    </w:p>
    <w:p w14:paraId="3F690EBF" w14:textId="77777777" w:rsidR="007F1C8C" w:rsidRPr="007F1C8C" w:rsidRDefault="007F1C8C" w:rsidP="007F1C8C">
      <w:pPr>
        <w:pStyle w:val="Akapitzlist"/>
        <w:numPr>
          <w:ilvl w:val="0"/>
          <w:numId w:val="77"/>
        </w:numPr>
        <w:overflowPunct/>
        <w:autoSpaceDE/>
        <w:autoSpaceDN/>
        <w:adjustRightInd/>
        <w:spacing w:after="200"/>
        <w:contextualSpacing/>
        <w:textAlignment w:val="auto"/>
        <w:rPr>
          <w:rFonts w:asciiTheme="minorHAnsi" w:hAnsiTheme="minorHAnsi" w:cstheme="minorHAnsi"/>
          <w:color w:val="000000"/>
          <w:sz w:val="24"/>
          <w:szCs w:val="24"/>
        </w:rPr>
      </w:pPr>
      <w:r w:rsidRPr="007F1C8C">
        <w:rPr>
          <w:rFonts w:asciiTheme="minorHAnsi" w:hAnsiTheme="minorHAnsi" w:cstheme="minorHAnsi"/>
          <w:color w:val="000000"/>
          <w:sz w:val="24"/>
          <w:szCs w:val="24"/>
        </w:rPr>
        <w:t xml:space="preserve">O skorzystaniu z prawa opcji Zamawiający zawiadomi </w:t>
      </w:r>
      <w:proofErr w:type="spellStart"/>
      <w:r w:rsidRPr="007F1C8C">
        <w:rPr>
          <w:rFonts w:asciiTheme="minorHAnsi" w:hAnsiTheme="minorHAnsi" w:cstheme="minorHAnsi"/>
          <w:color w:val="000000"/>
          <w:sz w:val="24"/>
          <w:szCs w:val="24"/>
        </w:rPr>
        <w:t>Wykonawce</w:t>
      </w:r>
      <w:proofErr w:type="spellEnd"/>
      <w:r w:rsidRPr="007F1C8C">
        <w:rPr>
          <w:rFonts w:asciiTheme="minorHAnsi" w:hAnsiTheme="minorHAnsi" w:cstheme="minorHAnsi"/>
          <w:color w:val="000000"/>
          <w:sz w:val="24"/>
          <w:szCs w:val="24"/>
        </w:rPr>
        <w:t xml:space="preserve">̨ pisemnie </w:t>
      </w:r>
      <w:r w:rsidRPr="007F1C8C">
        <w:rPr>
          <w:rFonts w:asciiTheme="minorHAnsi" w:hAnsiTheme="minorHAnsi" w:cstheme="minorHAnsi"/>
          <w:sz w:val="24"/>
          <w:szCs w:val="24"/>
        </w:rPr>
        <w:t>nie później niż w terminie 30 dni przed zakończeniem realizacji zakresu podstawowego</w:t>
      </w:r>
      <w:r w:rsidRPr="007F1C8C">
        <w:rPr>
          <w:rFonts w:asciiTheme="minorHAnsi" w:hAnsiTheme="minorHAnsi" w:cstheme="minorHAnsi"/>
          <w:color w:val="000000"/>
          <w:sz w:val="24"/>
          <w:szCs w:val="24"/>
        </w:rPr>
        <w:t xml:space="preserve">. </w:t>
      </w:r>
    </w:p>
    <w:p w14:paraId="3C6796B8" w14:textId="77777777" w:rsidR="007F1C8C" w:rsidRPr="007F1C8C" w:rsidRDefault="007F1C8C" w:rsidP="007F1C8C">
      <w:pPr>
        <w:pStyle w:val="Akapitzlist"/>
        <w:numPr>
          <w:ilvl w:val="0"/>
          <w:numId w:val="77"/>
        </w:numPr>
        <w:pBdr>
          <w:top w:val="nil"/>
          <w:left w:val="nil"/>
          <w:bottom w:val="nil"/>
          <w:right w:val="nil"/>
          <w:between w:val="nil"/>
        </w:pBdr>
        <w:tabs>
          <w:tab w:val="left" w:pos="426"/>
        </w:tabs>
        <w:overflowPunct/>
        <w:autoSpaceDE/>
        <w:autoSpaceDN/>
        <w:adjustRightInd/>
        <w:contextualSpacing/>
        <w:jc w:val="both"/>
        <w:textAlignment w:val="auto"/>
        <w:rPr>
          <w:rFonts w:asciiTheme="minorHAnsi" w:hAnsiTheme="minorHAnsi" w:cstheme="minorHAnsi"/>
          <w:color w:val="000000"/>
          <w:sz w:val="24"/>
          <w:szCs w:val="24"/>
        </w:rPr>
      </w:pPr>
      <w:r w:rsidRPr="007F1C8C">
        <w:rPr>
          <w:rFonts w:asciiTheme="minorHAnsi" w:hAnsiTheme="minorHAnsi" w:cstheme="minorHAnsi"/>
          <w:color w:val="000000"/>
          <w:sz w:val="24"/>
          <w:szCs w:val="24"/>
        </w:rPr>
        <w:t xml:space="preserve">Wszystkie Postanowienia Umowy </w:t>
      </w:r>
      <w:proofErr w:type="spellStart"/>
      <w:r w:rsidRPr="007F1C8C">
        <w:rPr>
          <w:rFonts w:asciiTheme="minorHAnsi" w:hAnsiTheme="minorHAnsi" w:cstheme="minorHAnsi"/>
          <w:color w:val="000000"/>
          <w:sz w:val="24"/>
          <w:szCs w:val="24"/>
        </w:rPr>
        <w:t>dotyczące</w:t>
      </w:r>
      <w:proofErr w:type="spellEnd"/>
      <w:r w:rsidRPr="007F1C8C">
        <w:rPr>
          <w:rFonts w:asciiTheme="minorHAnsi" w:hAnsiTheme="minorHAnsi" w:cstheme="minorHAnsi"/>
          <w:color w:val="000000"/>
          <w:sz w:val="24"/>
          <w:szCs w:val="24"/>
        </w:rPr>
        <w:t xml:space="preserve"> realizacji zakresu podstawowego stosuje </w:t>
      </w:r>
      <w:proofErr w:type="spellStart"/>
      <w:r w:rsidRPr="007F1C8C">
        <w:rPr>
          <w:rFonts w:asciiTheme="minorHAnsi" w:hAnsiTheme="minorHAnsi" w:cstheme="minorHAnsi"/>
          <w:color w:val="000000"/>
          <w:sz w:val="24"/>
          <w:szCs w:val="24"/>
        </w:rPr>
        <w:t>sie</w:t>
      </w:r>
      <w:proofErr w:type="spellEnd"/>
      <w:r w:rsidRPr="007F1C8C">
        <w:rPr>
          <w:rFonts w:asciiTheme="minorHAnsi" w:hAnsiTheme="minorHAnsi" w:cstheme="minorHAnsi"/>
          <w:color w:val="000000"/>
          <w:sz w:val="24"/>
          <w:szCs w:val="24"/>
        </w:rPr>
        <w:t xml:space="preserve">̨ odpowiednio do </w:t>
      </w:r>
      <w:proofErr w:type="spellStart"/>
      <w:r w:rsidRPr="007F1C8C">
        <w:rPr>
          <w:rFonts w:asciiTheme="minorHAnsi" w:hAnsiTheme="minorHAnsi" w:cstheme="minorHAnsi"/>
          <w:color w:val="000000"/>
          <w:sz w:val="24"/>
          <w:szCs w:val="24"/>
        </w:rPr>
        <w:t>zamówien</w:t>
      </w:r>
      <w:proofErr w:type="spellEnd"/>
      <w:r w:rsidRPr="007F1C8C">
        <w:rPr>
          <w:rFonts w:asciiTheme="minorHAnsi" w:hAnsiTheme="minorHAnsi" w:cstheme="minorHAnsi"/>
          <w:color w:val="000000"/>
          <w:sz w:val="24"/>
          <w:szCs w:val="24"/>
        </w:rPr>
        <w:t xml:space="preserve">́ realizowanych w ramach prawa Opcji. </w:t>
      </w:r>
    </w:p>
    <w:p w14:paraId="6D0DE8CF" w14:textId="77777777" w:rsidR="007F1C8C" w:rsidRPr="007F1C8C" w:rsidRDefault="007F1C8C" w:rsidP="007F1C8C">
      <w:pPr>
        <w:pStyle w:val="Akapitzlist"/>
        <w:numPr>
          <w:ilvl w:val="0"/>
          <w:numId w:val="77"/>
        </w:numPr>
        <w:pBdr>
          <w:top w:val="nil"/>
          <w:left w:val="nil"/>
          <w:bottom w:val="nil"/>
          <w:right w:val="nil"/>
          <w:between w:val="nil"/>
        </w:pBdr>
        <w:tabs>
          <w:tab w:val="left" w:pos="426"/>
        </w:tabs>
        <w:overflowPunct/>
        <w:autoSpaceDE/>
        <w:autoSpaceDN/>
        <w:adjustRightInd/>
        <w:contextualSpacing/>
        <w:jc w:val="both"/>
        <w:textAlignment w:val="auto"/>
        <w:rPr>
          <w:rFonts w:asciiTheme="minorHAnsi" w:hAnsiTheme="minorHAnsi" w:cstheme="minorHAnsi"/>
          <w:color w:val="000000"/>
          <w:sz w:val="24"/>
          <w:szCs w:val="24"/>
        </w:rPr>
      </w:pPr>
      <w:r w:rsidRPr="007F1C8C">
        <w:rPr>
          <w:rFonts w:asciiTheme="minorHAnsi" w:hAnsiTheme="minorHAnsi" w:cstheme="minorHAnsi"/>
          <w:color w:val="000000"/>
          <w:sz w:val="24"/>
          <w:szCs w:val="24"/>
        </w:rPr>
        <w:t xml:space="preserve">W przypadku niewykorzystania przez </w:t>
      </w:r>
      <w:proofErr w:type="spellStart"/>
      <w:r w:rsidRPr="007F1C8C">
        <w:rPr>
          <w:rFonts w:asciiTheme="minorHAnsi" w:hAnsiTheme="minorHAnsi" w:cstheme="minorHAnsi"/>
          <w:color w:val="000000"/>
          <w:sz w:val="24"/>
          <w:szCs w:val="24"/>
        </w:rPr>
        <w:t>Zamawiającego</w:t>
      </w:r>
      <w:proofErr w:type="spellEnd"/>
      <w:r w:rsidRPr="007F1C8C">
        <w:rPr>
          <w:rFonts w:asciiTheme="minorHAnsi" w:hAnsiTheme="minorHAnsi" w:cstheme="minorHAnsi"/>
          <w:color w:val="000000"/>
          <w:sz w:val="24"/>
          <w:szCs w:val="24"/>
        </w:rPr>
        <w:t xml:space="preserve"> prawa Opcji, Wykonawcy nie </w:t>
      </w:r>
      <w:proofErr w:type="spellStart"/>
      <w:r w:rsidRPr="007F1C8C">
        <w:rPr>
          <w:rFonts w:asciiTheme="minorHAnsi" w:hAnsiTheme="minorHAnsi" w:cstheme="minorHAnsi"/>
          <w:color w:val="000000"/>
          <w:sz w:val="24"/>
          <w:szCs w:val="24"/>
        </w:rPr>
        <w:t>przysługuja</w:t>
      </w:r>
      <w:proofErr w:type="spellEnd"/>
      <w:r w:rsidRPr="007F1C8C">
        <w:rPr>
          <w:rFonts w:asciiTheme="minorHAnsi" w:hAnsiTheme="minorHAnsi" w:cstheme="minorHAnsi"/>
          <w:color w:val="000000"/>
          <w:sz w:val="24"/>
          <w:szCs w:val="24"/>
        </w:rPr>
        <w:t xml:space="preserve">̨ </w:t>
      </w:r>
      <w:proofErr w:type="spellStart"/>
      <w:r w:rsidRPr="007F1C8C">
        <w:rPr>
          <w:rFonts w:asciiTheme="minorHAnsi" w:hAnsiTheme="minorHAnsi" w:cstheme="minorHAnsi"/>
          <w:color w:val="000000"/>
          <w:sz w:val="24"/>
          <w:szCs w:val="24"/>
        </w:rPr>
        <w:t>żadne</w:t>
      </w:r>
      <w:proofErr w:type="spellEnd"/>
      <w:r w:rsidRPr="007F1C8C">
        <w:rPr>
          <w:rFonts w:asciiTheme="minorHAnsi" w:hAnsiTheme="minorHAnsi" w:cstheme="minorHAnsi"/>
          <w:color w:val="000000"/>
          <w:sz w:val="24"/>
          <w:szCs w:val="24"/>
        </w:rPr>
        <w:t xml:space="preserve"> roszczenia z tego tytułu. </w:t>
      </w:r>
    </w:p>
    <w:p w14:paraId="49A9307B" w14:textId="77777777" w:rsidR="007F1C8C" w:rsidRPr="007F1C8C" w:rsidRDefault="007F1C8C" w:rsidP="007F1C8C">
      <w:pPr>
        <w:pStyle w:val="Akapitzlist"/>
        <w:numPr>
          <w:ilvl w:val="0"/>
          <w:numId w:val="77"/>
        </w:numPr>
        <w:pBdr>
          <w:top w:val="nil"/>
          <w:left w:val="nil"/>
          <w:bottom w:val="nil"/>
          <w:right w:val="nil"/>
          <w:between w:val="nil"/>
        </w:pBdr>
        <w:tabs>
          <w:tab w:val="left" w:pos="426"/>
        </w:tabs>
        <w:overflowPunct/>
        <w:autoSpaceDE/>
        <w:autoSpaceDN/>
        <w:adjustRightInd/>
        <w:contextualSpacing/>
        <w:jc w:val="both"/>
        <w:textAlignment w:val="auto"/>
        <w:rPr>
          <w:rFonts w:asciiTheme="minorHAnsi" w:hAnsiTheme="minorHAnsi" w:cstheme="minorHAnsi"/>
          <w:color w:val="000000"/>
          <w:sz w:val="24"/>
          <w:szCs w:val="24"/>
        </w:rPr>
      </w:pPr>
      <w:proofErr w:type="spellStart"/>
      <w:r w:rsidRPr="007F1C8C">
        <w:rPr>
          <w:rFonts w:asciiTheme="minorHAnsi" w:hAnsiTheme="minorHAnsi" w:cstheme="minorHAnsi"/>
          <w:color w:val="000000"/>
          <w:sz w:val="24"/>
          <w:szCs w:val="24"/>
        </w:rPr>
        <w:t>Sposób</w:t>
      </w:r>
      <w:proofErr w:type="spellEnd"/>
      <w:r w:rsidRPr="007F1C8C">
        <w:rPr>
          <w:rFonts w:asciiTheme="minorHAnsi" w:hAnsiTheme="minorHAnsi" w:cstheme="minorHAnsi"/>
          <w:color w:val="000000"/>
          <w:sz w:val="24"/>
          <w:szCs w:val="24"/>
        </w:rPr>
        <w:t xml:space="preserve"> rozliczenia zakresu prawa Opcji: jak dla </w:t>
      </w:r>
      <w:proofErr w:type="spellStart"/>
      <w:r w:rsidRPr="007F1C8C">
        <w:rPr>
          <w:rFonts w:asciiTheme="minorHAnsi" w:hAnsiTheme="minorHAnsi" w:cstheme="minorHAnsi"/>
          <w:color w:val="000000"/>
          <w:sz w:val="24"/>
          <w:szCs w:val="24"/>
        </w:rPr>
        <w:t>zamówienia</w:t>
      </w:r>
      <w:proofErr w:type="spellEnd"/>
      <w:r w:rsidRPr="007F1C8C">
        <w:rPr>
          <w:rFonts w:asciiTheme="minorHAnsi" w:hAnsiTheme="minorHAnsi" w:cstheme="minorHAnsi"/>
          <w:color w:val="000000"/>
          <w:sz w:val="24"/>
          <w:szCs w:val="24"/>
        </w:rPr>
        <w:t xml:space="preserve"> podstawowego. </w:t>
      </w:r>
    </w:p>
    <w:p w14:paraId="33C3BE09" w14:textId="77777777" w:rsidR="007F1C8C" w:rsidRPr="00D6705C" w:rsidRDefault="007F1C8C" w:rsidP="004C6A20">
      <w:pPr>
        <w:pStyle w:val="Akapitzlist"/>
        <w:rPr>
          <w:rFonts w:asciiTheme="minorHAnsi" w:hAnsiTheme="minorHAnsi" w:cstheme="minorHAnsi"/>
          <w:sz w:val="24"/>
          <w:szCs w:val="24"/>
        </w:rPr>
      </w:pPr>
    </w:p>
    <w:p w14:paraId="767F6C94" w14:textId="4D40EF3C" w:rsidR="00B176FB" w:rsidRPr="00B91D57" w:rsidRDefault="00B176FB" w:rsidP="00CC0C96">
      <w:pPr>
        <w:pStyle w:val="Akapitzlist"/>
        <w:numPr>
          <w:ilvl w:val="0"/>
          <w:numId w:val="40"/>
        </w:numPr>
        <w:overflowPunct/>
        <w:autoSpaceDE/>
        <w:autoSpaceDN/>
        <w:adjustRightInd/>
        <w:ind w:left="426" w:hanging="42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Zamówienie należy wykonać w szczególności zgodnie z dokumentacją projektową oraz specyfikacją techniczną wykonania i odbioru robót stanowiącymi załącznik nr </w:t>
      </w:r>
      <w:r w:rsidR="0034594F" w:rsidRPr="00B91D57">
        <w:rPr>
          <w:rFonts w:asciiTheme="minorHAnsi" w:hAnsiTheme="minorHAnsi" w:cstheme="minorHAnsi"/>
          <w:sz w:val="24"/>
          <w:szCs w:val="24"/>
        </w:rPr>
        <w:t>1</w:t>
      </w:r>
      <w:r w:rsidRPr="00B91D57">
        <w:rPr>
          <w:rFonts w:asciiTheme="minorHAnsi" w:hAnsiTheme="minorHAnsi" w:cstheme="minorHAnsi"/>
          <w:sz w:val="24"/>
          <w:szCs w:val="24"/>
        </w:rPr>
        <w:t xml:space="preserve"> do SWZ z uwzględnieniem zapisów SWZ i niniejszej umowy.</w:t>
      </w:r>
    </w:p>
    <w:p w14:paraId="11757104" w14:textId="770DFB34" w:rsidR="00B176FB" w:rsidRPr="00B91D57" w:rsidRDefault="00B176FB" w:rsidP="00CC0C96">
      <w:pPr>
        <w:pStyle w:val="Akapitzlist"/>
        <w:numPr>
          <w:ilvl w:val="0"/>
          <w:numId w:val="40"/>
        </w:numPr>
        <w:overflowPunct/>
        <w:autoSpaceDE/>
        <w:autoSpaceDN/>
        <w:adjustRightInd/>
        <w:ind w:left="426" w:hanging="42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Szczegółowy opis przedmiotu zamówienia zawierają:</w:t>
      </w:r>
    </w:p>
    <w:p w14:paraId="617D54AF" w14:textId="77777777" w:rsidR="00B176FB" w:rsidRPr="00B91D57" w:rsidRDefault="00B176FB" w:rsidP="00CC0C96">
      <w:pPr>
        <w:pStyle w:val="Akapitzlist"/>
        <w:numPr>
          <w:ilvl w:val="2"/>
          <w:numId w:val="26"/>
        </w:numPr>
        <w:overflowPunct/>
        <w:autoSpaceDE/>
        <w:autoSpaceDN/>
        <w:adjustRightInd/>
        <w:ind w:left="851" w:hanging="425"/>
        <w:contextualSpacing/>
        <w:textAlignment w:val="auto"/>
        <w:rPr>
          <w:rFonts w:asciiTheme="minorHAnsi" w:hAnsiTheme="minorHAnsi" w:cstheme="minorHAnsi"/>
          <w:sz w:val="24"/>
          <w:szCs w:val="24"/>
        </w:rPr>
      </w:pPr>
      <w:r w:rsidRPr="00B91D57">
        <w:rPr>
          <w:rFonts w:asciiTheme="minorHAnsi" w:hAnsiTheme="minorHAnsi" w:cstheme="minorHAnsi"/>
          <w:sz w:val="24"/>
          <w:szCs w:val="24"/>
        </w:rPr>
        <w:t>dokumentacja projektowa,</w:t>
      </w:r>
    </w:p>
    <w:p w14:paraId="20269A30" w14:textId="504A9ACC" w:rsidR="00B176FB" w:rsidRPr="00B91D57" w:rsidRDefault="00B176FB" w:rsidP="00CC0C96">
      <w:pPr>
        <w:pStyle w:val="Akapitzlist"/>
        <w:numPr>
          <w:ilvl w:val="2"/>
          <w:numId w:val="26"/>
        </w:numPr>
        <w:overflowPunct/>
        <w:autoSpaceDE/>
        <w:autoSpaceDN/>
        <w:adjustRightInd/>
        <w:ind w:left="851" w:hanging="425"/>
        <w:contextualSpacing/>
        <w:textAlignment w:val="auto"/>
        <w:rPr>
          <w:rFonts w:asciiTheme="minorHAnsi" w:hAnsiTheme="minorHAnsi" w:cstheme="minorHAnsi"/>
          <w:sz w:val="24"/>
          <w:szCs w:val="24"/>
        </w:rPr>
      </w:pPr>
      <w:r w:rsidRPr="00B91D57">
        <w:rPr>
          <w:rFonts w:asciiTheme="minorHAnsi" w:hAnsiTheme="minorHAnsi" w:cstheme="minorHAnsi"/>
          <w:sz w:val="24"/>
          <w:szCs w:val="24"/>
        </w:rPr>
        <w:t>specyfikacja techniczna wykonania i odbioru robót</w:t>
      </w:r>
      <w:r w:rsidR="00603602" w:rsidRPr="00B91D57">
        <w:rPr>
          <w:rFonts w:asciiTheme="minorHAnsi" w:hAnsiTheme="minorHAnsi" w:cstheme="minorHAnsi"/>
          <w:sz w:val="24"/>
          <w:szCs w:val="24"/>
        </w:rPr>
        <w:t xml:space="preserve"> (</w:t>
      </w:r>
      <w:proofErr w:type="spellStart"/>
      <w:r w:rsidR="00603602" w:rsidRPr="00B91D57">
        <w:rPr>
          <w:rFonts w:asciiTheme="minorHAnsi" w:hAnsiTheme="minorHAnsi" w:cstheme="minorHAnsi"/>
          <w:sz w:val="24"/>
          <w:szCs w:val="24"/>
        </w:rPr>
        <w:t>STWiOR</w:t>
      </w:r>
      <w:proofErr w:type="spellEnd"/>
      <w:r w:rsidR="00603602" w:rsidRPr="00B91D57">
        <w:rPr>
          <w:rFonts w:asciiTheme="minorHAnsi" w:hAnsiTheme="minorHAnsi" w:cstheme="minorHAnsi"/>
          <w:sz w:val="24"/>
          <w:szCs w:val="24"/>
        </w:rPr>
        <w:t>)</w:t>
      </w:r>
      <w:r w:rsidRPr="00B91D57">
        <w:rPr>
          <w:rFonts w:asciiTheme="minorHAnsi" w:hAnsiTheme="minorHAnsi" w:cstheme="minorHAnsi"/>
          <w:sz w:val="24"/>
          <w:szCs w:val="24"/>
        </w:rPr>
        <w:t>.</w:t>
      </w:r>
    </w:p>
    <w:p w14:paraId="03F5EA66" w14:textId="6313A18A" w:rsidR="00B176FB" w:rsidRPr="00B91D57" w:rsidRDefault="00B176FB" w:rsidP="00CC0C96">
      <w:pPr>
        <w:pStyle w:val="Akapitzlist"/>
        <w:numPr>
          <w:ilvl w:val="0"/>
          <w:numId w:val="40"/>
        </w:numPr>
        <w:overflowPunct/>
        <w:autoSpaceDE/>
        <w:autoSpaceDN/>
        <w:adjustRightInd/>
        <w:ind w:left="426" w:hanging="42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Przedmiot umowy należy wykonać zgodnie z obowiązującymi przepisami prawa, w szczególności ustawy z dnia 7 lipca 1994 r. Prawo budowlane (tekst jedn. Dz. U. z 202</w:t>
      </w:r>
      <w:r w:rsidR="00F86704" w:rsidRPr="00B91D57">
        <w:rPr>
          <w:rFonts w:asciiTheme="minorHAnsi" w:hAnsiTheme="minorHAnsi" w:cstheme="minorHAnsi"/>
          <w:sz w:val="24"/>
          <w:szCs w:val="24"/>
        </w:rPr>
        <w:t>5</w:t>
      </w:r>
      <w:r w:rsidRPr="00B91D57">
        <w:rPr>
          <w:rFonts w:asciiTheme="minorHAnsi" w:hAnsiTheme="minorHAnsi" w:cstheme="minorHAnsi"/>
          <w:sz w:val="24"/>
          <w:szCs w:val="24"/>
        </w:rPr>
        <w:t> r.</w:t>
      </w:r>
      <w:r w:rsidR="00F86704" w:rsidRPr="00B91D57">
        <w:rPr>
          <w:rFonts w:asciiTheme="minorHAnsi" w:hAnsiTheme="minorHAnsi" w:cstheme="minorHAnsi"/>
          <w:sz w:val="24"/>
          <w:szCs w:val="24"/>
        </w:rPr>
        <w:t>,</w:t>
      </w:r>
      <w:r w:rsidRPr="00B91D57">
        <w:rPr>
          <w:rFonts w:asciiTheme="minorHAnsi" w:hAnsiTheme="minorHAnsi" w:cstheme="minorHAnsi"/>
          <w:sz w:val="24"/>
          <w:szCs w:val="24"/>
        </w:rPr>
        <w:t xml:space="preserve"> poz. </w:t>
      </w:r>
      <w:r w:rsidR="00F86704" w:rsidRPr="00B91D57">
        <w:rPr>
          <w:rFonts w:asciiTheme="minorHAnsi" w:hAnsiTheme="minorHAnsi" w:cstheme="minorHAnsi"/>
          <w:sz w:val="24"/>
          <w:szCs w:val="24"/>
        </w:rPr>
        <w:t>418)</w:t>
      </w:r>
      <w:r w:rsidRPr="00B91D57">
        <w:rPr>
          <w:rFonts w:asciiTheme="minorHAnsi" w:hAnsiTheme="minorHAnsi" w:cstheme="minorHAnsi"/>
          <w:sz w:val="24"/>
          <w:szCs w:val="24"/>
        </w:rPr>
        <w:t xml:space="preserve"> – dalej ustawa Prawo budowalne, wraz z przepisami wykonawczymi, normami i</w:t>
      </w:r>
      <w:r w:rsidR="00F86704" w:rsidRPr="00B91D57">
        <w:rPr>
          <w:rFonts w:asciiTheme="minorHAnsi" w:hAnsiTheme="minorHAnsi" w:cstheme="minorHAnsi"/>
          <w:sz w:val="24"/>
          <w:szCs w:val="24"/>
        </w:rPr>
        <w:t> </w:t>
      </w:r>
      <w:r w:rsidRPr="00B91D57">
        <w:rPr>
          <w:rFonts w:asciiTheme="minorHAnsi" w:hAnsiTheme="minorHAnsi" w:cstheme="minorHAnsi"/>
          <w:sz w:val="24"/>
          <w:szCs w:val="24"/>
        </w:rPr>
        <w:t>instrukcjami producentów stosowanych materiałów, zasadami wiedzy technicznej i sztuki budowlanej.</w:t>
      </w:r>
    </w:p>
    <w:p w14:paraId="7864FF9C" w14:textId="5A5B32DB" w:rsidR="00B176FB" w:rsidRPr="00B91D57" w:rsidRDefault="00B176FB" w:rsidP="00CC0C96">
      <w:pPr>
        <w:pStyle w:val="Akapitzlist"/>
        <w:numPr>
          <w:ilvl w:val="0"/>
          <w:numId w:val="40"/>
        </w:numPr>
        <w:overflowPunct/>
        <w:autoSpaceDE/>
        <w:autoSpaceDN/>
        <w:adjustRightInd/>
        <w:ind w:left="426" w:hanging="42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Przedmiot umowy wykonany zostanie z materiałów dostarczonych przez Wykonawcę. Materiały dostarczone i użyte przez Wykonawcę muszą odpowiadać, co do jakości, wymogom wyrobów dopuszczonych do obrotu i stosowania w budownictwie, określonym w art. 10 ustawy Prawo budowlane.</w:t>
      </w:r>
    </w:p>
    <w:p w14:paraId="5B9E982C" w14:textId="3974D516" w:rsidR="00B176FB" w:rsidRPr="00B91D57" w:rsidRDefault="00B176FB" w:rsidP="00CC0C96">
      <w:pPr>
        <w:pStyle w:val="Akapitzlist"/>
        <w:numPr>
          <w:ilvl w:val="0"/>
          <w:numId w:val="40"/>
        </w:numPr>
        <w:overflowPunct/>
        <w:autoSpaceDE/>
        <w:autoSpaceDN/>
        <w:adjustRightInd/>
        <w:ind w:left="426" w:hanging="42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lastRenderedPageBreak/>
        <w:t xml:space="preserve">Wykonanie przedmiotu zamówienia i </w:t>
      </w:r>
      <w:r w:rsidRPr="00B91D57">
        <w:rPr>
          <w:rFonts w:asciiTheme="minorHAnsi" w:hAnsiTheme="minorHAnsi" w:cstheme="minorHAnsi"/>
          <w:sz w:val="24"/>
          <w:szCs w:val="24"/>
          <w:u w:val="single"/>
        </w:rPr>
        <w:t>oddanie do użytku</w:t>
      </w:r>
      <w:r w:rsidRPr="00B91D57">
        <w:rPr>
          <w:rFonts w:asciiTheme="minorHAnsi" w:hAnsiTheme="minorHAnsi" w:cstheme="minorHAnsi"/>
          <w:sz w:val="24"/>
          <w:szCs w:val="24"/>
        </w:rPr>
        <w:t xml:space="preserve"> musi być również zgodne z wszystkimi aktami prawnymi właściwymi dla przedmiotu zamówienia, z przepisami techniczno-budowlanymi, obowiązującymi normami i wytycznymi.</w:t>
      </w:r>
    </w:p>
    <w:bookmarkEnd w:id="1"/>
    <w:p w14:paraId="698D9066" w14:textId="6E6AF226" w:rsidR="0025782D" w:rsidRPr="00B91D57" w:rsidRDefault="00A80B5D" w:rsidP="00CC0C96">
      <w:pPr>
        <w:pStyle w:val="Akapitzlist"/>
        <w:numPr>
          <w:ilvl w:val="0"/>
          <w:numId w:val="40"/>
        </w:numPr>
        <w:overflowPunct/>
        <w:autoSpaceDE/>
        <w:autoSpaceDN/>
        <w:adjustRightInd/>
        <w:ind w:left="426" w:hanging="42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Zgodnie</w:t>
      </w:r>
      <w:r w:rsidRPr="00B91D57">
        <w:rPr>
          <w:rFonts w:asciiTheme="minorHAnsi" w:hAnsiTheme="minorHAnsi" w:cstheme="minorHAnsi"/>
          <w:sz w:val="24"/>
          <w:szCs w:val="24"/>
          <w:lang w:eastAsia="ar-SA"/>
        </w:rPr>
        <w:t xml:space="preserve"> z art. 101 ust. 4 ustawy </w:t>
      </w:r>
      <w:proofErr w:type="spellStart"/>
      <w:r w:rsidRPr="00B91D57">
        <w:rPr>
          <w:rFonts w:asciiTheme="minorHAnsi" w:hAnsiTheme="minorHAnsi" w:cstheme="minorHAnsi"/>
          <w:sz w:val="24"/>
          <w:szCs w:val="24"/>
          <w:lang w:eastAsia="ar-SA"/>
        </w:rPr>
        <w:t>Pzp</w:t>
      </w:r>
      <w:proofErr w:type="spellEnd"/>
      <w:r w:rsidRPr="00B91D57">
        <w:rPr>
          <w:rFonts w:asciiTheme="minorHAnsi" w:hAnsiTheme="minorHAnsi" w:cstheme="minorHAnsi"/>
          <w:sz w:val="24"/>
          <w:szCs w:val="24"/>
          <w:lang w:eastAsia="ar-SA"/>
        </w:rPr>
        <w:t xml:space="preserve"> w sytuacji, gdyby w dokumentacji projektowej lub </w:t>
      </w:r>
      <w:proofErr w:type="spellStart"/>
      <w:r w:rsidRPr="00B91D57">
        <w:rPr>
          <w:rFonts w:asciiTheme="minorHAnsi" w:hAnsiTheme="minorHAnsi" w:cstheme="minorHAnsi"/>
          <w:sz w:val="24"/>
          <w:szCs w:val="24"/>
          <w:lang w:eastAsia="ar-SA"/>
        </w:rPr>
        <w:t>STWiOR</w:t>
      </w:r>
      <w:proofErr w:type="spellEnd"/>
      <w:r w:rsidRPr="00B91D57">
        <w:rPr>
          <w:rFonts w:asciiTheme="minorHAnsi" w:hAnsiTheme="minorHAnsi" w:cstheme="minorHAnsi"/>
          <w:sz w:val="24"/>
          <w:szCs w:val="24"/>
          <w:lang w:eastAsia="ar-SA"/>
        </w:rPr>
        <w:t xml:space="preserve">, a więc w dokumentach opisujących przedmiot zamówienia, zawarto odniesienie do norm, ocen technicznych, aprobat, specyfikacji technicznych i systemów referencji technicznych, o których mowa w art. 101 ust. 1 pkt 2 i ust. 3 ustawy </w:t>
      </w:r>
      <w:proofErr w:type="spellStart"/>
      <w:r w:rsidRPr="00B91D57">
        <w:rPr>
          <w:rFonts w:asciiTheme="minorHAnsi" w:hAnsiTheme="minorHAnsi" w:cstheme="minorHAnsi"/>
          <w:sz w:val="24"/>
          <w:szCs w:val="24"/>
          <w:lang w:eastAsia="ar-SA"/>
        </w:rPr>
        <w:t>Pzp</w:t>
      </w:r>
      <w:proofErr w:type="spellEnd"/>
      <w:r w:rsidRPr="00B91D57">
        <w:rPr>
          <w:rFonts w:asciiTheme="minorHAnsi" w:hAnsiTheme="minorHAnsi" w:cstheme="minorHAnsi"/>
          <w:sz w:val="24"/>
          <w:szCs w:val="24"/>
          <w:lang w:eastAsia="ar-SA"/>
        </w:rPr>
        <w:t xml:space="preserve"> a takim odniesieniom nie towarzyszyło wyrażenie „lub równoważne”, to Zamawiający dopuszcza rozwiązania równoważne opisywanym w każdej takiej normie, ocenie technicznej, aprobacie, specyfikacji technicznej, systemowi referencji technicznych. W związku z powyższym należy przyjąć, że każdej: normie, ocenie technicznej, aprobacie, specyfikacji technicznej, systemowi referencji technicznych występujących w opisie przedmiotu zamówienia towarzyszą wyrazy „lub równoważne”. </w:t>
      </w:r>
    </w:p>
    <w:p w14:paraId="65FBFBFF" w14:textId="77777777" w:rsidR="006940B4" w:rsidRPr="00B91D57" w:rsidRDefault="006940B4" w:rsidP="002F6766">
      <w:pPr>
        <w:pStyle w:val="Akapitzlist"/>
        <w:tabs>
          <w:tab w:val="num" w:pos="786"/>
          <w:tab w:val="num" w:pos="928"/>
        </w:tabs>
        <w:overflowPunct/>
        <w:autoSpaceDE/>
        <w:autoSpaceDN/>
        <w:adjustRightInd/>
        <w:ind w:left="426"/>
        <w:contextualSpacing/>
        <w:jc w:val="both"/>
        <w:textAlignment w:val="auto"/>
        <w:rPr>
          <w:rFonts w:asciiTheme="minorHAnsi" w:hAnsiTheme="minorHAnsi" w:cstheme="minorHAnsi"/>
          <w:sz w:val="24"/>
          <w:szCs w:val="24"/>
          <w:highlight w:val="yellow"/>
        </w:rPr>
      </w:pPr>
    </w:p>
    <w:bookmarkEnd w:id="2"/>
    <w:p w14:paraId="04ABD729" w14:textId="4B682442" w:rsidR="00AE4713" w:rsidRPr="00B91D57" w:rsidRDefault="00AE4713" w:rsidP="002F6766">
      <w:pPr>
        <w:jc w:val="center"/>
        <w:rPr>
          <w:rFonts w:asciiTheme="minorHAnsi" w:hAnsiTheme="minorHAnsi" w:cstheme="minorHAnsi"/>
          <w:b/>
          <w:sz w:val="24"/>
          <w:szCs w:val="24"/>
        </w:rPr>
      </w:pPr>
      <w:r w:rsidRPr="00B91D57">
        <w:rPr>
          <w:rFonts w:asciiTheme="minorHAnsi" w:hAnsiTheme="minorHAnsi" w:cstheme="minorHAnsi"/>
          <w:b/>
          <w:sz w:val="24"/>
          <w:szCs w:val="24"/>
        </w:rPr>
        <w:t xml:space="preserve">§ 2. Termin realizacji umowy </w:t>
      </w:r>
    </w:p>
    <w:p w14:paraId="6CCAF534" w14:textId="77777777" w:rsidR="009A2D12" w:rsidRPr="004C6A20" w:rsidRDefault="009A2D12" w:rsidP="009A2D12">
      <w:pPr>
        <w:pStyle w:val="Akapitzlist"/>
        <w:numPr>
          <w:ilvl w:val="3"/>
          <w:numId w:val="66"/>
        </w:numPr>
        <w:tabs>
          <w:tab w:val="clear" w:pos="0"/>
        </w:tabs>
        <w:suppressAutoHyphens/>
        <w:ind w:left="426" w:hanging="426"/>
        <w:contextualSpacing/>
        <w:rPr>
          <w:rFonts w:asciiTheme="minorHAnsi" w:hAnsiTheme="minorHAnsi" w:cstheme="minorHAnsi"/>
          <w:sz w:val="24"/>
          <w:szCs w:val="24"/>
        </w:rPr>
      </w:pPr>
      <w:r>
        <w:rPr>
          <w:rFonts w:asciiTheme="minorHAnsi" w:hAnsiTheme="minorHAnsi" w:cstheme="minorHAnsi"/>
          <w:sz w:val="24"/>
          <w:szCs w:val="24"/>
        </w:rPr>
        <w:t>Wykonawca zobowiązany jest zrealizować Przedmiot umowy w terminie maksymalnym</w:t>
      </w:r>
      <w:r w:rsidRPr="004C6A20">
        <w:rPr>
          <w:rFonts w:asciiTheme="minorHAnsi" w:hAnsiTheme="minorHAnsi" w:cstheme="minorHAnsi"/>
          <w:sz w:val="24"/>
          <w:szCs w:val="24"/>
        </w:rPr>
        <w:t>:</w:t>
      </w:r>
    </w:p>
    <w:p w14:paraId="412DC80C" w14:textId="77777777" w:rsidR="009A2D12" w:rsidRDefault="009A2D12" w:rsidP="009A2D12">
      <w:pPr>
        <w:pStyle w:val="Akapitzlist"/>
        <w:numPr>
          <w:ilvl w:val="0"/>
          <w:numId w:val="73"/>
        </w:numPr>
        <w:tabs>
          <w:tab w:val="left" w:pos="426"/>
        </w:tabs>
        <w:suppressAutoHyphens/>
        <w:contextualSpacing/>
        <w:rPr>
          <w:rFonts w:asciiTheme="minorHAnsi" w:hAnsiTheme="minorHAnsi" w:cstheme="minorHAnsi"/>
          <w:sz w:val="24"/>
          <w:szCs w:val="24"/>
        </w:rPr>
      </w:pPr>
      <w:r w:rsidRPr="004C6A20">
        <w:rPr>
          <w:rFonts w:asciiTheme="minorHAnsi" w:hAnsiTheme="minorHAnsi" w:cstheme="minorHAnsi"/>
          <w:sz w:val="24"/>
          <w:szCs w:val="24"/>
        </w:rPr>
        <w:t xml:space="preserve">zakres podstawowy zamówienia: </w:t>
      </w:r>
      <w:r w:rsidRPr="004C6A20">
        <w:rPr>
          <w:rFonts w:asciiTheme="minorHAnsi" w:hAnsiTheme="minorHAnsi" w:cstheme="minorHAnsi"/>
          <w:b/>
          <w:sz w:val="24"/>
          <w:szCs w:val="24"/>
        </w:rPr>
        <w:t>do</w:t>
      </w:r>
      <w:r w:rsidRPr="004C6A20">
        <w:rPr>
          <w:rFonts w:asciiTheme="minorHAnsi" w:hAnsiTheme="minorHAnsi" w:cstheme="minorHAnsi"/>
          <w:sz w:val="24"/>
          <w:szCs w:val="24"/>
        </w:rPr>
        <w:t xml:space="preserve"> </w:t>
      </w:r>
      <w:r w:rsidRPr="004C6A20">
        <w:rPr>
          <w:rFonts w:asciiTheme="minorHAnsi" w:hAnsiTheme="minorHAnsi" w:cstheme="minorHAnsi"/>
          <w:b/>
          <w:bCs/>
          <w:sz w:val="24"/>
          <w:szCs w:val="24"/>
        </w:rPr>
        <w:t>13 miesięcy</w:t>
      </w:r>
      <w:r w:rsidRPr="004C6A20">
        <w:rPr>
          <w:rFonts w:asciiTheme="minorHAnsi" w:hAnsiTheme="minorHAnsi" w:cstheme="minorHAnsi"/>
          <w:sz w:val="24"/>
          <w:szCs w:val="24"/>
        </w:rPr>
        <w:t xml:space="preserve"> od daty zawarcia umowy, </w:t>
      </w:r>
    </w:p>
    <w:p w14:paraId="14604D74" w14:textId="77777777" w:rsidR="009A2D12" w:rsidRPr="004C6A20" w:rsidRDefault="009A2D12" w:rsidP="009A2D12">
      <w:pPr>
        <w:pStyle w:val="Akapitzlist"/>
        <w:numPr>
          <w:ilvl w:val="0"/>
          <w:numId w:val="73"/>
        </w:numPr>
        <w:tabs>
          <w:tab w:val="clear" w:pos="0"/>
          <w:tab w:val="left" w:pos="426"/>
        </w:tabs>
        <w:suppressAutoHyphens/>
        <w:contextualSpacing/>
        <w:rPr>
          <w:rFonts w:asciiTheme="minorHAnsi" w:hAnsiTheme="minorHAnsi" w:cstheme="minorHAnsi"/>
          <w:sz w:val="24"/>
          <w:szCs w:val="24"/>
        </w:rPr>
      </w:pPr>
      <w:r w:rsidRPr="004C6A20">
        <w:rPr>
          <w:rFonts w:asciiTheme="minorHAnsi" w:hAnsiTheme="minorHAnsi" w:cstheme="minorHAnsi"/>
          <w:sz w:val="24"/>
          <w:szCs w:val="24"/>
        </w:rPr>
        <w:t xml:space="preserve">zakres opcjonalny zamówienia (w przypadku jego uruchomienia): </w:t>
      </w:r>
      <w:r w:rsidRPr="004C6A20">
        <w:rPr>
          <w:rFonts w:asciiTheme="minorHAnsi" w:hAnsiTheme="minorHAnsi" w:cstheme="minorHAnsi"/>
          <w:b/>
          <w:sz w:val="24"/>
          <w:szCs w:val="24"/>
        </w:rPr>
        <w:t>do</w:t>
      </w:r>
      <w:r w:rsidRPr="004C6A20">
        <w:rPr>
          <w:rFonts w:asciiTheme="minorHAnsi" w:hAnsiTheme="minorHAnsi" w:cstheme="minorHAnsi"/>
          <w:sz w:val="24"/>
          <w:szCs w:val="24"/>
        </w:rPr>
        <w:t xml:space="preserve"> </w:t>
      </w:r>
      <w:r w:rsidRPr="004C6A20">
        <w:rPr>
          <w:rFonts w:asciiTheme="minorHAnsi" w:hAnsiTheme="minorHAnsi" w:cstheme="minorHAnsi"/>
          <w:b/>
          <w:bCs/>
          <w:sz w:val="24"/>
          <w:szCs w:val="24"/>
        </w:rPr>
        <w:t>24 miesięcy</w:t>
      </w:r>
      <w:r w:rsidRPr="004C6A20">
        <w:rPr>
          <w:rFonts w:asciiTheme="minorHAnsi" w:hAnsiTheme="minorHAnsi" w:cstheme="minorHAnsi"/>
          <w:sz w:val="24"/>
          <w:szCs w:val="24"/>
        </w:rPr>
        <w:t xml:space="preserve"> od daty zawarcia umowy</w:t>
      </w:r>
      <w:r>
        <w:rPr>
          <w:rFonts w:asciiTheme="minorHAnsi" w:hAnsiTheme="minorHAnsi" w:cstheme="minorHAnsi"/>
          <w:sz w:val="24"/>
          <w:szCs w:val="24"/>
        </w:rPr>
        <w:t>, z zastrzeżeniem, że Zamawiający może złożyć oświadczenie o przedmiocie skorzystania z prawa opcji, nie później niż w terminie 30 dni przed zakończeniem realizacji zakresu podstawowego.</w:t>
      </w:r>
      <w:r w:rsidRPr="004C6A20">
        <w:rPr>
          <w:rFonts w:asciiTheme="minorHAnsi" w:hAnsiTheme="minorHAnsi" w:cstheme="minorHAnsi"/>
          <w:sz w:val="24"/>
          <w:szCs w:val="24"/>
        </w:rPr>
        <w:t xml:space="preserve"> </w:t>
      </w:r>
    </w:p>
    <w:p w14:paraId="4D880D7E" w14:textId="77777777" w:rsidR="009A2D12" w:rsidRPr="004C6A20" w:rsidRDefault="009A2D12" w:rsidP="009A2D12">
      <w:pPr>
        <w:pStyle w:val="Akapitzlist"/>
        <w:numPr>
          <w:ilvl w:val="0"/>
          <w:numId w:val="73"/>
        </w:numPr>
        <w:tabs>
          <w:tab w:val="clear" w:pos="0"/>
          <w:tab w:val="left" w:pos="426"/>
        </w:tabs>
        <w:suppressAutoHyphens/>
        <w:contextualSpacing/>
        <w:rPr>
          <w:rFonts w:asciiTheme="minorHAnsi" w:hAnsiTheme="minorHAnsi" w:cstheme="minorHAnsi"/>
          <w:sz w:val="24"/>
          <w:szCs w:val="24"/>
        </w:rPr>
      </w:pPr>
      <w:r>
        <w:rPr>
          <w:rFonts w:asciiTheme="minorHAnsi" w:hAnsiTheme="minorHAnsi" w:cstheme="minorHAnsi"/>
          <w:sz w:val="24"/>
          <w:szCs w:val="24"/>
        </w:rPr>
        <w:t xml:space="preserve">Biorąc </w:t>
      </w:r>
      <w:r w:rsidRPr="004C6A20">
        <w:rPr>
          <w:rFonts w:asciiTheme="minorHAnsi" w:hAnsiTheme="minorHAnsi" w:cstheme="minorHAnsi"/>
          <w:sz w:val="24"/>
          <w:szCs w:val="24"/>
        </w:rPr>
        <w:t xml:space="preserve">pod uwagę zastrzeżoną możliwość skorzystania przez Zamawiającego z prawa opcji maksymalny termin realizacji przedmiotu zamówienia wynosi do 24 miesięcy od daty zawarcia umowy. </w:t>
      </w:r>
    </w:p>
    <w:p w14:paraId="7F6AD97E" w14:textId="6135AAC5" w:rsidR="009A2D12" w:rsidRPr="009A2D12" w:rsidRDefault="009A2D12" w:rsidP="009A2D12">
      <w:pPr>
        <w:pStyle w:val="Akapitzlist"/>
        <w:numPr>
          <w:ilvl w:val="3"/>
          <w:numId w:val="66"/>
        </w:numPr>
        <w:tabs>
          <w:tab w:val="clear" w:pos="0"/>
        </w:tabs>
        <w:suppressAutoHyphens/>
        <w:ind w:left="426" w:hanging="426"/>
        <w:contextualSpacing/>
        <w:rPr>
          <w:rFonts w:asciiTheme="minorHAnsi" w:hAnsiTheme="minorHAnsi" w:cstheme="minorHAnsi"/>
          <w:sz w:val="24"/>
          <w:szCs w:val="24"/>
        </w:rPr>
      </w:pPr>
      <w:r>
        <w:rPr>
          <w:rFonts w:asciiTheme="minorHAnsi" w:hAnsiTheme="minorHAnsi" w:cstheme="minorHAnsi"/>
          <w:sz w:val="24"/>
          <w:szCs w:val="24"/>
        </w:rPr>
        <w:t xml:space="preserve">Za datę </w:t>
      </w:r>
      <w:r w:rsidRPr="009A2D12">
        <w:rPr>
          <w:rFonts w:asciiTheme="minorHAnsi" w:hAnsiTheme="minorHAnsi" w:cstheme="minorHAnsi"/>
          <w:sz w:val="24"/>
          <w:szCs w:val="24"/>
        </w:rPr>
        <w:t>odbioru przedmiotu umowy, o którym mowa w ust. 1, uważa się datę podpisania protokołu</w:t>
      </w:r>
      <w:r>
        <w:rPr>
          <w:rFonts w:asciiTheme="minorHAnsi" w:hAnsiTheme="minorHAnsi" w:cstheme="minorHAnsi"/>
          <w:sz w:val="24"/>
          <w:szCs w:val="24"/>
        </w:rPr>
        <w:t xml:space="preserve"> </w:t>
      </w:r>
      <w:r w:rsidRPr="009A2D12">
        <w:rPr>
          <w:rFonts w:asciiTheme="minorHAnsi" w:hAnsiTheme="minorHAnsi" w:cstheme="minorHAnsi"/>
          <w:sz w:val="24"/>
          <w:szCs w:val="24"/>
        </w:rPr>
        <w:t>odbioru końcowego, o którym mowa w § 15 umowy.</w:t>
      </w:r>
    </w:p>
    <w:p w14:paraId="2EC713E4" w14:textId="1230A4C8" w:rsidR="00AE4713" w:rsidRPr="009A2D12" w:rsidRDefault="00AE4713" w:rsidP="009A2D12">
      <w:pPr>
        <w:tabs>
          <w:tab w:val="left" w:pos="426"/>
        </w:tabs>
        <w:suppressAutoHyphens/>
        <w:overflowPunct/>
        <w:autoSpaceDE/>
        <w:autoSpaceDN/>
        <w:adjustRightInd/>
        <w:contextualSpacing/>
        <w:jc w:val="both"/>
        <w:textAlignment w:val="auto"/>
        <w:rPr>
          <w:rFonts w:asciiTheme="minorHAnsi" w:hAnsiTheme="minorHAnsi" w:cstheme="minorHAnsi"/>
          <w:b/>
          <w:bCs/>
          <w:color w:val="FF0000"/>
          <w:sz w:val="24"/>
          <w:szCs w:val="24"/>
        </w:rPr>
      </w:pPr>
    </w:p>
    <w:p w14:paraId="72256355" w14:textId="5087D994" w:rsidR="005F7687" w:rsidRPr="00B91D57" w:rsidRDefault="005F7687" w:rsidP="002F6766">
      <w:pPr>
        <w:pStyle w:val="tyt"/>
        <w:keepNext w:val="0"/>
        <w:overflowPunct w:val="0"/>
        <w:autoSpaceDE w:val="0"/>
        <w:autoSpaceDN w:val="0"/>
        <w:adjustRightInd w:val="0"/>
        <w:spacing w:before="0" w:after="0"/>
        <w:textAlignment w:val="baseline"/>
        <w:rPr>
          <w:rFonts w:asciiTheme="minorHAnsi" w:hAnsiTheme="minorHAnsi" w:cstheme="minorHAnsi"/>
          <w:highlight w:val="yellow"/>
        </w:rPr>
      </w:pPr>
    </w:p>
    <w:p w14:paraId="0EBCA506" w14:textId="0A4C4493" w:rsidR="00AE4713" w:rsidRPr="00B91D57" w:rsidRDefault="00AE4713" w:rsidP="002F6766">
      <w:pPr>
        <w:pStyle w:val="tyt"/>
        <w:keepNext w:val="0"/>
        <w:overflowPunct w:val="0"/>
        <w:autoSpaceDE w:val="0"/>
        <w:autoSpaceDN w:val="0"/>
        <w:adjustRightInd w:val="0"/>
        <w:spacing w:before="0" w:after="0"/>
        <w:textAlignment w:val="baseline"/>
        <w:rPr>
          <w:rFonts w:asciiTheme="minorHAnsi" w:hAnsiTheme="minorHAnsi" w:cstheme="minorHAnsi"/>
        </w:rPr>
      </w:pPr>
      <w:r w:rsidRPr="00B91D57">
        <w:rPr>
          <w:rFonts w:asciiTheme="minorHAnsi" w:hAnsiTheme="minorHAnsi" w:cstheme="minorHAnsi"/>
        </w:rPr>
        <w:t>§ 3. Inspektor nadzoru inwestorskiego</w:t>
      </w:r>
    </w:p>
    <w:p w14:paraId="76137E11" w14:textId="1336C4AC" w:rsidR="00AE4713" w:rsidRPr="00B91D57" w:rsidRDefault="00AE4713" w:rsidP="001D4A42">
      <w:pPr>
        <w:numPr>
          <w:ilvl w:val="0"/>
          <w:numId w:val="16"/>
        </w:numPr>
        <w:tabs>
          <w:tab w:val="clear" w:pos="720"/>
          <w:tab w:val="num" w:pos="426"/>
        </w:tabs>
        <w:ind w:left="426" w:hanging="426"/>
        <w:jc w:val="both"/>
        <w:rPr>
          <w:rFonts w:asciiTheme="minorHAnsi" w:hAnsiTheme="minorHAnsi" w:cstheme="minorHAnsi"/>
          <w:b/>
          <w:sz w:val="24"/>
          <w:szCs w:val="24"/>
        </w:rPr>
      </w:pPr>
      <w:r w:rsidRPr="00B91D57">
        <w:rPr>
          <w:rFonts w:asciiTheme="minorHAnsi" w:hAnsiTheme="minorHAnsi" w:cstheme="minorHAnsi"/>
          <w:sz w:val="24"/>
          <w:szCs w:val="24"/>
        </w:rPr>
        <w:t xml:space="preserve">Zamawiający ustanawia </w:t>
      </w:r>
      <w:r w:rsidRPr="00B91D57">
        <w:rPr>
          <w:rFonts w:asciiTheme="minorHAnsi" w:hAnsiTheme="minorHAnsi" w:cstheme="minorHAnsi"/>
          <w:sz w:val="24"/>
          <w:szCs w:val="24"/>
          <w:shd w:val="clear" w:color="auto" w:fill="FFFFFF"/>
        </w:rPr>
        <w:t>Inspektor</w:t>
      </w:r>
      <w:r w:rsidR="00E62E25" w:rsidRPr="00B91D57">
        <w:rPr>
          <w:rFonts w:asciiTheme="minorHAnsi" w:hAnsiTheme="minorHAnsi" w:cstheme="minorHAnsi"/>
          <w:sz w:val="24"/>
          <w:szCs w:val="24"/>
          <w:shd w:val="clear" w:color="auto" w:fill="FFFFFF"/>
        </w:rPr>
        <w:t>a</w:t>
      </w:r>
      <w:r w:rsidRPr="00B91D57">
        <w:rPr>
          <w:rFonts w:asciiTheme="minorHAnsi" w:hAnsiTheme="minorHAnsi" w:cstheme="minorHAnsi"/>
          <w:sz w:val="24"/>
          <w:szCs w:val="24"/>
          <w:shd w:val="clear" w:color="auto" w:fill="FFFFFF"/>
        </w:rPr>
        <w:t xml:space="preserve"> nadzoru inwestorskiego jako reprezentant</w:t>
      </w:r>
      <w:r w:rsidR="00E62E25" w:rsidRPr="00B91D57">
        <w:rPr>
          <w:rFonts w:asciiTheme="minorHAnsi" w:hAnsiTheme="minorHAnsi" w:cstheme="minorHAnsi"/>
          <w:sz w:val="24"/>
          <w:szCs w:val="24"/>
          <w:shd w:val="clear" w:color="auto" w:fill="FFFFFF"/>
        </w:rPr>
        <w:t>a</w:t>
      </w:r>
      <w:r w:rsidRPr="00B91D57">
        <w:rPr>
          <w:rFonts w:asciiTheme="minorHAnsi" w:hAnsiTheme="minorHAnsi" w:cstheme="minorHAnsi"/>
          <w:sz w:val="24"/>
          <w:szCs w:val="24"/>
          <w:shd w:val="clear" w:color="auto" w:fill="FFFFFF"/>
        </w:rPr>
        <w:t xml:space="preserve"> Zamawiającego na budowie.</w:t>
      </w:r>
    </w:p>
    <w:p w14:paraId="64D8366E" w14:textId="2B110A8A" w:rsidR="00AE4713" w:rsidRPr="00B91D57" w:rsidRDefault="00AE4713" w:rsidP="002F6766">
      <w:pPr>
        <w:numPr>
          <w:ilvl w:val="0"/>
          <w:numId w:val="16"/>
        </w:numPr>
        <w:tabs>
          <w:tab w:val="clear" w:pos="720"/>
          <w:tab w:val="num" w:pos="360"/>
        </w:tabs>
        <w:ind w:left="360"/>
        <w:jc w:val="both"/>
        <w:rPr>
          <w:rFonts w:asciiTheme="minorHAnsi" w:hAnsiTheme="minorHAnsi" w:cstheme="minorHAnsi"/>
          <w:sz w:val="24"/>
          <w:szCs w:val="24"/>
        </w:rPr>
      </w:pPr>
      <w:r w:rsidRPr="00B91D57">
        <w:rPr>
          <w:rFonts w:asciiTheme="minorHAnsi" w:hAnsiTheme="minorHAnsi" w:cstheme="minorHAnsi"/>
          <w:sz w:val="24"/>
          <w:szCs w:val="24"/>
        </w:rPr>
        <w:t>Zakres uprawnień inspektor</w:t>
      </w:r>
      <w:r w:rsidR="00E62E25" w:rsidRPr="00B91D57">
        <w:rPr>
          <w:rFonts w:asciiTheme="minorHAnsi" w:hAnsiTheme="minorHAnsi" w:cstheme="minorHAnsi"/>
          <w:sz w:val="24"/>
          <w:szCs w:val="24"/>
        </w:rPr>
        <w:t>a</w:t>
      </w:r>
      <w:r w:rsidRPr="00B91D57">
        <w:rPr>
          <w:rFonts w:asciiTheme="minorHAnsi" w:hAnsiTheme="minorHAnsi" w:cstheme="minorHAnsi"/>
          <w:sz w:val="24"/>
          <w:szCs w:val="24"/>
        </w:rPr>
        <w:t xml:space="preserve"> nadzoru inwestorskiego wynika </w:t>
      </w:r>
      <w:r w:rsidR="00146644" w:rsidRPr="00B91D57">
        <w:rPr>
          <w:rFonts w:asciiTheme="minorHAnsi" w:hAnsiTheme="minorHAnsi" w:cstheme="minorHAnsi"/>
          <w:sz w:val="24"/>
          <w:szCs w:val="24"/>
        </w:rPr>
        <w:t xml:space="preserve">w szczególności </w:t>
      </w:r>
      <w:r w:rsidRPr="00B91D57">
        <w:rPr>
          <w:rFonts w:asciiTheme="minorHAnsi" w:hAnsiTheme="minorHAnsi" w:cstheme="minorHAnsi"/>
          <w:sz w:val="24"/>
          <w:szCs w:val="24"/>
        </w:rPr>
        <w:t>z zapisów art. 25 i 26 ustawy Prawo budowlane</w:t>
      </w:r>
      <w:r w:rsidR="00B176FB" w:rsidRPr="00B91D57">
        <w:rPr>
          <w:rFonts w:asciiTheme="minorHAnsi" w:hAnsiTheme="minorHAnsi" w:cstheme="minorHAnsi"/>
          <w:sz w:val="24"/>
          <w:szCs w:val="24"/>
        </w:rPr>
        <w:t>.</w:t>
      </w:r>
    </w:p>
    <w:p w14:paraId="55ACF54C" w14:textId="5F3CD2DF" w:rsidR="00AE4713" w:rsidRPr="00B91D57" w:rsidRDefault="00AE4713" w:rsidP="002F6766">
      <w:pPr>
        <w:numPr>
          <w:ilvl w:val="0"/>
          <w:numId w:val="16"/>
        </w:numPr>
        <w:tabs>
          <w:tab w:val="clear" w:pos="720"/>
          <w:tab w:val="num" w:pos="360"/>
        </w:tabs>
        <w:ind w:left="360"/>
        <w:jc w:val="both"/>
        <w:rPr>
          <w:rFonts w:asciiTheme="minorHAnsi" w:hAnsiTheme="minorHAnsi" w:cstheme="minorHAnsi"/>
          <w:sz w:val="24"/>
          <w:szCs w:val="24"/>
        </w:rPr>
      </w:pPr>
      <w:r w:rsidRPr="00B91D57">
        <w:rPr>
          <w:rFonts w:asciiTheme="minorHAnsi" w:hAnsiTheme="minorHAnsi" w:cstheme="minorHAnsi"/>
          <w:sz w:val="24"/>
          <w:szCs w:val="24"/>
        </w:rPr>
        <w:t xml:space="preserve">Inspektor nadzoru </w:t>
      </w:r>
      <w:r w:rsidR="00A0739B" w:rsidRPr="00B91D57">
        <w:rPr>
          <w:rFonts w:asciiTheme="minorHAnsi" w:hAnsiTheme="minorHAnsi" w:cstheme="minorHAnsi"/>
          <w:sz w:val="24"/>
          <w:szCs w:val="24"/>
        </w:rPr>
        <w:t xml:space="preserve">inwestorskiego </w:t>
      </w:r>
      <w:r w:rsidRPr="00B91D57">
        <w:rPr>
          <w:rFonts w:asciiTheme="minorHAnsi" w:hAnsiTheme="minorHAnsi" w:cstheme="minorHAnsi"/>
          <w:sz w:val="24"/>
          <w:szCs w:val="24"/>
        </w:rPr>
        <w:t>uprawn</w:t>
      </w:r>
      <w:r w:rsidR="00E30A01" w:rsidRPr="00B91D57">
        <w:rPr>
          <w:rFonts w:asciiTheme="minorHAnsi" w:hAnsiTheme="minorHAnsi" w:cstheme="minorHAnsi"/>
          <w:sz w:val="24"/>
          <w:szCs w:val="24"/>
        </w:rPr>
        <w:t>i</w:t>
      </w:r>
      <w:r w:rsidR="00E62E25" w:rsidRPr="00B91D57">
        <w:rPr>
          <w:rFonts w:asciiTheme="minorHAnsi" w:hAnsiTheme="minorHAnsi" w:cstheme="minorHAnsi"/>
          <w:sz w:val="24"/>
          <w:szCs w:val="24"/>
        </w:rPr>
        <w:t>ony jest</w:t>
      </w:r>
      <w:r w:rsidRPr="00B91D57">
        <w:rPr>
          <w:rFonts w:asciiTheme="minorHAnsi" w:hAnsiTheme="minorHAnsi" w:cstheme="minorHAnsi"/>
          <w:sz w:val="24"/>
          <w:szCs w:val="24"/>
        </w:rPr>
        <w:t xml:space="preserve"> do wydawania Wykonawcy poleceń związanych </w:t>
      </w:r>
      <w:r w:rsidR="002958B3" w:rsidRPr="00B91D57">
        <w:rPr>
          <w:rFonts w:asciiTheme="minorHAnsi" w:hAnsiTheme="minorHAnsi" w:cstheme="minorHAnsi"/>
          <w:sz w:val="24"/>
          <w:szCs w:val="24"/>
        </w:rPr>
        <w:t>z</w:t>
      </w:r>
      <w:r w:rsidR="005C06D1" w:rsidRPr="00B91D57">
        <w:rPr>
          <w:rFonts w:asciiTheme="minorHAnsi" w:hAnsiTheme="minorHAnsi" w:cstheme="minorHAnsi"/>
          <w:sz w:val="24"/>
          <w:szCs w:val="24"/>
        </w:rPr>
        <w:t> </w:t>
      </w:r>
      <w:r w:rsidRPr="00B91D57">
        <w:rPr>
          <w:rFonts w:asciiTheme="minorHAnsi" w:hAnsiTheme="minorHAnsi" w:cstheme="minorHAnsi"/>
          <w:sz w:val="24"/>
          <w:szCs w:val="24"/>
        </w:rPr>
        <w:t>jakością i ilością robót, które są niezbędne do prawidłowego wykonania przedmiotu zamówienia zgodnie z </w:t>
      </w:r>
      <w:r w:rsidR="002958B3" w:rsidRPr="00B91D57">
        <w:rPr>
          <w:rFonts w:asciiTheme="minorHAnsi" w:hAnsiTheme="minorHAnsi" w:cstheme="minorHAnsi"/>
          <w:sz w:val="24"/>
          <w:szCs w:val="24"/>
        </w:rPr>
        <w:t xml:space="preserve">niniejszą </w:t>
      </w:r>
      <w:r w:rsidRPr="00B91D57">
        <w:rPr>
          <w:rFonts w:asciiTheme="minorHAnsi" w:hAnsiTheme="minorHAnsi" w:cstheme="minorHAnsi"/>
          <w:sz w:val="24"/>
          <w:szCs w:val="24"/>
        </w:rPr>
        <w:t xml:space="preserve">umową, specyfikacjami technicznymi, </w:t>
      </w:r>
      <w:r w:rsidR="00E30A01" w:rsidRPr="00B91D57">
        <w:rPr>
          <w:rFonts w:asciiTheme="minorHAnsi" w:hAnsiTheme="minorHAnsi" w:cstheme="minorHAnsi"/>
          <w:sz w:val="24"/>
          <w:szCs w:val="24"/>
        </w:rPr>
        <w:t>dokumentacją projektową</w:t>
      </w:r>
      <w:r w:rsidRPr="00B91D57">
        <w:rPr>
          <w:rFonts w:asciiTheme="minorHAnsi" w:hAnsiTheme="minorHAnsi" w:cstheme="minorHAnsi"/>
          <w:sz w:val="24"/>
          <w:szCs w:val="24"/>
        </w:rPr>
        <w:t xml:space="preserve"> oraz przepisami Prawa budowlanego.</w:t>
      </w:r>
    </w:p>
    <w:p w14:paraId="674B4E8E" w14:textId="7CB6E3E5" w:rsidR="00AE4713" w:rsidRPr="00B91D57" w:rsidRDefault="00AE4713" w:rsidP="002F6766">
      <w:pPr>
        <w:numPr>
          <w:ilvl w:val="0"/>
          <w:numId w:val="16"/>
        </w:numPr>
        <w:tabs>
          <w:tab w:val="clear" w:pos="720"/>
          <w:tab w:val="num" w:pos="360"/>
        </w:tabs>
        <w:ind w:left="360"/>
        <w:jc w:val="both"/>
        <w:rPr>
          <w:rFonts w:asciiTheme="minorHAnsi" w:hAnsiTheme="minorHAnsi" w:cstheme="minorHAnsi"/>
          <w:sz w:val="24"/>
          <w:szCs w:val="24"/>
        </w:rPr>
      </w:pPr>
      <w:r w:rsidRPr="00B91D57">
        <w:rPr>
          <w:rFonts w:asciiTheme="minorHAnsi" w:hAnsiTheme="minorHAnsi" w:cstheme="minorHAnsi"/>
          <w:sz w:val="24"/>
          <w:szCs w:val="24"/>
        </w:rPr>
        <w:t>Do zadań Inspektor</w:t>
      </w:r>
      <w:r w:rsidR="00E62E25" w:rsidRPr="00B91D57">
        <w:rPr>
          <w:rFonts w:asciiTheme="minorHAnsi" w:hAnsiTheme="minorHAnsi" w:cstheme="minorHAnsi"/>
          <w:sz w:val="24"/>
          <w:szCs w:val="24"/>
        </w:rPr>
        <w:t>a</w:t>
      </w:r>
      <w:r w:rsidRPr="00B91D57">
        <w:rPr>
          <w:rFonts w:asciiTheme="minorHAnsi" w:hAnsiTheme="minorHAnsi" w:cstheme="minorHAnsi"/>
          <w:sz w:val="24"/>
          <w:szCs w:val="24"/>
        </w:rPr>
        <w:t xml:space="preserve"> nadzoru inwestorskiego należy w szczególności:</w:t>
      </w:r>
    </w:p>
    <w:p w14:paraId="4F1197A5" w14:textId="40E01C49" w:rsidR="00AE4713" w:rsidRPr="00B91D57" w:rsidRDefault="00AE4713" w:rsidP="001D4A42">
      <w:pPr>
        <w:numPr>
          <w:ilvl w:val="1"/>
          <w:numId w:val="7"/>
        </w:numPr>
        <w:tabs>
          <w:tab w:val="clear" w:pos="1440"/>
          <w:tab w:val="num" w:pos="720"/>
        </w:tabs>
        <w:ind w:left="720" w:hanging="436"/>
        <w:jc w:val="both"/>
        <w:rPr>
          <w:rFonts w:asciiTheme="minorHAnsi" w:hAnsiTheme="minorHAnsi" w:cstheme="minorHAnsi"/>
          <w:sz w:val="24"/>
          <w:szCs w:val="24"/>
        </w:rPr>
      </w:pPr>
      <w:r w:rsidRPr="00B91D57">
        <w:rPr>
          <w:rFonts w:asciiTheme="minorHAnsi" w:hAnsiTheme="minorHAnsi" w:cstheme="minorHAnsi"/>
          <w:sz w:val="24"/>
          <w:szCs w:val="24"/>
        </w:rPr>
        <w:lastRenderedPageBreak/>
        <w:t xml:space="preserve">reprezentowanie Zamawiającego na budowie przez sprawowanie kontroli zgodności jej realizacji z </w:t>
      </w:r>
      <w:r w:rsidR="002958B3" w:rsidRPr="00B91D57">
        <w:rPr>
          <w:rFonts w:asciiTheme="minorHAnsi" w:hAnsiTheme="minorHAnsi" w:cstheme="minorHAnsi"/>
          <w:sz w:val="24"/>
          <w:szCs w:val="24"/>
        </w:rPr>
        <w:t xml:space="preserve">niniejszą </w:t>
      </w:r>
      <w:r w:rsidRPr="00B91D57">
        <w:rPr>
          <w:rFonts w:asciiTheme="minorHAnsi" w:hAnsiTheme="minorHAnsi" w:cstheme="minorHAnsi"/>
          <w:sz w:val="24"/>
          <w:szCs w:val="24"/>
        </w:rPr>
        <w:t>umową, dokumentacją projektową, przepisami oraz zasadami wiedzy technicznej i sztuki budowlanej,</w:t>
      </w:r>
    </w:p>
    <w:p w14:paraId="70F36AA8" w14:textId="77777777" w:rsidR="00AE4713" w:rsidRPr="00B91D57" w:rsidRDefault="00AE4713" w:rsidP="001D4A42">
      <w:pPr>
        <w:numPr>
          <w:ilvl w:val="1"/>
          <w:numId w:val="7"/>
        </w:numPr>
        <w:tabs>
          <w:tab w:val="clear" w:pos="1440"/>
          <w:tab w:val="num" w:pos="720"/>
        </w:tabs>
        <w:ind w:left="720" w:hanging="436"/>
        <w:jc w:val="both"/>
        <w:rPr>
          <w:rFonts w:asciiTheme="minorHAnsi" w:hAnsiTheme="minorHAnsi" w:cstheme="minorHAnsi"/>
          <w:sz w:val="24"/>
          <w:szCs w:val="24"/>
        </w:rPr>
      </w:pPr>
      <w:r w:rsidRPr="00B91D57">
        <w:rPr>
          <w:rFonts w:asciiTheme="minorHAnsi" w:hAnsiTheme="minorHAnsi" w:cstheme="minorHAnsi"/>
          <w:sz w:val="24"/>
          <w:szCs w:val="24"/>
        </w:rPr>
        <w:t>sprawdzanie jakości wykonywanych robót i wbudowanych wyrobów budowlanych, a w szczególności zapobieganie zastosowaniu wyrobów budowlanych wadliwych i niedopuszczonych do stosowania w budownictwie,</w:t>
      </w:r>
    </w:p>
    <w:p w14:paraId="454FA771" w14:textId="24DCAFB6" w:rsidR="00AE4713" w:rsidRPr="00B91D57" w:rsidRDefault="00AE4713" w:rsidP="001D4A42">
      <w:pPr>
        <w:numPr>
          <w:ilvl w:val="1"/>
          <w:numId w:val="7"/>
        </w:numPr>
        <w:tabs>
          <w:tab w:val="clear" w:pos="1440"/>
          <w:tab w:val="num" w:pos="720"/>
        </w:tabs>
        <w:ind w:left="720" w:hanging="436"/>
        <w:jc w:val="both"/>
        <w:rPr>
          <w:rFonts w:asciiTheme="minorHAnsi" w:hAnsiTheme="minorHAnsi" w:cstheme="minorHAnsi"/>
          <w:sz w:val="24"/>
          <w:szCs w:val="24"/>
        </w:rPr>
      </w:pPr>
      <w:r w:rsidRPr="00B91D57">
        <w:rPr>
          <w:rFonts w:asciiTheme="minorHAnsi" w:hAnsiTheme="minorHAnsi" w:cstheme="minorHAnsi"/>
          <w:sz w:val="24"/>
          <w:szCs w:val="24"/>
        </w:rPr>
        <w:t>sprawdzanie i odbiór robót budowlanych ulegających zakryciu lub zanikających</w:t>
      </w:r>
      <w:r w:rsidR="0062072F" w:rsidRPr="00B91D57">
        <w:rPr>
          <w:rFonts w:asciiTheme="minorHAnsi" w:hAnsiTheme="minorHAnsi" w:cstheme="minorHAnsi"/>
          <w:sz w:val="24"/>
          <w:szCs w:val="24"/>
        </w:rPr>
        <w:t xml:space="preserve"> </w:t>
      </w:r>
      <w:r w:rsidRPr="00B91D57">
        <w:rPr>
          <w:rFonts w:asciiTheme="minorHAnsi" w:hAnsiTheme="minorHAnsi" w:cstheme="minorHAnsi"/>
          <w:sz w:val="24"/>
          <w:szCs w:val="24"/>
        </w:rPr>
        <w:t>oraz udział w czynnościach odbioru gotowych obiektów budowlanych i</w:t>
      </w:r>
      <w:r w:rsidR="005C06D1" w:rsidRPr="00B91D57">
        <w:rPr>
          <w:rFonts w:asciiTheme="minorHAnsi" w:hAnsiTheme="minorHAnsi" w:cstheme="minorHAnsi"/>
          <w:sz w:val="24"/>
          <w:szCs w:val="24"/>
        </w:rPr>
        <w:t> </w:t>
      </w:r>
      <w:r w:rsidRPr="00B91D57">
        <w:rPr>
          <w:rFonts w:asciiTheme="minorHAnsi" w:hAnsiTheme="minorHAnsi" w:cstheme="minorHAnsi"/>
          <w:sz w:val="24"/>
          <w:szCs w:val="24"/>
        </w:rPr>
        <w:t>przekazywanie ich do użytkowania,</w:t>
      </w:r>
    </w:p>
    <w:p w14:paraId="1BD76FFF" w14:textId="215B74AA" w:rsidR="00AE4713" w:rsidRPr="00B91D57" w:rsidRDefault="00AE4713" w:rsidP="001D4A42">
      <w:pPr>
        <w:numPr>
          <w:ilvl w:val="1"/>
          <w:numId w:val="7"/>
        </w:numPr>
        <w:tabs>
          <w:tab w:val="clear" w:pos="1440"/>
          <w:tab w:val="num" w:pos="720"/>
        </w:tabs>
        <w:ind w:left="720" w:hanging="436"/>
        <w:jc w:val="both"/>
        <w:rPr>
          <w:rFonts w:asciiTheme="minorHAnsi" w:hAnsiTheme="minorHAnsi" w:cstheme="minorHAnsi"/>
          <w:sz w:val="24"/>
          <w:szCs w:val="24"/>
        </w:rPr>
      </w:pPr>
      <w:r w:rsidRPr="00B91D57">
        <w:rPr>
          <w:rFonts w:asciiTheme="minorHAnsi" w:hAnsiTheme="minorHAnsi" w:cstheme="minorHAnsi"/>
          <w:sz w:val="24"/>
          <w:szCs w:val="24"/>
        </w:rPr>
        <w:t xml:space="preserve">potwierdzanie faktycznie wykonanych robót i usług oraz usunięcia wad, szkód, </w:t>
      </w:r>
    </w:p>
    <w:p w14:paraId="32F04A3A" w14:textId="4345C5A4" w:rsidR="00AE4713" w:rsidRPr="00B91D57" w:rsidRDefault="00AE4713" w:rsidP="001D4A42">
      <w:pPr>
        <w:numPr>
          <w:ilvl w:val="1"/>
          <w:numId w:val="7"/>
        </w:numPr>
        <w:tabs>
          <w:tab w:val="clear" w:pos="1440"/>
          <w:tab w:val="num" w:pos="720"/>
        </w:tabs>
        <w:ind w:left="720" w:hanging="436"/>
        <w:jc w:val="both"/>
        <w:rPr>
          <w:rFonts w:asciiTheme="minorHAnsi" w:hAnsiTheme="minorHAnsi" w:cstheme="minorHAnsi"/>
          <w:sz w:val="24"/>
          <w:szCs w:val="24"/>
        </w:rPr>
      </w:pPr>
      <w:r w:rsidRPr="00B91D57">
        <w:rPr>
          <w:rFonts w:asciiTheme="minorHAnsi" w:hAnsiTheme="minorHAnsi" w:cstheme="minorHAnsi"/>
          <w:sz w:val="24"/>
          <w:szCs w:val="24"/>
        </w:rPr>
        <w:t>kontrolowanie rozliczeń budowy</w:t>
      </w:r>
      <w:r w:rsidR="005C06D1" w:rsidRPr="00B91D57">
        <w:rPr>
          <w:rFonts w:asciiTheme="minorHAnsi" w:hAnsiTheme="minorHAnsi" w:cstheme="minorHAnsi"/>
          <w:sz w:val="24"/>
          <w:szCs w:val="24"/>
        </w:rPr>
        <w:t>,</w:t>
      </w:r>
    </w:p>
    <w:p w14:paraId="475C5C93" w14:textId="4E1FC299" w:rsidR="00AE4713" w:rsidRPr="00B91D57" w:rsidRDefault="0062072F" w:rsidP="001D4A42">
      <w:pPr>
        <w:numPr>
          <w:ilvl w:val="1"/>
          <w:numId w:val="7"/>
        </w:numPr>
        <w:tabs>
          <w:tab w:val="clear" w:pos="1440"/>
          <w:tab w:val="num" w:pos="720"/>
        </w:tabs>
        <w:ind w:left="720" w:hanging="436"/>
        <w:jc w:val="both"/>
        <w:rPr>
          <w:rFonts w:asciiTheme="minorHAnsi" w:hAnsiTheme="minorHAnsi" w:cstheme="minorHAnsi"/>
          <w:sz w:val="24"/>
          <w:szCs w:val="24"/>
        </w:rPr>
      </w:pPr>
      <w:r w:rsidRPr="00B91D57">
        <w:rPr>
          <w:rFonts w:asciiTheme="minorHAnsi" w:hAnsiTheme="minorHAnsi" w:cstheme="minorHAnsi"/>
          <w:sz w:val="24"/>
          <w:szCs w:val="24"/>
        </w:rPr>
        <w:t xml:space="preserve">sprawdzenie skompletowanych </w:t>
      </w:r>
      <w:r w:rsidR="00AE4713" w:rsidRPr="00B91D57">
        <w:rPr>
          <w:rFonts w:asciiTheme="minorHAnsi" w:hAnsiTheme="minorHAnsi" w:cstheme="minorHAnsi"/>
          <w:sz w:val="24"/>
          <w:szCs w:val="24"/>
        </w:rPr>
        <w:t>wszelkich niezbędnych dokumentów wymaganych przepisami prawa.</w:t>
      </w:r>
    </w:p>
    <w:p w14:paraId="3D585483" w14:textId="772E62AE" w:rsidR="00AE4713" w:rsidRPr="00B91D57" w:rsidRDefault="00AE4713" w:rsidP="002F6766">
      <w:pPr>
        <w:numPr>
          <w:ilvl w:val="0"/>
          <w:numId w:val="16"/>
        </w:numPr>
        <w:tabs>
          <w:tab w:val="clear" w:pos="720"/>
          <w:tab w:val="num" w:pos="360"/>
        </w:tabs>
        <w:ind w:left="360"/>
        <w:jc w:val="both"/>
        <w:rPr>
          <w:rFonts w:asciiTheme="minorHAnsi" w:hAnsiTheme="minorHAnsi" w:cstheme="minorHAnsi"/>
          <w:sz w:val="24"/>
          <w:szCs w:val="24"/>
        </w:rPr>
      </w:pPr>
      <w:bookmarkStart w:id="4" w:name="_Hlk124945095"/>
      <w:r w:rsidRPr="00B91D57">
        <w:rPr>
          <w:rFonts w:asciiTheme="minorHAnsi" w:hAnsiTheme="minorHAnsi" w:cstheme="minorHAnsi"/>
          <w:sz w:val="24"/>
          <w:szCs w:val="24"/>
        </w:rPr>
        <w:t>Inspektor nadzoru inwestorskiego uprawni</w:t>
      </w:r>
      <w:r w:rsidR="00A10E6A" w:rsidRPr="00B91D57">
        <w:rPr>
          <w:rFonts w:asciiTheme="minorHAnsi" w:hAnsiTheme="minorHAnsi" w:cstheme="minorHAnsi"/>
          <w:sz w:val="24"/>
          <w:szCs w:val="24"/>
        </w:rPr>
        <w:t>ony jest</w:t>
      </w:r>
      <w:r w:rsidR="00630783" w:rsidRPr="00B91D57">
        <w:rPr>
          <w:rFonts w:asciiTheme="minorHAnsi" w:hAnsiTheme="minorHAnsi" w:cstheme="minorHAnsi"/>
          <w:sz w:val="24"/>
          <w:szCs w:val="24"/>
        </w:rPr>
        <w:t xml:space="preserve"> </w:t>
      </w:r>
      <w:r w:rsidR="00966AD4" w:rsidRPr="00B91D57">
        <w:rPr>
          <w:rFonts w:asciiTheme="minorHAnsi" w:hAnsiTheme="minorHAnsi" w:cstheme="minorHAnsi"/>
          <w:sz w:val="24"/>
          <w:szCs w:val="24"/>
        </w:rPr>
        <w:t xml:space="preserve">do </w:t>
      </w:r>
      <w:r w:rsidRPr="00B91D57">
        <w:rPr>
          <w:rFonts w:asciiTheme="minorHAnsi" w:hAnsiTheme="minorHAnsi" w:cstheme="minorHAnsi"/>
          <w:sz w:val="24"/>
          <w:szCs w:val="24"/>
        </w:rPr>
        <w:t>zgł</w:t>
      </w:r>
      <w:r w:rsidR="007A23F1" w:rsidRPr="00B91D57">
        <w:rPr>
          <w:rFonts w:asciiTheme="minorHAnsi" w:hAnsiTheme="minorHAnsi" w:cstheme="minorHAnsi"/>
          <w:sz w:val="24"/>
          <w:szCs w:val="24"/>
        </w:rPr>
        <w:t>asza</w:t>
      </w:r>
      <w:r w:rsidR="00966AD4" w:rsidRPr="00B91D57">
        <w:rPr>
          <w:rFonts w:asciiTheme="minorHAnsi" w:hAnsiTheme="minorHAnsi" w:cstheme="minorHAnsi"/>
          <w:sz w:val="24"/>
          <w:szCs w:val="24"/>
        </w:rPr>
        <w:t>nia</w:t>
      </w:r>
      <w:r w:rsidR="007A23F1" w:rsidRPr="00B91D57">
        <w:rPr>
          <w:rFonts w:asciiTheme="minorHAnsi" w:hAnsiTheme="minorHAnsi" w:cstheme="minorHAnsi"/>
          <w:sz w:val="24"/>
          <w:szCs w:val="24"/>
        </w:rPr>
        <w:t xml:space="preserve"> </w:t>
      </w:r>
      <w:r w:rsidR="00966AD4" w:rsidRPr="00B91D57">
        <w:rPr>
          <w:rFonts w:asciiTheme="minorHAnsi" w:hAnsiTheme="minorHAnsi" w:cstheme="minorHAnsi"/>
          <w:sz w:val="24"/>
          <w:szCs w:val="24"/>
        </w:rPr>
        <w:t xml:space="preserve">Wykonawcy </w:t>
      </w:r>
      <w:r w:rsidRPr="00B91D57">
        <w:rPr>
          <w:rFonts w:asciiTheme="minorHAnsi" w:hAnsiTheme="minorHAnsi" w:cstheme="minorHAnsi"/>
          <w:sz w:val="24"/>
          <w:szCs w:val="24"/>
        </w:rPr>
        <w:t>uzasadnion</w:t>
      </w:r>
      <w:r w:rsidR="00966AD4" w:rsidRPr="00B91D57">
        <w:rPr>
          <w:rFonts w:asciiTheme="minorHAnsi" w:hAnsiTheme="minorHAnsi" w:cstheme="minorHAnsi"/>
          <w:sz w:val="24"/>
          <w:szCs w:val="24"/>
        </w:rPr>
        <w:t>ych</w:t>
      </w:r>
      <w:r w:rsidRPr="00B91D57">
        <w:rPr>
          <w:rFonts w:asciiTheme="minorHAnsi" w:hAnsiTheme="minorHAnsi" w:cstheme="minorHAnsi"/>
          <w:sz w:val="24"/>
          <w:szCs w:val="24"/>
        </w:rPr>
        <w:t xml:space="preserve"> uwag, zastrzeże</w:t>
      </w:r>
      <w:r w:rsidR="00966AD4" w:rsidRPr="00B91D57">
        <w:rPr>
          <w:rFonts w:asciiTheme="minorHAnsi" w:hAnsiTheme="minorHAnsi" w:cstheme="minorHAnsi"/>
          <w:sz w:val="24"/>
          <w:szCs w:val="24"/>
        </w:rPr>
        <w:t>ń</w:t>
      </w:r>
      <w:r w:rsidRPr="00B91D57">
        <w:rPr>
          <w:rFonts w:asciiTheme="minorHAnsi" w:hAnsiTheme="minorHAnsi" w:cstheme="minorHAnsi"/>
          <w:sz w:val="24"/>
          <w:szCs w:val="24"/>
        </w:rPr>
        <w:t xml:space="preserve"> </w:t>
      </w:r>
      <w:r w:rsidR="00966AD4" w:rsidRPr="00B91D57">
        <w:rPr>
          <w:rFonts w:asciiTheme="minorHAnsi" w:hAnsiTheme="minorHAnsi" w:cstheme="minorHAnsi"/>
          <w:sz w:val="24"/>
          <w:szCs w:val="24"/>
        </w:rPr>
        <w:t>lub</w:t>
      </w:r>
      <w:r w:rsidRPr="00B91D57">
        <w:rPr>
          <w:rFonts w:asciiTheme="minorHAnsi" w:hAnsiTheme="minorHAnsi" w:cstheme="minorHAnsi"/>
          <w:sz w:val="24"/>
          <w:szCs w:val="24"/>
        </w:rPr>
        <w:t xml:space="preserve"> wyst</w:t>
      </w:r>
      <w:r w:rsidR="00966AD4" w:rsidRPr="00B91D57">
        <w:rPr>
          <w:rFonts w:asciiTheme="minorHAnsi" w:hAnsiTheme="minorHAnsi" w:cstheme="minorHAnsi"/>
          <w:sz w:val="24"/>
          <w:szCs w:val="24"/>
        </w:rPr>
        <w:t>ępowania</w:t>
      </w:r>
      <w:r w:rsidRPr="00B91D57">
        <w:rPr>
          <w:rFonts w:asciiTheme="minorHAnsi" w:hAnsiTheme="minorHAnsi" w:cstheme="minorHAnsi"/>
          <w:sz w:val="24"/>
          <w:szCs w:val="24"/>
        </w:rPr>
        <w:t xml:space="preserve"> do Wykonawcy z żądaniem usunięcia określonej osoby spośród personelu Wykonawcy lub jego Podwykonawcy.</w:t>
      </w:r>
      <w:r w:rsidR="008B7D97" w:rsidRPr="00B91D57">
        <w:rPr>
          <w:rFonts w:asciiTheme="minorHAnsi" w:hAnsiTheme="minorHAnsi" w:cstheme="minorHAnsi"/>
          <w:sz w:val="24"/>
          <w:szCs w:val="24"/>
        </w:rPr>
        <w:t xml:space="preserve"> Inspektor nadzoru </w:t>
      </w:r>
      <w:r w:rsidR="00A0739B" w:rsidRPr="00B91D57">
        <w:rPr>
          <w:rFonts w:asciiTheme="minorHAnsi" w:hAnsiTheme="minorHAnsi" w:cstheme="minorHAnsi"/>
          <w:sz w:val="24"/>
          <w:szCs w:val="24"/>
        </w:rPr>
        <w:t xml:space="preserve">inwestorskiego </w:t>
      </w:r>
      <w:r w:rsidR="008B7D97" w:rsidRPr="00B91D57">
        <w:rPr>
          <w:rFonts w:asciiTheme="minorHAnsi" w:hAnsiTheme="minorHAnsi" w:cstheme="minorHAnsi"/>
          <w:sz w:val="24"/>
          <w:szCs w:val="24"/>
        </w:rPr>
        <w:t>może żądać</w:t>
      </w:r>
      <w:r w:rsidR="00630783" w:rsidRPr="00B91D57">
        <w:rPr>
          <w:rFonts w:asciiTheme="minorHAnsi" w:hAnsiTheme="minorHAnsi" w:cstheme="minorHAnsi"/>
          <w:sz w:val="24"/>
          <w:szCs w:val="24"/>
        </w:rPr>
        <w:t>, w uzasadnionych przypadkach,</w:t>
      </w:r>
      <w:r w:rsidR="008B7D97" w:rsidRPr="00B91D57">
        <w:rPr>
          <w:rFonts w:asciiTheme="minorHAnsi" w:hAnsiTheme="minorHAnsi" w:cstheme="minorHAnsi"/>
          <w:sz w:val="24"/>
          <w:szCs w:val="24"/>
        </w:rPr>
        <w:t xml:space="preserve"> od </w:t>
      </w:r>
      <w:r w:rsidR="00A50484" w:rsidRPr="00B91D57">
        <w:rPr>
          <w:rFonts w:asciiTheme="minorHAnsi" w:hAnsiTheme="minorHAnsi" w:cstheme="minorHAnsi"/>
          <w:sz w:val="24"/>
          <w:szCs w:val="24"/>
        </w:rPr>
        <w:t>Wykonawcy</w:t>
      </w:r>
      <w:r w:rsidR="005A374F" w:rsidRPr="00B91D57">
        <w:rPr>
          <w:rFonts w:asciiTheme="minorHAnsi" w:hAnsiTheme="minorHAnsi" w:cstheme="minorHAnsi"/>
          <w:sz w:val="24"/>
          <w:szCs w:val="24"/>
        </w:rPr>
        <w:t xml:space="preserve"> </w:t>
      </w:r>
      <w:r w:rsidR="008B7D97" w:rsidRPr="00B91D57">
        <w:rPr>
          <w:rFonts w:asciiTheme="minorHAnsi" w:hAnsiTheme="minorHAnsi" w:cstheme="minorHAnsi"/>
          <w:sz w:val="24"/>
          <w:szCs w:val="24"/>
        </w:rPr>
        <w:t>wykonania dodatkowych badań, ekspertyz</w:t>
      </w:r>
      <w:r w:rsidR="00630783" w:rsidRPr="00B91D57">
        <w:rPr>
          <w:rFonts w:asciiTheme="minorHAnsi" w:hAnsiTheme="minorHAnsi" w:cstheme="minorHAnsi"/>
          <w:sz w:val="24"/>
          <w:szCs w:val="24"/>
        </w:rPr>
        <w:t xml:space="preserve"> </w:t>
      </w:r>
      <w:r w:rsidR="008B7D97" w:rsidRPr="00B91D57">
        <w:rPr>
          <w:rFonts w:asciiTheme="minorHAnsi" w:hAnsiTheme="minorHAnsi" w:cstheme="minorHAnsi"/>
          <w:sz w:val="24"/>
          <w:szCs w:val="24"/>
        </w:rPr>
        <w:t xml:space="preserve">(Wykonawca zobowiązany jest wykonać wymagane badania/ekspertyzy na własny koszt). </w:t>
      </w:r>
    </w:p>
    <w:bookmarkEnd w:id="4"/>
    <w:p w14:paraId="67E5DB31" w14:textId="77777777" w:rsidR="009F68AC" w:rsidRPr="00B91D57" w:rsidRDefault="00AE4713" w:rsidP="002F6766">
      <w:pPr>
        <w:ind w:left="383" w:right="351" w:hanging="10"/>
        <w:jc w:val="center"/>
        <w:rPr>
          <w:rFonts w:asciiTheme="minorHAnsi" w:eastAsia="Cambria" w:hAnsiTheme="minorHAnsi" w:cstheme="minorHAnsi"/>
          <w:b/>
          <w:bCs/>
          <w:color w:val="000000"/>
          <w:kern w:val="2"/>
          <w:sz w:val="24"/>
          <w:szCs w:val="24"/>
          <w14:ligatures w14:val="standardContextual"/>
        </w:rPr>
      </w:pPr>
      <w:r w:rsidRPr="00B91D57">
        <w:rPr>
          <w:rFonts w:asciiTheme="minorHAnsi" w:hAnsiTheme="minorHAnsi" w:cstheme="minorHAnsi"/>
          <w:b/>
          <w:bCs/>
          <w:sz w:val="24"/>
          <w:szCs w:val="24"/>
        </w:rPr>
        <w:t xml:space="preserve">§ 4. </w:t>
      </w:r>
      <w:r w:rsidR="009F68AC" w:rsidRPr="00B91D57">
        <w:rPr>
          <w:rFonts w:asciiTheme="minorHAnsi" w:eastAsia="Cambria" w:hAnsiTheme="minorHAnsi" w:cstheme="minorHAnsi"/>
          <w:b/>
          <w:bCs/>
          <w:color w:val="000000"/>
          <w:kern w:val="2"/>
          <w:sz w:val="24"/>
          <w:szCs w:val="24"/>
          <w14:ligatures w14:val="standardContextual"/>
        </w:rPr>
        <w:t xml:space="preserve">Obowiązki Kierownika budowy </w:t>
      </w:r>
    </w:p>
    <w:p w14:paraId="7816CDAD" w14:textId="77777777" w:rsidR="009F68AC" w:rsidRPr="00B91D57" w:rsidRDefault="009F68AC" w:rsidP="00CC0C96">
      <w:pPr>
        <w:numPr>
          <w:ilvl w:val="0"/>
          <w:numId w:val="50"/>
        </w:numPr>
        <w:overflowPunct/>
        <w:autoSpaceDE/>
        <w:autoSpaceDN/>
        <w:adjustRightInd/>
        <w:ind w:left="426" w:right="42" w:hanging="283"/>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Kierownik budowy działać będzie w granicach umocowania określonego w ustawie Prawo budowlane. </w:t>
      </w:r>
    </w:p>
    <w:p w14:paraId="1DDD4EC0" w14:textId="77777777" w:rsidR="009F68AC" w:rsidRPr="00B91D57" w:rsidRDefault="009F68AC" w:rsidP="00CC0C96">
      <w:pPr>
        <w:numPr>
          <w:ilvl w:val="0"/>
          <w:numId w:val="50"/>
        </w:numPr>
        <w:overflowPunct/>
        <w:autoSpaceDE/>
        <w:autoSpaceDN/>
        <w:adjustRightInd/>
        <w:ind w:left="426" w:right="42" w:hanging="283"/>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Kierownik budowy zobowiązany jest do: </w:t>
      </w:r>
    </w:p>
    <w:p w14:paraId="4E22DA9D" w14:textId="77777777" w:rsidR="009F68AC" w:rsidRPr="00B91D57" w:rsidRDefault="009F68AC" w:rsidP="00CC0C96">
      <w:pPr>
        <w:numPr>
          <w:ilvl w:val="1"/>
          <w:numId w:val="50"/>
        </w:numPr>
        <w:overflowPunct/>
        <w:autoSpaceDE/>
        <w:autoSpaceDN/>
        <w:adjustRightInd/>
        <w:ind w:right="42" w:hanging="425"/>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złożenia Zamawiającemu przed przekazaniem placu budowy oświadczenia o przyjęciu obowiązków kierownika budowy, </w:t>
      </w:r>
    </w:p>
    <w:p w14:paraId="2A29A216" w14:textId="77777777" w:rsidR="009F68AC" w:rsidRPr="00B91D57" w:rsidRDefault="009F68AC" w:rsidP="00CC0C96">
      <w:pPr>
        <w:numPr>
          <w:ilvl w:val="1"/>
          <w:numId w:val="50"/>
        </w:numPr>
        <w:overflowPunct/>
        <w:autoSpaceDE/>
        <w:autoSpaceDN/>
        <w:adjustRightInd/>
        <w:ind w:right="42" w:hanging="425"/>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prowadzenia dziennika budowy,  </w:t>
      </w:r>
    </w:p>
    <w:p w14:paraId="1A3BF2CC" w14:textId="77777777" w:rsidR="009F68AC" w:rsidRPr="00B91D57" w:rsidRDefault="009F68AC" w:rsidP="00CC0C96">
      <w:pPr>
        <w:numPr>
          <w:ilvl w:val="1"/>
          <w:numId w:val="50"/>
        </w:numPr>
        <w:overflowPunct/>
        <w:autoSpaceDE/>
        <w:autoSpaceDN/>
        <w:adjustRightInd/>
        <w:ind w:right="42" w:hanging="425"/>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przed wbudowaniem, przedkładanie Inspektorowi Nadzoru wniosków o zatwierdzenie do wbudowania materiałów, </w:t>
      </w:r>
    </w:p>
    <w:p w14:paraId="08DE368F" w14:textId="77777777" w:rsidR="009F68AC" w:rsidRPr="00B91D57" w:rsidRDefault="009F68AC" w:rsidP="00CC0C96">
      <w:pPr>
        <w:numPr>
          <w:ilvl w:val="1"/>
          <w:numId w:val="50"/>
        </w:numPr>
        <w:overflowPunct/>
        <w:autoSpaceDE/>
        <w:autoSpaceDN/>
        <w:adjustRightInd/>
        <w:ind w:right="42" w:hanging="425"/>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zgłaszanie Inspektorowi Nadzoru do sprawdzenia lub odbioru wykonane roboty ulegające zakryciu bądź zanikające oraz zapewnienie dokonania wymaganych przepisami lub ustalonych w dokumentacji projektowej prób i badań przed zgłoszeniem ich do odbioru, </w:t>
      </w:r>
    </w:p>
    <w:p w14:paraId="4FDFB323" w14:textId="77777777" w:rsidR="009F68AC" w:rsidRPr="00B91D57" w:rsidRDefault="009F68AC" w:rsidP="00CC0C96">
      <w:pPr>
        <w:numPr>
          <w:ilvl w:val="1"/>
          <w:numId w:val="50"/>
        </w:numPr>
        <w:overflowPunct/>
        <w:autoSpaceDE/>
        <w:autoSpaceDN/>
        <w:adjustRightInd/>
        <w:ind w:right="42" w:hanging="425"/>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informowanie Zamawiającego (Inspektora Nadzoru) za pośrednictwem poczty elektronicznej o terminie zakrycia robót ulegających zakryciu oraz terminie odbioru robót zanikających (jeżeli Wykonawca nie poinformował o tych faktach Inspektora Nadzoru zobowiązany jest odkryć roboty lub wykonać otwory niezbędne do zbadania robót, a następnie przywrócić roboty do stanu poprzedniego); </w:t>
      </w:r>
    </w:p>
    <w:p w14:paraId="53E81F7A" w14:textId="77777777" w:rsidR="009F68AC" w:rsidRPr="00B91D57" w:rsidRDefault="009F68AC" w:rsidP="00CC0C96">
      <w:pPr>
        <w:numPr>
          <w:ilvl w:val="1"/>
          <w:numId w:val="50"/>
        </w:numPr>
        <w:overflowPunct/>
        <w:autoSpaceDE/>
        <w:autoSpaceDN/>
        <w:adjustRightInd/>
        <w:ind w:right="42" w:hanging="425"/>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koordynowania wszystkich prac na budowie pomiędzy podwykonawcami,  </w:t>
      </w:r>
    </w:p>
    <w:p w14:paraId="0B0C7C64" w14:textId="77777777" w:rsidR="009F68AC" w:rsidRPr="00B91D57" w:rsidRDefault="009F68AC" w:rsidP="00CC0C96">
      <w:pPr>
        <w:numPr>
          <w:ilvl w:val="1"/>
          <w:numId w:val="50"/>
        </w:numPr>
        <w:overflowPunct/>
        <w:autoSpaceDE/>
        <w:autoSpaceDN/>
        <w:adjustRightInd/>
        <w:ind w:right="42" w:hanging="425"/>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uczestniczenia w Radach Budowy, odbiorach, </w:t>
      </w:r>
    </w:p>
    <w:p w14:paraId="790CBF79" w14:textId="77777777" w:rsidR="009F68AC" w:rsidRPr="00B91D57" w:rsidRDefault="009F68AC" w:rsidP="00CC0C96">
      <w:pPr>
        <w:numPr>
          <w:ilvl w:val="1"/>
          <w:numId w:val="50"/>
        </w:numPr>
        <w:overflowPunct/>
        <w:autoSpaceDE/>
        <w:autoSpaceDN/>
        <w:adjustRightInd/>
        <w:ind w:right="42" w:hanging="425"/>
        <w:jc w:val="both"/>
        <w:textAlignment w:val="auto"/>
        <w:rPr>
          <w:rFonts w:asciiTheme="minorHAnsi" w:hAnsiTheme="minorHAnsi" w:cstheme="minorHAnsi"/>
          <w:sz w:val="24"/>
          <w:szCs w:val="24"/>
        </w:rPr>
      </w:pPr>
      <w:r w:rsidRPr="00B91D57">
        <w:rPr>
          <w:rFonts w:asciiTheme="minorHAnsi" w:hAnsiTheme="minorHAnsi" w:cstheme="minorHAnsi"/>
          <w:sz w:val="24"/>
          <w:szCs w:val="24"/>
        </w:rPr>
        <w:lastRenderedPageBreak/>
        <w:t xml:space="preserve">pisemnie (wpis do dziennika budowy) oraz drogą elektroniczną informuje Inspektora Nadzoru o terminach odbioru; </w:t>
      </w:r>
    </w:p>
    <w:p w14:paraId="791A792B" w14:textId="77777777" w:rsidR="009F68AC" w:rsidRPr="00B91D57" w:rsidRDefault="009F68AC" w:rsidP="00CC0C96">
      <w:pPr>
        <w:numPr>
          <w:ilvl w:val="1"/>
          <w:numId w:val="50"/>
        </w:numPr>
        <w:overflowPunct/>
        <w:autoSpaceDE/>
        <w:autoSpaceDN/>
        <w:adjustRightInd/>
        <w:ind w:right="42" w:hanging="425"/>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uczestniczenia w odbiorze końcowym zadania, w tym kontroli organów uprawnionych,  </w:t>
      </w:r>
    </w:p>
    <w:p w14:paraId="07A75C56" w14:textId="77777777" w:rsidR="009F68AC" w:rsidRPr="00B91D57" w:rsidRDefault="009F68AC" w:rsidP="00CC0C96">
      <w:pPr>
        <w:numPr>
          <w:ilvl w:val="1"/>
          <w:numId w:val="50"/>
        </w:numPr>
        <w:overflowPunct/>
        <w:autoSpaceDE/>
        <w:autoSpaceDN/>
        <w:adjustRightInd/>
        <w:ind w:right="42" w:hanging="425"/>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niezwłocznie informuje pisemnie i drogą elektroniczną Inspektora Nadzoru i Zamawiającego o problemach lub okolicznościach, które mogą wpłynąć na jakość robót lub opóźnienie terminu zakończenia zadania,  </w:t>
      </w:r>
    </w:p>
    <w:p w14:paraId="3A8E1081" w14:textId="77777777" w:rsidR="009F68AC" w:rsidRPr="00B91D57" w:rsidRDefault="009F68AC" w:rsidP="00CC0C96">
      <w:pPr>
        <w:numPr>
          <w:ilvl w:val="1"/>
          <w:numId w:val="50"/>
        </w:numPr>
        <w:overflowPunct/>
        <w:autoSpaceDE/>
        <w:autoSpaceDN/>
        <w:adjustRightInd/>
        <w:ind w:right="42" w:hanging="425"/>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informowania Inspektora Nadzoru i Zamawiającego o konieczności wykonania robót dodatkowych i zamiennych niezwłocznie, lecz nie później niż w terminie 5 dni od daty stwierdzenia konieczności ich wykonania. </w:t>
      </w:r>
    </w:p>
    <w:p w14:paraId="5F9ADF65" w14:textId="771C06B7" w:rsidR="00AE4713" w:rsidRPr="00B91D57" w:rsidRDefault="00AE4713" w:rsidP="002F6766">
      <w:pPr>
        <w:pStyle w:val="tyt"/>
        <w:keepNext w:val="0"/>
        <w:overflowPunct w:val="0"/>
        <w:autoSpaceDE w:val="0"/>
        <w:autoSpaceDN w:val="0"/>
        <w:adjustRightInd w:val="0"/>
        <w:spacing w:before="0" w:after="0"/>
        <w:textAlignment w:val="baseline"/>
        <w:rPr>
          <w:rFonts w:asciiTheme="minorHAnsi" w:hAnsiTheme="minorHAnsi" w:cstheme="minorHAnsi"/>
          <w:highlight w:val="yellow"/>
        </w:rPr>
      </w:pPr>
    </w:p>
    <w:p w14:paraId="53790560" w14:textId="77777777" w:rsidR="00AE4713" w:rsidRPr="00B91D57" w:rsidRDefault="00AE4713" w:rsidP="002F6766">
      <w:pPr>
        <w:jc w:val="center"/>
        <w:rPr>
          <w:rFonts w:asciiTheme="minorHAnsi" w:hAnsiTheme="minorHAnsi" w:cstheme="minorHAnsi"/>
          <w:b/>
          <w:sz w:val="24"/>
          <w:szCs w:val="24"/>
        </w:rPr>
      </w:pPr>
      <w:r w:rsidRPr="00B91D57">
        <w:rPr>
          <w:rFonts w:asciiTheme="minorHAnsi" w:hAnsiTheme="minorHAnsi" w:cstheme="minorHAnsi"/>
          <w:b/>
          <w:sz w:val="24"/>
          <w:szCs w:val="24"/>
        </w:rPr>
        <w:t xml:space="preserve">§ 5. Obowiązki Zamawiającego </w:t>
      </w:r>
    </w:p>
    <w:p w14:paraId="64D00BFD" w14:textId="11822A53" w:rsidR="00AE4713" w:rsidRPr="00B91D57" w:rsidRDefault="00AE4713" w:rsidP="00CC0C96">
      <w:pPr>
        <w:pStyle w:val="Akapitzlist"/>
        <w:numPr>
          <w:ilvl w:val="0"/>
          <w:numId w:val="58"/>
        </w:numPr>
        <w:tabs>
          <w:tab w:val="left" w:pos="426"/>
        </w:tabs>
        <w:ind w:left="0" w:firstLine="0"/>
        <w:jc w:val="both"/>
        <w:rPr>
          <w:rFonts w:asciiTheme="minorHAnsi" w:hAnsiTheme="minorHAnsi" w:cstheme="minorHAnsi"/>
          <w:sz w:val="24"/>
          <w:szCs w:val="24"/>
        </w:rPr>
      </w:pPr>
      <w:r w:rsidRPr="00B91D57">
        <w:rPr>
          <w:rFonts w:asciiTheme="minorHAnsi" w:hAnsiTheme="minorHAnsi" w:cstheme="minorHAnsi"/>
          <w:sz w:val="24"/>
          <w:szCs w:val="24"/>
        </w:rPr>
        <w:t>Do obowiązków Zamawiającego należy:</w:t>
      </w:r>
    </w:p>
    <w:p w14:paraId="1C68DA21" w14:textId="37C2CC86" w:rsidR="00AE4713" w:rsidRPr="00B91D57" w:rsidRDefault="00AE4713" w:rsidP="001D4A42">
      <w:pPr>
        <w:numPr>
          <w:ilvl w:val="0"/>
          <w:numId w:val="13"/>
        </w:numPr>
        <w:ind w:left="709" w:hanging="425"/>
        <w:jc w:val="both"/>
        <w:rPr>
          <w:rFonts w:asciiTheme="minorHAnsi" w:hAnsiTheme="minorHAnsi" w:cstheme="minorHAnsi"/>
          <w:sz w:val="24"/>
          <w:szCs w:val="24"/>
        </w:rPr>
      </w:pPr>
      <w:r w:rsidRPr="00B91D57">
        <w:rPr>
          <w:rFonts w:asciiTheme="minorHAnsi" w:hAnsiTheme="minorHAnsi" w:cstheme="minorHAnsi"/>
          <w:sz w:val="24"/>
          <w:szCs w:val="24"/>
        </w:rPr>
        <w:t xml:space="preserve">przekazanie Wykonawcy kompletu dokumentacji projektowej – w </w:t>
      </w:r>
      <w:r w:rsidR="002F58F5" w:rsidRPr="00B91D57">
        <w:rPr>
          <w:rFonts w:asciiTheme="minorHAnsi" w:hAnsiTheme="minorHAnsi" w:cstheme="minorHAnsi"/>
          <w:sz w:val="24"/>
          <w:szCs w:val="24"/>
        </w:rPr>
        <w:t>dniu</w:t>
      </w:r>
      <w:r w:rsidRPr="00B91D57">
        <w:rPr>
          <w:rFonts w:asciiTheme="minorHAnsi" w:hAnsiTheme="minorHAnsi" w:cstheme="minorHAnsi"/>
          <w:sz w:val="24"/>
          <w:szCs w:val="24"/>
        </w:rPr>
        <w:t xml:space="preserve"> podpisania umowy,</w:t>
      </w:r>
    </w:p>
    <w:p w14:paraId="0591A87B" w14:textId="77FD3447" w:rsidR="00E80E83" w:rsidRPr="00B91D57" w:rsidRDefault="009A7207" w:rsidP="001D4A42">
      <w:pPr>
        <w:numPr>
          <w:ilvl w:val="0"/>
          <w:numId w:val="13"/>
        </w:numPr>
        <w:ind w:left="709" w:hanging="425"/>
        <w:jc w:val="both"/>
        <w:rPr>
          <w:rFonts w:asciiTheme="minorHAnsi" w:hAnsiTheme="minorHAnsi" w:cstheme="minorHAnsi"/>
          <w:sz w:val="24"/>
          <w:szCs w:val="24"/>
        </w:rPr>
      </w:pPr>
      <w:r w:rsidRPr="00B91D57">
        <w:rPr>
          <w:rFonts w:asciiTheme="minorHAnsi" w:hAnsiTheme="minorHAnsi" w:cstheme="minorHAnsi"/>
          <w:sz w:val="24"/>
          <w:szCs w:val="24"/>
        </w:rPr>
        <w:t xml:space="preserve">protokolarne </w:t>
      </w:r>
      <w:r w:rsidR="00AE4713" w:rsidRPr="00B91D57">
        <w:rPr>
          <w:rFonts w:asciiTheme="minorHAnsi" w:hAnsiTheme="minorHAnsi" w:cstheme="minorHAnsi"/>
          <w:sz w:val="24"/>
          <w:szCs w:val="24"/>
        </w:rPr>
        <w:t xml:space="preserve">przekazanie placu budowy – </w:t>
      </w:r>
      <w:r w:rsidR="00E80E83" w:rsidRPr="00B91D57">
        <w:rPr>
          <w:rFonts w:asciiTheme="minorHAnsi" w:hAnsiTheme="minorHAnsi" w:cstheme="minorHAnsi"/>
          <w:sz w:val="24"/>
          <w:szCs w:val="24"/>
        </w:rPr>
        <w:t xml:space="preserve">w terminie do </w:t>
      </w:r>
      <w:r w:rsidR="00453FF9" w:rsidRPr="00B91D57">
        <w:rPr>
          <w:rFonts w:asciiTheme="minorHAnsi" w:hAnsiTheme="minorHAnsi" w:cstheme="minorHAnsi"/>
          <w:b/>
          <w:bCs/>
          <w:sz w:val="24"/>
          <w:szCs w:val="24"/>
        </w:rPr>
        <w:t xml:space="preserve">dwóch tygodni </w:t>
      </w:r>
      <w:r w:rsidR="00E80E83" w:rsidRPr="00B91D57">
        <w:rPr>
          <w:rFonts w:asciiTheme="minorHAnsi" w:hAnsiTheme="minorHAnsi" w:cstheme="minorHAnsi"/>
          <w:sz w:val="24"/>
          <w:szCs w:val="24"/>
        </w:rPr>
        <w:t>od dnia podpisania umowy,</w:t>
      </w:r>
    </w:p>
    <w:p w14:paraId="6EEE4382" w14:textId="3FF9339A" w:rsidR="00AE4713" w:rsidRPr="00B91D57" w:rsidRDefault="00AE4713" w:rsidP="001D4A42">
      <w:pPr>
        <w:numPr>
          <w:ilvl w:val="0"/>
          <w:numId w:val="13"/>
        </w:numPr>
        <w:ind w:left="709" w:hanging="425"/>
        <w:rPr>
          <w:rFonts w:asciiTheme="minorHAnsi" w:hAnsiTheme="minorHAnsi" w:cstheme="minorHAnsi"/>
          <w:sz w:val="24"/>
          <w:szCs w:val="24"/>
        </w:rPr>
      </w:pPr>
      <w:r w:rsidRPr="00B91D57">
        <w:rPr>
          <w:rFonts w:asciiTheme="minorHAnsi" w:hAnsiTheme="minorHAnsi" w:cstheme="minorHAnsi"/>
          <w:sz w:val="24"/>
          <w:szCs w:val="24"/>
        </w:rPr>
        <w:t>zapewnienie nadzoru inwestorskiego,</w:t>
      </w:r>
    </w:p>
    <w:p w14:paraId="45A0C8B0" w14:textId="6A1479B2" w:rsidR="00AE4713" w:rsidRPr="00B91D57" w:rsidRDefault="00AE4713" w:rsidP="001D4A42">
      <w:pPr>
        <w:numPr>
          <w:ilvl w:val="0"/>
          <w:numId w:val="13"/>
        </w:numPr>
        <w:ind w:left="709" w:hanging="425"/>
        <w:jc w:val="both"/>
        <w:rPr>
          <w:rFonts w:asciiTheme="minorHAnsi" w:hAnsiTheme="minorHAnsi" w:cstheme="minorHAnsi"/>
          <w:sz w:val="24"/>
          <w:szCs w:val="24"/>
        </w:rPr>
      </w:pPr>
      <w:r w:rsidRPr="00B91D57">
        <w:rPr>
          <w:rFonts w:asciiTheme="minorHAnsi" w:hAnsiTheme="minorHAnsi" w:cstheme="minorHAnsi"/>
          <w:sz w:val="24"/>
          <w:szCs w:val="24"/>
        </w:rPr>
        <w:t xml:space="preserve">zapłata za </w:t>
      </w:r>
      <w:r w:rsidR="0041393F" w:rsidRPr="00B91D57">
        <w:rPr>
          <w:rFonts w:asciiTheme="minorHAnsi" w:hAnsiTheme="minorHAnsi" w:cstheme="minorHAnsi"/>
          <w:sz w:val="24"/>
          <w:szCs w:val="24"/>
        </w:rPr>
        <w:t xml:space="preserve">prawidłowo </w:t>
      </w:r>
      <w:r w:rsidRPr="00B91D57">
        <w:rPr>
          <w:rFonts w:asciiTheme="minorHAnsi" w:hAnsiTheme="minorHAnsi" w:cstheme="minorHAnsi"/>
          <w:sz w:val="24"/>
          <w:szCs w:val="24"/>
        </w:rPr>
        <w:t>wykonane i odebrane roboty.</w:t>
      </w:r>
    </w:p>
    <w:p w14:paraId="427D522E" w14:textId="77777777" w:rsidR="00987AAD" w:rsidRPr="00B91D57" w:rsidRDefault="00987AAD" w:rsidP="002F6766">
      <w:pPr>
        <w:rPr>
          <w:rFonts w:asciiTheme="minorHAnsi" w:hAnsiTheme="minorHAnsi" w:cstheme="minorHAnsi"/>
          <w:b/>
          <w:sz w:val="24"/>
          <w:szCs w:val="24"/>
          <w:highlight w:val="yellow"/>
        </w:rPr>
      </w:pPr>
    </w:p>
    <w:p w14:paraId="62C81553" w14:textId="77777777" w:rsidR="00AE4713" w:rsidRPr="00B91D57" w:rsidRDefault="00AE4713" w:rsidP="002F6766">
      <w:pPr>
        <w:jc w:val="center"/>
        <w:rPr>
          <w:rFonts w:asciiTheme="minorHAnsi" w:hAnsiTheme="minorHAnsi" w:cstheme="minorHAnsi"/>
          <w:b/>
          <w:sz w:val="24"/>
          <w:szCs w:val="24"/>
        </w:rPr>
      </w:pPr>
      <w:r w:rsidRPr="00B91D57">
        <w:rPr>
          <w:rFonts w:asciiTheme="minorHAnsi" w:hAnsiTheme="minorHAnsi" w:cstheme="minorHAnsi"/>
          <w:b/>
          <w:sz w:val="24"/>
          <w:szCs w:val="24"/>
        </w:rPr>
        <w:t>§ 6. Obowiązki Wykonawcy</w:t>
      </w:r>
    </w:p>
    <w:p w14:paraId="446A9236" w14:textId="321CAD58" w:rsidR="00453FF9" w:rsidRPr="00B91D57" w:rsidRDefault="00453FF9" w:rsidP="00CC0C96">
      <w:pPr>
        <w:pStyle w:val="Akapitzlist"/>
        <w:numPr>
          <w:ilvl w:val="0"/>
          <w:numId w:val="67"/>
        </w:numPr>
        <w:overflowPunct/>
        <w:autoSpaceDE/>
        <w:autoSpaceDN/>
        <w:adjustRightInd/>
        <w:ind w:left="426" w:right="42"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t>Do obowiązków Wykonawcy należy w szczególności:</w:t>
      </w:r>
    </w:p>
    <w:p w14:paraId="1CAEFA07" w14:textId="77777777" w:rsidR="00453FF9" w:rsidRPr="00B91D57" w:rsidRDefault="00453FF9" w:rsidP="00CC0C96">
      <w:pPr>
        <w:numPr>
          <w:ilvl w:val="0"/>
          <w:numId w:val="59"/>
        </w:numPr>
        <w:tabs>
          <w:tab w:val="clear" w:pos="1440"/>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wykonanie przedmiotu umowy zgodnie z dostarczoną dokumentacją, specyfikacjami technicznymi, zasadami wiedzy technicznej, sztuki budowlanej i przepisami prawa oraz zapisami SWZ,</w:t>
      </w:r>
    </w:p>
    <w:p w14:paraId="2B665BFD" w14:textId="77777777" w:rsidR="009A7207" w:rsidRPr="00B91D57" w:rsidRDefault="00453FF9" w:rsidP="00CC0C96">
      <w:pPr>
        <w:numPr>
          <w:ilvl w:val="0"/>
          <w:numId w:val="59"/>
        </w:numPr>
        <w:tabs>
          <w:tab w:val="clear" w:pos="1440"/>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zapewnienie kierownika budowy posiadającego uprawnienia budowlane do kierowania robotami budowlanymi w specjalności instalacyjnej w zakresie sieci, instalacji i urządzeń wodociągowych i kanalizacyjnych, kierownika robót posiadającego uprawnienia budowlane do kierowania robotami budowlanymi w specjalności instalacyjnej w zakresie sieci, instalacji i urządzeń elektrycznych i elektroenergetycznych,</w:t>
      </w:r>
    </w:p>
    <w:p w14:paraId="7E03E8B8" w14:textId="52350083" w:rsidR="009A7207" w:rsidRPr="00B91D57" w:rsidRDefault="009A7207" w:rsidP="00CC0C96">
      <w:pPr>
        <w:numPr>
          <w:ilvl w:val="0"/>
          <w:numId w:val="59"/>
        </w:numPr>
        <w:tabs>
          <w:tab w:val="clear" w:pos="1440"/>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 xml:space="preserve">sporządzenie w formie pisemnej </w:t>
      </w:r>
      <w:r w:rsidRPr="00B91D57">
        <w:rPr>
          <w:rFonts w:asciiTheme="minorHAnsi" w:hAnsiTheme="minorHAnsi" w:cstheme="minorHAnsi"/>
          <w:b/>
          <w:sz w:val="24"/>
          <w:szCs w:val="24"/>
        </w:rPr>
        <w:t xml:space="preserve">harmonogramu rzeczowo-finansowego, </w:t>
      </w:r>
      <w:r w:rsidRPr="00B91D57">
        <w:rPr>
          <w:rFonts w:asciiTheme="minorHAnsi" w:hAnsiTheme="minorHAnsi" w:cstheme="minorHAnsi"/>
          <w:bCs/>
          <w:sz w:val="24"/>
          <w:szCs w:val="24"/>
        </w:rPr>
        <w:t>z podziałem na etapy, o których mowa w § 1</w:t>
      </w:r>
      <w:r w:rsidR="00A87980" w:rsidRPr="00B91D57">
        <w:rPr>
          <w:rFonts w:asciiTheme="minorHAnsi" w:hAnsiTheme="minorHAnsi" w:cstheme="minorHAnsi"/>
          <w:bCs/>
          <w:sz w:val="24"/>
          <w:szCs w:val="24"/>
        </w:rPr>
        <w:t>2</w:t>
      </w:r>
      <w:r w:rsidRPr="00B91D57">
        <w:rPr>
          <w:rFonts w:asciiTheme="minorHAnsi" w:hAnsiTheme="minorHAnsi" w:cstheme="minorHAnsi"/>
          <w:bCs/>
          <w:sz w:val="24"/>
          <w:szCs w:val="24"/>
        </w:rPr>
        <w:t xml:space="preserve"> ust. </w:t>
      </w:r>
      <w:r w:rsidR="00A87980" w:rsidRPr="00B91D57">
        <w:rPr>
          <w:rFonts w:asciiTheme="minorHAnsi" w:hAnsiTheme="minorHAnsi" w:cstheme="minorHAnsi"/>
          <w:bCs/>
          <w:sz w:val="24"/>
          <w:szCs w:val="24"/>
        </w:rPr>
        <w:t xml:space="preserve">1 i </w:t>
      </w:r>
      <w:r w:rsidR="00F7284B" w:rsidRPr="00B91D57">
        <w:rPr>
          <w:rFonts w:asciiTheme="minorHAnsi" w:hAnsiTheme="minorHAnsi" w:cstheme="minorHAnsi"/>
          <w:bCs/>
          <w:sz w:val="24"/>
          <w:szCs w:val="24"/>
        </w:rPr>
        <w:t>2</w:t>
      </w:r>
      <w:r w:rsidRPr="00B91D57">
        <w:rPr>
          <w:rFonts w:asciiTheme="minorHAnsi" w:hAnsiTheme="minorHAnsi" w:cstheme="minorHAnsi"/>
          <w:bCs/>
          <w:sz w:val="24"/>
          <w:szCs w:val="24"/>
        </w:rPr>
        <w:t xml:space="preserve"> umowy</w:t>
      </w:r>
      <w:r w:rsidR="005944C6" w:rsidRPr="00B91D57">
        <w:rPr>
          <w:rFonts w:asciiTheme="minorHAnsi" w:hAnsiTheme="minorHAnsi" w:cstheme="minorHAnsi"/>
          <w:bCs/>
          <w:sz w:val="24"/>
          <w:szCs w:val="24"/>
        </w:rPr>
        <w:t xml:space="preserve"> </w:t>
      </w:r>
      <w:r w:rsidRPr="00B91D57">
        <w:rPr>
          <w:rFonts w:asciiTheme="minorHAnsi" w:hAnsiTheme="minorHAnsi" w:cstheme="minorHAnsi"/>
          <w:sz w:val="24"/>
          <w:szCs w:val="24"/>
        </w:rPr>
        <w:t xml:space="preserve">obejmującego całość przedmiotu zamówienia, oraz w terminie </w:t>
      </w:r>
      <w:r w:rsidRPr="00B91D57">
        <w:rPr>
          <w:rFonts w:asciiTheme="minorHAnsi" w:hAnsiTheme="minorHAnsi" w:cstheme="minorHAnsi"/>
          <w:b/>
          <w:sz w:val="24"/>
          <w:szCs w:val="24"/>
        </w:rPr>
        <w:t>10 dni</w:t>
      </w:r>
      <w:r w:rsidRPr="00B91D57">
        <w:rPr>
          <w:rFonts w:asciiTheme="minorHAnsi" w:hAnsiTheme="minorHAnsi" w:cstheme="minorHAnsi"/>
          <w:sz w:val="24"/>
          <w:szCs w:val="24"/>
        </w:rPr>
        <w:t xml:space="preserve"> od daty podpisania umowy dostarczenie harmonogramu Zamawiającemu celem jego zatwierdzenia. Harmonogram musi uzyskać pisemną akceptację Zamawiającego. Zamawiający dokona zatwierdzenia lub wniesie uwagi do harmonogramu w terminie </w:t>
      </w:r>
      <w:r w:rsidRPr="00B91D57">
        <w:rPr>
          <w:rFonts w:asciiTheme="minorHAnsi" w:hAnsiTheme="minorHAnsi" w:cstheme="minorHAnsi"/>
          <w:b/>
          <w:sz w:val="24"/>
          <w:szCs w:val="24"/>
        </w:rPr>
        <w:t>7 dni</w:t>
      </w:r>
      <w:r w:rsidRPr="00B91D57">
        <w:rPr>
          <w:rFonts w:asciiTheme="minorHAnsi" w:hAnsiTheme="minorHAnsi" w:cstheme="minorHAnsi"/>
          <w:sz w:val="24"/>
          <w:szCs w:val="24"/>
        </w:rPr>
        <w:t xml:space="preserve"> od dnia przedłożenia harmonogramu przez Wykonawcę. W przypadku zgłoszenia przez Zamawiającego w powyższym terminie pisemnie uwag do harmonogramu, Wykonawca powinien je uwzględnić. Wykonawca zobowiązany jest, w terminie </w:t>
      </w:r>
      <w:r w:rsidRPr="00B91D57">
        <w:rPr>
          <w:rFonts w:asciiTheme="minorHAnsi" w:hAnsiTheme="minorHAnsi" w:cstheme="minorHAnsi"/>
          <w:b/>
          <w:sz w:val="24"/>
          <w:szCs w:val="24"/>
        </w:rPr>
        <w:t>3 dni</w:t>
      </w:r>
      <w:r w:rsidRPr="00B91D57">
        <w:rPr>
          <w:rFonts w:asciiTheme="minorHAnsi" w:hAnsiTheme="minorHAnsi" w:cstheme="minorHAnsi"/>
          <w:sz w:val="24"/>
          <w:szCs w:val="24"/>
        </w:rPr>
        <w:t xml:space="preserve"> roboczych od dnia otrzymania zastrzeżeń, do dostosowania harmonogramu rzeczowo-finansowego do wskazań Zamawiającego. W </w:t>
      </w:r>
      <w:r w:rsidRPr="00B91D57">
        <w:rPr>
          <w:rFonts w:asciiTheme="minorHAnsi" w:hAnsiTheme="minorHAnsi" w:cstheme="minorHAnsi"/>
          <w:sz w:val="24"/>
          <w:szCs w:val="24"/>
        </w:rPr>
        <w:lastRenderedPageBreak/>
        <w:t xml:space="preserve">miarę potrzeb oraz postępu prac, a także na wezwanie Zamawiającego, Wykonawca jest zobowiązany do </w:t>
      </w:r>
      <w:r w:rsidRPr="00B91D57">
        <w:rPr>
          <w:rFonts w:asciiTheme="minorHAnsi" w:hAnsiTheme="minorHAnsi" w:cstheme="minorHAnsi"/>
          <w:b/>
          <w:sz w:val="24"/>
          <w:szCs w:val="24"/>
        </w:rPr>
        <w:t>z</w:t>
      </w:r>
      <w:r w:rsidRPr="00B91D57">
        <w:rPr>
          <w:rFonts w:asciiTheme="minorHAnsi" w:hAnsiTheme="minorHAnsi" w:cstheme="minorHAnsi"/>
          <w:b/>
          <w:sz w:val="24"/>
          <w:szCs w:val="24"/>
          <w:lang w:bidi="pl-PL"/>
        </w:rPr>
        <w:t xml:space="preserve">miany (aktualizacji) harmonogramu rzeczowo-finansowego. </w:t>
      </w:r>
      <w:r w:rsidRPr="00B91D57">
        <w:rPr>
          <w:rFonts w:asciiTheme="minorHAnsi" w:hAnsiTheme="minorHAnsi" w:cstheme="minorHAnsi"/>
          <w:sz w:val="24"/>
          <w:szCs w:val="24"/>
          <w:lang w:bidi="pl-PL"/>
        </w:rPr>
        <w:t xml:space="preserve">Zmiana harmonogramu – z wyłączeniem istotnych zmian umowy – nie wymaga formy pisemnego aneksu, a jedynie </w:t>
      </w:r>
      <w:r w:rsidRPr="00B91D57">
        <w:rPr>
          <w:rFonts w:asciiTheme="minorHAnsi" w:hAnsiTheme="minorHAnsi" w:cstheme="minorHAnsi"/>
          <w:sz w:val="24"/>
          <w:szCs w:val="24"/>
        </w:rPr>
        <w:t xml:space="preserve">pisemnego powiadomienia Zamawiającego celem jej zaakceptowania. Zmiana (aktualizacja) harmonogramu musi uzyskać pisemną akceptację Zamawiającego. Zamawiający dokona zatwierdzenia lub wniesie uwagi do zmiany (aktualizacji) harmonogramu w terminie </w:t>
      </w:r>
      <w:r w:rsidRPr="00B91D57">
        <w:rPr>
          <w:rFonts w:asciiTheme="minorHAnsi" w:hAnsiTheme="minorHAnsi" w:cstheme="minorHAnsi"/>
          <w:b/>
          <w:sz w:val="24"/>
          <w:szCs w:val="24"/>
        </w:rPr>
        <w:t>3 dni</w:t>
      </w:r>
      <w:r w:rsidRPr="00B91D57">
        <w:rPr>
          <w:rFonts w:asciiTheme="minorHAnsi" w:hAnsiTheme="minorHAnsi" w:cstheme="minorHAnsi"/>
          <w:sz w:val="24"/>
          <w:szCs w:val="24"/>
        </w:rPr>
        <w:t xml:space="preserve"> roboczych od dnia przedłożenia przez Wykonawcę. W przypadku zgłoszenia przez Zamawiającego w powyższym terminie pisemnie uwag do zmiany (aktualizacji) harmonogramu, Wykonawca powinien je uwzględnić. Wykonawca zobowiązany jest, w terminie </w:t>
      </w:r>
      <w:r w:rsidRPr="00B91D57">
        <w:rPr>
          <w:rFonts w:asciiTheme="minorHAnsi" w:hAnsiTheme="minorHAnsi" w:cstheme="minorHAnsi"/>
          <w:b/>
          <w:bCs/>
          <w:sz w:val="24"/>
          <w:szCs w:val="24"/>
        </w:rPr>
        <w:t>3</w:t>
      </w:r>
      <w:r w:rsidRPr="00B91D57">
        <w:rPr>
          <w:rFonts w:asciiTheme="minorHAnsi" w:hAnsiTheme="minorHAnsi" w:cstheme="minorHAnsi"/>
          <w:b/>
          <w:sz w:val="24"/>
          <w:szCs w:val="24"/>
        </w:rPr>
        <w:t xml:space="preserve"> dni</w:t>
      </w:r>
      <w:r w:rsidRPr="00B91D57">
        <w:rPr>
          <w:rFonts w:asciiTheme="minorHAnsi" w:hAnsiTheme="minorHAnsi" w:cstheme="minorHAnsi"/>
          <w:sz w:val="24"/>
          <w:szCs w:val="24"/>
        </w:rPr>
        <w:t xml:space="preserve"> roboczych od dnia otrzymania zastrzeżeń, do dostosowania harmonogramu rzeczowo--finansowego do wskazań Zamawiającego.</w:t>
      </w:r>
    </w:p>
    <w:p w14:paraId="7C06C418" w14:textId="1784C56B" w:rsidR="009A7207" w:rsidRPr="00B91D57" w:rsidRDefault="009A7207" w:rsidP="00CC0C96">
      <w:pPr>
        <w:numPr>
          <w:ilvl w:val="0"/>
          <w:numId w:val="59"/>
        </w:numPr>
        <w:tabs>
          <w:tab w:val="clear" w:pos="1440"/>
        </w:tabs>
        <w:ind w:left="709" w:hanging="425"/>
        <w:jc w:val="both"/>
        <w:rPr>
          <w:rFonts w:asciiTheme="minorHAnsi" w:hAnsiTheme="minorHAnsi" w:cstheme="minorHAnsi"/>
          <w:color w:val="C00000"/>
          <w:sz w:val="24"/>
          <w:szCs w:val="24"/>
        </w:rPr>
      </w:pPr>
      <w:r w:rsidRPr="00B91D57">
        <w:rPr>
          <w:rFonts w:asciiTheme="minorHAnsi" w:hAnsiTheme="minorHAnsi" w:cstheme="minorHAnsi"/>
          <w:sz w:val="24"/>
          <w:szCs w:val="24"/>
        </w:rPr>
        <w:t xml:space="preserve">przekazanie Zamawiającemu, </w:t>
      </w:r>
      <w:r w:rsidR="00187483" w:rsidRPr="00B91D57">
        <w:rPr>
          <w:rFonts w:asciiTheme="minorHAnsi" w:hAnsiTheme="minorHAnsi" w:cstheme="minorHAnsi"/>
          <w:sz w:val="24"/>
          <w:szCs w:val="24"/>
        </w:rPr>
        <w:t>przed</w:t>
      </w:r>
      <w:r w:rsidRPr="00B91D57">
        <w:rPr>
          <w:rFonts w:asciiTheme="minorHAnsi" w:hAnsiTheme="minorHAnsi" w:cstheme="minorHAnsi"/>
          <w:sz w:val="24"/>
          <w:szCs w:val="24"/>
        </w:rPr>
        <w:t xml:space="preserve"> podpisania umowy, kosztorysu</w:t>
      </w:r>
      <w:r w:rsidR="00187483" w:rsidRPr="00B91D57">
        <w:rPr>
          <w:rFonts w:asciiTheme="minorHAnsi" w:hAnsiTheme="minorHAnsi" w:cstheme="minorHAnsi"/>
          <w:sz w:val="24"/>
          <w:szCs w:val="24"/>
        </w:rPr>
        <w:t xml:space="preserve"> pomocniczego</w:t>
      </w:r>
      <w:r w:rsidRPr="00B91D57">
        <w:rPr>
          <w:rFonts w:asciiTheme="minorHAnsi" w:hAnsiTheme="minorHAnsi" w:cstheme="minorHAnsi"/>
          <w:sz w:val="24"/>
          <w:szCs w:val="24"/>
        </w:rPr>
        <w:t xml:space="preserve"> sporządzonego metodą kalkulacji uproszczonej (w wersji papierowej oraz w wersji elektronicznej edytowalnej w formacie .</w:t>
      </w:r>
      <w:proofErr w:type="spellStart"/>
      <w:r w:rsidRPr="00B91D57">
        <w:rPr>
          <w:rFonts w:asciiTheme="minorHAnsi" w:hAnsiTheme="minorHAnsi" w:cstheme="minorHAnsi"/>
          <w:sz w:val="24"/>
          <w:szCs w:val="24"/>
        </w:rPr>
        <w:t>ath</w:t>
      </w:r>
      <w:proofErr w:type="spellEnd"/>
      <w:r w:rsidRPr="00B91D57">
        <w:rPr>
          <w:rFonts w:asciiTheme="minorHAnsi" w:hAnsiTheme="minorHAnsi" w:cstheme="minorHAnsi"/>
          <w:sz w:val="24"/>
          <w:szCs w:val="24"/>
        </w:rPr>
        <w:t>) odzwierciedlającego cenę ofertową, zawierającego wszystkie prace do wykonania – również te, które nie zostały ujęte w załączonym przez Zamawiającego przedmiarze (kosztorys powinien zawierać: podstawę wyceny, rodzaj prac do wykonania, ilość prac do wykonania, jednostkę miary prac do wykonania, cenę jednostkową elementu do wykonania, wartość elementu do wykonania). Wraz z kosztorysem Wykonawca dostarczy: zestawienie cen jednostkowych robocizny, zestawienie cen jednostkowych materiałów, zestawienie cen jednostkowych sprzętu. Ponieważ obowiązującym wynagrodzeniem jest wynagrodzenie ryczałtowe, kosztorys ten będzie wykorzystywany do obliczenia należnego wynagrodzenia Wykonawcy w przypadku ewentualnego odstąpienia od umowy. Będzie on także podstawą do wyliczania</w:t>
      </w:r>
      <w:r w:rsidRPr="00B91D57">
        <w:rPr>
          <w:rFonts w:asciiTheme="minorHAnsi" w:hAnsiTheme="minorHAnsi" w:cstheme="minorHAnsi"/>
          <w:iCs/>
          <w:sz w:val="24"/>
          <w:szCs w:val="24"/>
        </w:rPr>
        <w:t xml:space="preserve"> wartości ewentualnego rozszerzonego zakresu robót budowlanych, wykraczających poza określenie przedmiotu zamówienia podstawowego, w sytuacji gdy umowa zostanie zmieniona (aneksowana) na podstawie  art. 455 ust. 1 pkt 3 lub art. 455 ust. 2 ustawy </w:t>
      </w:r>
      <w:proofErr w:type="spellStart"/>
      <w:r w:rsidRPr="00B91D57">
        <w:rPr>
          <w:rFonts w:asciiTheme="minorHAnsi" w:hAnsiTheme="minorHAnsi" w:cstheme="minorHAnsi"/>
          <w:iCs/>
          <w:sz w:val="24"/>
          <w:szCs w:val="24"/>
        </w:rPr>
        <w:t>Pzp</w:t>
      </w:r>
      <w:proofErr w:type="spellEnd"/>
      <w:r w:rsidRPr="00B91D57">
        <w:rPr>
          <w:rFonts w:asciiTheme="minorHAnsi" w:hAnsiTheme="minorHAnsi" w:cstheme="minorHAnsi"/>
          <w:iCs/>
          <w:sz w:val="24"/>
          <w:szCs w:val="24"/>
        </w:rPr>
        <w:t xml:space="preserve"> oraz będzie podstawą </w:t>
      </w:r>
      <w:r w:rsidRPr="00B91D57">
        <w:rPr>
          <w:rFonts w:asciiTheme="minorHAnsi" w:hAnsiTheme="minorHAnsi" w:cstheme="minorHAnsi"/>
          <w:sz w:val="24"/>
          <w:szCs w:val="24"/>
        </w:rPr>
        <w:t xml:space="preserve">do wyliczania wartości robót zaniechanych, </w:t>
      </w:r>
      <w:r w:rsidRPr="00B91D57">
        <w:rPr>
          <w:rFonts w:asciiTheme="minorHAnsi" w:hAnsiTheme="minorHAnsi" w:cstheme="minorHAnsi"/>
          <w:iCs/>
          <w:sz w:val="24"/>
          <w:szCs w:val="24"/>
        </w:rPr>
        <w:t xml:space="preserve">w przypadku </w:t>
      </w:r>
      <w:r w:rsidRPr="00B91D57">
        <w:rPr>
          <w:rFonts w:asciiTheme="minorHAnsi" w:hAnsiTheme="minorHAnsi" w:cstheme="minorHAnsi"/>
          <w:sz w:val="24"/>
          <w:szCs w:val="24"/>
        </w:rPr>
        <w:t>rezygnacji z wykonywania części (elementów) przedmiotu umowy przewidzianych w dokumentacji projektowej w sytuacji, gdy ich wykonanie będzie zbędne do prawidłowego, tj. zgodnego z zasadami wiedzy technicznej i obowiązującymi na dzień odbioru robót przepisami, wykonania przedmiotu umowy. Przed wykorzystaniem danych z kosztorysu Strony uwzględnią waloryzację cen, o której mowa w § 2</w:t>
      </w:r>
      <w:r w:rsidR="00A87980" w:rsidRPr="00B91D57">
        <w:rPr>
          <w:rFonts w:asciiTheme="minorHAnsi" w:hAnsiTheme="minorHAnsi" w:cstheme="minorHAnsi"/>
          <w:sz w:val="24"/>
          <w:szCs w:val="24"/>
        </w:rPr>
        <w:t>6</w:t>
      </w:r>
      <w:r w:rsidRPr="00B91D57">
        <w:rPr>
          <w:rFonts w:asciiTheme="minorHAnsi" w:hAnsiTheme="minorHAnsi" w:cstheme="minorHAnsi"/>
          <w:sz w:val="24"/>
          <w:szCs w:val="24"/>
        </w:rPr>
        <w:t xml:space="preserve"> ust. 3 pkt 16-18 umowy oraz zmiany, o których mowa w § 2</w:t>
      </w:r>
      <w:r w:rsidR="00A87980" w:rsidRPr="00B91D57">
        <w:rPr>
          <w:rFonts w:asciiTheme="minorHAnsi" w:hAnsiTheme="minorHAnsi" w:cstheme="minorHAnsi"/>
          <w:sz w:val="24"/>
          <w:szCs w:val="24"/>
        </w:rPr>
        <w:t>6</w:t>
      </w:r>
      <w:r w:rsidRPr="00B91D57">
        <w:rPr>
          <w:rFonts w:asciiTheme="minorHAnsi" w:hAnsiTheme="minorHAnsi" w:cstheme="minorHAnsi"/>
          <w:sz w:val="24"/>
          <w:szCs w:val="24"/>
        </w:rPr>
        <w:t xml:space="preserve"> ust. 3 pkt 5-15 umowy, jeżeli były uprzednio wprowadzone do treści niniejszej umowy.</w:t>
      </w:r>
    </w:p>
    <w:p w14:paraId="07600285" w14:textId="1008A275" w:rsidR="009A7207" w:rsidRPr="00B91D57" w:rsidRDefault="009A7207" w:rsidP="00CC0C96">
      <w:pPr>
        <w:numPr>
          <w:ilvl w:val="0"/>
          <w:numId w:val="59"/>
        </w:numPr>
        <w:tabs>
          <w:tab w:val="clear" w:pos="1440"/>
        </w:tabs>
        <w:ind w:left="709" w:hanging="425"/>
        <w:jc w:val="both"/>
        <w:rPr>
          <w:rFonts w:asciiTheme="minorHAnsi" w:hAnsiTheme="minorHAnsi" w:cstheme="minorHAnsi"/>
          <w:color w:val="C00000"/>
          <w:sz w:val="24"/>
          <w:szCs w:val="24"/>
        </w:rPr>
      </w:pPr>
      <w:r w:rsidRPr="00B91D57">
        <w:rPr>
          <w:rFonts w:asciiTheme="minorHAnsi" w:hAnsiTheme="minorHAnsi" w:cstheme="minorHAnsi"/>
          <w:sz w:val="24"/>
          <w:szCs w:val="24"/>
        </w:rPr>
        <w:t>przekazanie Zamawiającemu, w terminie do</w:t>
      </w:r>
      <w:r w:rsidRPr="00B91D57">
        <w:rPr>
          <w:rFonts w:asciiTheme="minorHAnsi" w:hAnsiTheme="minorHAnsi" w:cstheme="minorHAnsi"/>
          <w:b/>
          <w:bCs/>
          <w:sz w:val="24"/>
          <w:szCs w:val="24"/>
        </w:rPr>
        <w:t xml:space="preserve"> 10 dni </w:t>
      </w:r>
      <w:r w:rsidRPr="00B91D57">
        <w:rPr>
          <w:rFonts w:asciiTheme="minorHAnsi" w:hAnsiTheme="minorHAnsi" w:cstheme="minorHAnsi"/>
          <w:sz w:val="24"/>
          <w:szCs w:val="24"/>
        </w:rPr>
        <w:t>od daty podpisania umowy, danych niezbędnych do zgłoszenia zamiaru rozpoczęcia robót do Państwowej Inspekcji Pracy (jeżeli dotyczy),</w:t>
      </w:r>
    </w:p>
    <w:p w14:paraId="0B80D5A1" w14:textId="4C7A356A" w:rsidR="009A7207" w:rsidRPr="00B91D57" w:rsidRDefault="009A7207" w:rsidP="00CC0C96">
      <w:pPr>
        <w:numPr>
          <w:ilvl w:val="0"/>
          <w:numId w:val="59"/>
        </w:numPr>
        <w:tabs>
          <w:tab w:val="clear" w:pos="1440"/>
        </w:tabs>
        <w:ind w:left="709" w:hanging="425"/>
        <w:jc w:val="both"/>
        <w:rPr>
          <w:rFonts w:asciiTheme="minorHAnsi" w:hAnsiTheme="minorHAnsi" w:cstheme="minorHAnsi"/>
          <w:color w:val="C00000"/>
          <w:sz w:val="24"/>
          <w:szCs w:val="24"/>
        </w:rPr>
      </w:pPr>
      <w:r w:rsidRPr="00B91D57">
        <w:rPr>
          <w:rFonts w:asciiTheme="minorHAnsi" w:hAnsiTheme="minorHAnsi" w:cstheme="minorHAnsi"/>
          <w:sz w:val="24"/>
          <w:szCs w:val="24"/>
        </w:rPr>
        <w:lastRenderedPageBreak/>
        <w:t>najpóźniej w dniu przekazania placu budowy dostarczenie Zamawiającemu uzupełnionego oświadczenia kierownika budowy o rozpoczęciu budowy wraz z niezbędnymi załącznikami,</w:t>
      </w:r>
    </w:p>
    <w:p w14:paraId="268A835E" w14:textId="77777777" w:rsidR="00453FF9" w:rsidRPr="00B91D57" w:rsidRDefault="00453FF9" w:rsidP="00CC0C96">
      <w:pPr>
        <w:numPr>
          <w:ilvl w:val="0"/>
          <w:numId w:val="59"/>
        </w:numPr>
        <w:tabs>
          <w:tab w:val="clear" w:pos="1440"/>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 xml:space="preserve">protokolarne przejęcie od Zamawiającego teren budowy w terminie do </w:t>
      </w:r>
      <w:r w:rsidRPr="00B91D57">
        <w:rPr>
          <w:rFonts w:asciiTheme="minorHAnsi" w:hAnsiTheme="minorHAnsi" w:cstheme="minorHAnsi"/>
          <w:b/>
          <w:bCs/>
          <w:sz w:val="24"/>
          <w:szCs w:val="24"/>
        </w:rPr>
        <w:t xml:space="preserve">dwóch tygodni </w:t>
      </w:r>
      <w:r w:rsidRPr="00B91D57">
        <w:rPr>
          <w:rFonts w:asciiTheme="minorHAnsi" w:hAnsiTheme="minorHAnsi" w:cstheme="minorHAnsi"/>
          <w:sz w:val="24"/>
          <w:szCs w:val="24"/>
        </w:rPr>
        <w:t>od daty podpisania umowy,</w:t>
      </w:r>
    </w:p>
    <w:p w14:paraId="08DAFD42" w14:textId="77777777" w:rsidR="00453FF9" w:rsidRPr="00B91D57" w:rsidRDefault="00453FF9" w:rsidP="00CC0C96">
      <w:pPr>
        <w:numPr>
          <w:ilvl w:val="0"/>
          <w:numId w:val="59"/>
        </w:numPr>
        <w:tabs>
          <w:tab w:val="clear" w:pos="1440"/>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Zaleca się, aby Wykonawca przed wejściem z robotami, wykonał dokumentację fotograficzną terenu objętego inwestycją, zarchiwizował ją i udostępnił Zamawiającemu w przypadku rozbieżności na etapie realizacji inwestycji.</w:t>
      </w:r>
    </w:p>
    <w:p w14:paraId="27299FED" w14:textId="77777777" w:rsidR="00453FF9" w:rsidRPr="00B91D57" w:rsidRDefault="00453FF9" w:rsidP="00CC0C96">
      <w:pPr>
        <w:numPr>
          <w:ilvl w:val="0"/>
          <w:numId w:val="59"/>
        </w:numPr>
        <w:tabs>
          <w:tab w:val="clear" w:pos="1440"/>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zorganizowanie i zabezpieczenie placu budowy,</w:t>
      </w:r>
    </w:p>
    <w:p w14:paraId="2C12E2A5" w14:textId="77777777" w:rsidR="00453FF9" w:rsidRPr="00B91D57" w:rsidRDefault="00453FF9" w:rsidP="00CC0C96">
      <w:pPr>
        <w:numPr>
          <w:ilvl w:val="0"/>
          <w:numId w:val="59"/>
        </w:numPr>
        <w:tabs>
          <w:tab w:val="clear" w:pos="1440"/>
          <w:tab w:val="left" w:pos="851"/>
          <w:tab w:val="left" w:pos="1134"/>
        </w:tabs>
        <w:ind w:left="709" w:hanging="425"/>
        <w:jc w:val="both"/>
        <w:rPr>
          <w:rFonts w:asciiTheme="minorHAnsi" w:hAnsiTheme="minorHAnsi" w:cstheme="minorHAnsi"/>
          <w:color w:val="FF0000"/>
          <w:sz w:val="24"/>
          <w:szCs w:val="24"/>
        </w:rPr>
      </w:pPr>
      <w:r w:rsidRPr="00B91D57">
        <w:rPr>
          <w:rFonts w:asciiTheme="minorHAnsi" w:hAnsiTheme="minorHAnsi" w:cstheme="minorHAnsi"/>
          <w:sz w:val="24"/>
          <w:szCs w:val="24"/>
        </w:rPr>
        <w:t xml:space="preserve"> sporządzenie planu bezpieczeństwa i ochrony zdrowia, uwzględniającego specyfikę obiektu budowlanego oraz warunków prowadzenia robot budowlanych (art. 18 ust. 1 pkt. 3 oraz art. 21a ust.1, ust. 1a i ust. 2 ustawy z 7 lipca 1994 r. Prawo budowlane </w:t>
      </w:r>
    </w:p>
    <w:p w14:paraId="3391427A" w14:textId="77777777" w:rsidR="00453FF9" w:rsidRPr="00B91D57" w:rsidRDefault="00453FF9" w:rsidP="00CC0C96">
      <w:pPr>
        <w:numPr>
          <w:ilvl w:val="0"/>
          <w:numId w:val="59"/>
        </w:numPr>
        <w:tabs>
          <w:tab w:val="clear" w:pos="1440"/>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 xml:space="preserve"> przekazanie Zamawiającemu wykazu osób do kontaktu z Wykonawcą poprzez podanie nr telefonów w celu sprawnego i terminowego wykonania zamówienia, </w:t>
      </w:r>
    </w:p>
    <w:p w14:paraId="38BA62C8" w14:textId="77777777" w:rsidR="00453FF9" w:rsidRPr="00B91D57" w:rsidRDefault="00453FF9" w:rsidP="00CC0C96">
      <w:pPr>
        <w:numPr>
          <w:ilvl w:val="0"/>
          <w:numId w:val="59"/>
        </w:numPr>
        <w:tabs>
          <w:tab w:val="clear" w:pos="1440"/>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prowadzenie dziennika budowy i dokonywanie wpisów zatwierdzonych przez Inspektora Nadzoru Inwestorskiego,</w:t>
      </w:r>
    </w:p>
    <w:p w14:paraId="59E6FAB1" w14:textId="77777777" w:rsidR="00453FF9" w:rsidRPr="00B91D57" w:rsidRDefault="00453FF9" w:rsidP="00CC0C96">
      <w:pPr>
        <w:numPr>
          <w:ilvl w:val="0"/>
          <w:numId w:val="59"/>
        </w:numPr>
        <w:tabs>
          <w:tab w:val="clear" w:pos="1440"/>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opracowanie i zatwierdzenie projektów tymczasowej organizacji ruchu i wystąpienie do odpowiednich zarządców dróg o zajęcie pasa drogowego na czas prowadzenia robót., w tym też projekt czasowej organizacji ruchu dla dróg,</w:t>
      </w:r>
    </w:p>
    <w:p w14:paraId="2B5ECBD5" w14:textId="77777777" w:rsidR="00453FF9" w:rsidRPr="00B91D57" w:rsidRDefault="00453FF9" w:rsidP="00CC0C96">
      <w:pPr>
        <w:numPr>
          <w:ilvl w:val="0"/>
          <w:numId w:val="59"/>
        </w:numPr>
        <w:tabs>
          <w:tab w:val="clear" w:pos="1440"/>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informowanie Zamawiającego na co najmniej 5 dni wcześniej o konieczności zamknięcia odcinków dróg/miejsc publicznych objętych robotami,</w:t>
      </w:r>
    </w:p>
    <w:p w14:paraId="3AD04DAE" w14:textId="77777777" w:rsidR="00A737BE" w:rsidRPr="00B91D57" w:rsidRDefault="00453FF9" w:rsidP="00CC0C96">
      <w:pPr>
        <w:numPr>
          <w:ilvl w:val="0"/>
          <w:numId w:val="59"/>
        </w:numPr>
        <w:tabs>
          <w:tab w:val="clear" w:pos="1440"/>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powiadomienie wszelkich zarządców sieci podziemnych o rozpoczęciu prac i uzgodnienie z nimi</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sposobu zabezpieczenia tych sieci oraz uzyskanie zgody na czasowe wyłączenia i przełożenia</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elementów sieci mediów i przyłączy w związku z prowadzonymi pracami budowlanymi – jeżeli</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wystąpi taka konieczność w czasie wykonywania robót (potwierdzeniem ww. czynności będą</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spisane protokoły odbioru między Zarządcą drogi/sieci a Wykonawcą),</w:t>
      </w:r>
    </w:p>
    <w:p w14:paraId="157C83A9" w14:textId="77777777" w:rsidR="00A737BE" w:rsidRPr="00B91D57" w:rsidRDefault="00453FF9" w:rsidP="00CC0C96">
      <w:pPr>
        <w:numPr>
          <w:ilvl w:val="0"/>
          <w:numId w:val="59"/>
        </w:numPr>
        <w:tabs>
          <w:tab w:val="clear" w:pos="1440"/>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przed wbudowaniem/zamontowaniem wyrobów budowlanych lub materiałów złożenie</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Inspektorowi nadzoru inwestorskiego wniosku o zatwierdzenie wraz dokumentami</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potwierdzającymi ich zastosowanie, zgodnie z art. 10 ustawy Prawo budowlane. Atesty,</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certyfikaty oraz niezbędne badania laboratoryjne i inne wymagane dokumenty należy przedłożyć</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do akceptacji Inspektorowi Nadzoru Inwestorskiego przed ich wbudowaniem.</w:t>
      </w:r>
    </w:p>
    <w:p w14:paraId="29B5C00A" w14:textId="77777777" w:rsidR="00A737BE" w:rsidRPr="00B91D57" w:rsidRDefault="00453FF9" w:rsidP="00CC0C96">
      <w:pPr>
        <w:numPr>
          <w:ilvl w:val="0"/>
          <w:numId w:val="59"/>
        </w:numPr>
        <w:tabs>
          <w:tab w:val="clear" w:pos="1440"/>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wykonanie zabezpieczenia przed uszkodzeniem istniejących drzew i krzewów (pni, systemów</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korzeniowych, gałęzi) w trakcie realizacji robót,</w:t>
      </w:r>
    </w:p>
    <w:p w14:paraId="3A8DD054" w14:textId="77777777" w:rsidR="00A737BE" w:rsidRPr="00B91D57" w:rsidRDefault="00453FF9" w:rsidP="00CC0C96">
      <w:pPr>
        <w:numPr>
          <w:ilvl w:val="0"/>
          <w:numId w:val="59"/>
        </w:numPr>
        <w:tabs>
          <w:tab w:val="clear" w:pos="1440"/>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utrzymanie w czystości dróg (po których będzie odbywał się ruch pojazdów budowy</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i transportujących materiały) oraz posesji/działek w miejscach na których będą prowadzone</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roboty budowlane,</w:t>
      </w:r>
    </w:p>
    <w:p w14:paraId="578BF4C6" w14:textId="77777777" w:rsidR="00A737BE" w:rsidRPr="00B91D57" w:rsidRDefault="00453FF9" w:rsidP="00CC0C96">
      <w:pPr>
        <w:numPr>
          <w:ilvl w:val="0"/>
          <w:numId w:val="59"/>
        </w:numPr>
        <w:tabs>
          <w:tab w:val="clear" w:pos="1440"/>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zapewnienie właściwego postępowania z odpadami i zgromadzenia odpadów w sposób</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selektywny i zapewniający ochronę środowiska,</w:t>
      </w:r>
    </w:p>
    <w:p w14:paraId="21A16021" w14:textId="77777777" w:rsidR="00A737BE" w:rsidRPr="00B91D57" w:rsidRDefault="00453FF9" w:rsidP="00CC0C96">
      <w:pPr>
        <w:numPr>
          <w:ilvl w:val="0"/>
          <w:numId w:val="59"/>
        </w:numPr>
        <w:tabs>
          <w:tab w:val="clear" w:pos="1440"/>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lastRenderedPageBreak/>
        <w:t>wywóz i zagospodarowanie kamieni i ziemi z urobku pozostałych po robotach ziemnych itp.</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które nie nadają się do powtórnego wbudowania. Czynności te należy wykonać zgodnie</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z zasadami gospodarowania odpadami w tym hierarchią postępowania z odpadami.</w:t>
      </w:r>
    </w:p>
    <w:p w14:paraId="03E3D4D8" w14:textId="77777777" w:rsidR="00A737BE" w:rsidRPr="00B91D57" w:rsidRDefault="00453FF9" w:rsidP="00CC0C96">
      <w:pPr>
        <w:numPr>
          <w:ilvl w:val="0"/>
          <w:numId w:val="59"/>
        </w:numPr>
        <w:tabs>
          <w:tab w:val="clear" w:pos="1440"/>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przestrzeganie zasad bezpieczeństwa w rejonie budowy oraz zabezpieczenie, poprzez</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oznakowanie i wygrodzenie terenu, przed dostępem osób trzecich,</w:t>
      </w:r>
    </w:p>
    <w:p w14:paraId="5982AD4D" w14:textId="77777777" w:rsidR="00A737BE" w:rsidRPr="00B91D57" w:rsidRDefault="00453FF9" w:rsidP="00CC0C96">
      <w:pPr>
        <w:numPr>
          <w:ilvl w:val="0"/>
          <w:numId w:val="59"/>
        </w:numPr>
        <w:tabs>
          <w:tab w:val="clear" w:pos="1440"/>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wyregulowanie wysokościowe wszelkich urządzeń obcych w pasie drogowym realizowanych</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robót w przypadku ich wystąpienia, w uzgodnieniu z właścicielem/ zarządcą urządzeń,</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protokolarne ich przejęcie oraz protokolarne zwrotne przekazanie (jeżeli dotyczy),</w:t>
      </w:r>
    </w:p>
    <w:p w14:paraId="5770E5AA" w14:textId="77777777" w:rsidR="00A737BE" w:rsidRPr="00B91D57" w:rsidRDefault="00453FF9" w:rsidP="00CC0C96">
      <w:pPr>
        <w:numPr>
          <w:ilvl w:val="0"/>
          <w:numId w:val="59"/>
        </w:numPr>
        <w:tabs>
          <w:tab w:val="clear" w:pos="1440"/>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naprawienie urządzeń infrastruktury technicznej uszkodzonych w trakcie prowadzenia prac,</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z tym, że koszt ich naprawy ponosi Wykonawca,</w:t>
      </w:r>
    </w:p>
    <w:p w14:paraId="362D02B3" w14:textId="77777777" w:rsidR="00A737BE" w:rsidRPr="00B91D57" w:rsidRDefault="00453FF9" w:rsidP="00CC0C96">
      <w:pPr>
        <w:numPr>
          <w:ilvl w:val="0"/>
          <w:numId w:val="59"/>
        </w:numPr>
        <w:tabs>
          <w:tab w:val="clear" w:pos="1440"/>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wykonanie czynności wymienionych w art. 22 ustawy Prawo budowlane,</w:t>
      </w:r>
    </w:p>
    <w:p w14:paraId="14ED3028" w14:textId="77777777" w:rsidR="00A737BE" w:rsidRPr="00B91D57" w:rsidRDefault="00453FF9" w:rsidP="00CC0C96">
      <w:pPr>
        <w:numPr>
          <w:ilvl w:val="0"/>
          <w:numId w:val="59"/>
        </w:numPr>
        <w:tabs>
          <w:tab w:val="clear" w:pos="1440"/>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realizacja zaleceń wpisanych do dziennika budowy i poleceń Inspektora nadzoru inwestorskiego,</w:t>
      </w:r>
    </w:p>
    <w:p w14:paraId="1AB4A625" w14:textId="77777777" w:rsidR="00A737BE" w:rsidRPr="00B91D57" w:rsidRDefault="00453FF9" w:rsidP="00CC0C96">
      <w:pPr>
        <w:numPr>
          <w:ilvl w:val="0"/>
          <w:numId w:val="59"/>
        </w:numPr>
        <w:tabs>
          <w:tab w:val="clear" w:pos="1440"/>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wykonanie robót tymczasowych, które mogą być potrzebne podczas wykonywania robót</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podstawowych,</w:t>
      </w:r>
    </w:p>
    <w:p w14:paraId="3604C271" w14:textId="77777777" w:rsidR="00A737BE" w:rsidRPr="00B91D57" w:rsidRDefault="00453FF9" w:rsidP="00CC0C96">
      <w:pPr>
        <w:numPr>
          <w:ilvl w:val="0"/>
          <w:numId w:val="59"/>
        </w:numPr>
        <w:tabs>
          <w:tab w:val="clear" w:pos="1440"/>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utrzymanie ładu i porządku na terenie budowy, a po zakończeniu robót pozostawienie terenu</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czystego i nadającego się do użytkowania,</w:t>
      </w:r>
    </w:p>
    <w:p w14:paraId="04218306" w14:textId="77777777" w:rsidR="00A737BE" w:rsidRPr="00B91D57" w:rsidRDefault="00453FF9" w:rsidP="00CC0C96">
      <w:pPr>
        <w:numPr>
          <w:ilvl w:val="0"/>
          <w:numId w:val="59"/>
        </w:numPr>
        <w:tabs>
          <w:tab w:val="clear" w:pos="1440"/>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zorganizowanie i kierowanie budową w sposób zgodny z obowiązującymi przepisami bhp,</w:t>
      </w:r>
    </w:p>
    <w:p w14:paraId="2CD4FE96" w14:textId="77777777" w:rsidR="00A737BE" w:rsidRPr="00B91D57" w:rsidRDefault="00453FF9" w:rsidP="00CC0C96">
      <w:pPr>
        <w:numPr>
          <w:ilvl w:val="0"/>
          <w:numId w:val="59"/>
        </w:numPr>
        <w:tabs>
          <w:tab w:val="clear" w:pos="1440"/>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pisemne informowanie Inspektora nadzoru inwestorskiego o terminie odbioru robót ulegających</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zakryciu oraz terminie odbioru robót zanikających. Jeżeli Wykonawca nie poinformował o tych</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faktach Inspektorów nadzoru inwestorskiego zobowiązany jest na żądanie Inspektorów nadzoru</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odkryć roboty lub wykonać otwory niezbędne do zbadania robót, a następnie przywrócić roboty</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 xml:space="preserve">do stanu poprzedniego, </w:t>
      </w:r>
    </w:p>
    <w:p w14:paraId="353AD221" w14:textId="77777777" w:rsidR="00A737BE" w:rsidRPr="00B91D57" w:rsidRDefault="00453FF9" w:rsidP="00CC0C96">
      <w:pPr>
        <w:numPr>
          <w:ilvl w:val="0"/>
          <w:numId w:val="59"/>
        </w:numPr>
        <w:tabs>
          <w:tab w:val="clear" w:pos="1440"/>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w przypadku zniszczenia lub uszkodzenia wykonanych robót, ich części bądź majątku</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Zamawiającego lub osób trzecich – naprawienie ich i doprowadzenie do stanu poprzedniego,</w:t>
      </w:r>
    </w:p>
    <w:p w14:paraId="4628ACE1" w14:textId="77777777" w:rsidR="00A737BE" w:rsidRPr="00B91D57" w:rsidRDefault="00453FF9" w:rsidP="00CC0C96">
      <w:pPr>
        <w:numPr>
          <w:ilvl w:val="0"/>
          <w:numId w:val="59"/>
        </w:numPr>
        <w:tabs>
          <w:tab w:val="clear" w:pos="1440"/>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wykonanie wszelkich prac i czynności związanych z zabezpieczeniem terenu budowy przed</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możliwością wstępu osób nieupoważnionych, kradzieżą lub dewastacją, a także czynności</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niezbędnych do prowadzenia robót zgodnie z przepisami dotyczącymi bezpieczeństwa i higieny</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pracy,</w:t>
      </w:r>
    </w:p>
    <w:p w14:paraId="02AF03C7" w14:textId="77777777" w:rsidR="00A737BE" w:rsidRPr="00B91D57" w:rsidRDefault="00453FF9" w:rsidP="00CC0C96">
      <w:pPr>
        <w:numPr>
          <w:ilvl w:val="0"/>
          <w:numId w:val="59"/>
        </w:numPr>
        <w:tabs>
          <w:tab w:val="clear" w:pos="1440"/>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 xml:space="preserve"> zapewnienie na wniosek Zamawiającego potrzebnego oprzyrządowania, potencjału ludzkiego</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oraz materiałów niezbędnych do badania jakości robót wykonanych z tych materiałów na terenie</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budowy, a także do sprawdzenia ilości zużytych materiałów. Badania będą realizowane przez</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Wykonawcę na własny koszt,</w:t>
      </w:r>
    </w:p>
    <w:p w14:paraId="0FD77F64" w14:textId="77777777" w:rsidR="00A737BE" w:rsidRPr="00B91D57" w:rsidRDefault="00453FF9" w:rsidP="00CC0C96">
      <w:pPr>
        <w:numPr>
          <w:ilvl w:val="0"/>
          <w:numId w:val="59"/>
        </w:numPr>
        <w:tabs>
          <w:tab w:val="clear" w:pos="1440"/>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Wykonawca w okresie gwarancji ma obowiązek przeprowadzania przeglądów, konserwacji</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zamontowanych urządzeń, zgodnie z wymaganiami producenta.</w:t>
      </w:r>
    </w:p>
    <w:p w14:paraId="46955FBE" w14:textId="26EF0ABC" w:rsidR="00453FF9" w:rsidRPr="00B91D57" w:rsidRDefault="00453FF9" w:rsidP="00CC0C96">
      <w:pPr>
        <w:numPr>
          <w:ilvl w:val="0"/>
          <w:numId w:val="59"/>
        </w:numPr>
        <w:tabs>
          <w:tab w:val="clear" w:pos="1440"/>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lastRenderedPageBreak/>
        <w:t>Wykonawca jest zobowiązany zapewnić, żeby kierownik budowy i kierownik robót fizycznie</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przebywali i wykonywali swoje obowiązki na terenie budowy</w:t>
      </w:r>
      <w:r w:rsidR="005221E9" w:rsidRPr="00B91D57">
        <w:rPr>
          <w:rFonts w:asciiTheme="minorHAnsi" w:hAnsiTheme="minorHAnsi" w:cstheme="minorHAnsi"/>
          <w:sz w:val="24"/>
          <w:szCs w:val="24"/>
        </w:rPr>
        <w:t>,</w:t>
      </w:r>
    </w:p>
    <w:p w14:paraId="0DD7C777" w14:textId="78833755" w:rsidR="005221E9" w:rsidRPr="00B91D57" w:rsidRDefault="005221E9" w:rsidP="00CC0C96">
      <w:pPr>
        <w:numPr>
          <w:ilvl w:val="0"/>
          <w:numId w:val="59"/>
        </w:numPr>
        <w:tabs>
          <w:tab w:val="clear" w:pos="1440"/>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 xml:space="preserve">Wykonawca jest zobowiązany do uczestniczenia w naradach koordynacyjnych w terminie wskazanym przez Zamawiającego nie częściej niż </w:t>
      </w:r>
      <w:r w:rsidR="00F76405" w:rsidRPr="00B91D57">
        <w:rPr>
          <w:rFonts w:asciiTheme="minorHAnsi" w:hAnsiTheme="minorHAnsi" w:cstheme="minorHAnsi"/>
          <w:sz w:val="24"/>
          <w:szCs w:val="24"/>
        </w:rPr>
        <w:t>trzy razy</w:t>
      </w:r>
      <w:r w:rsidRPr="00B91D57">
        <w:rPr>
          <w:rFonts w:asciiTheme="minorHAnsi" w:hAnsiTheme="minorHAnsi" w:cstheme="minorHAnsi"/>
          <w:sz w:val="24"/>
          <w:szCs w:val="24"/>
        </w:rPr>
        <w:t xml:space="preserve"> </w:t>
      </w:r>
      <w:r w:rsidR="00F76405" w:rsidRPr="00B91D57">
        <w:rPr>
          <w:rFonts w:asciiTheme="minorHAnsi" w:hAnsiTheme="minorHAnsi" w:cstheme="minorHAnsi"/>
          <w:sz w:val="24"/>
          <w:szCs w:val="24"/>
        </w:rPr>
        <w:t>w miesiącu</w:t>
      </w:r>
      <w:r w:rsidRPr="00B91D57">
        <w:rPr>
          <w:rFonts w:asciiTheme="minorHAnsi" w:hAnsiTheme="minorHAnsi" w:cstheme="minorHAnsi"/>
          <w:sz w:val="24"/>
          <w:szCs w:val="24"/>
        </w:rPr>
        <w:t>.</w:t>
      </w:r>
    </w:p>
    <w:p w14:paraId="6B86DCC1" w14:textId="2561AFE9" w:rsidR="00453FF9" w:rsidRPr="00B91D57" w:rsidRDefault="00453FF9" w:rsidP="00B7713F">
      <w:pPr>
        <w:pStyle w:val="Akapitzlist"/>
        <w:numPr>
          <w:ilvl w:val="0"/>
          <w:numId w:val="58"/>
        </w:numPr>
        <w:ind w:left="426" w:hanging="426"/>
        <w:jc w:val="both"/>
        <w:rPr>
          <w:rFonts w:asciiTheme="minorHAnsi" w:hAnsiTheme="minorHAnsi" w:cstheme="minorHAnsi"/>
          <w:sz w:val="24"/>
          <w:szCs w:val="24"/>
        </w:rPr>
      </w:pPr>
      <w:r w:rsidRPr="00B91D57">
        <w:rPr>
          <w:rFonts w:asciiTheme="minorHAnsi" w:hAnsiTheme="minorHAnsi" w:cstheme="minorHAnsi"/>
          <w:sz w:val="24"/>
          <w:szCs w:val="24"/>
        </w:rPr>
        <w:t>Pozostałe wymagania zamawiającego dotyczące realizacji umowy:</w:t>
      </w:r>
    </w:p>
    <w:p w14:paraId="177DA351" w14:textId="406BAE2F" w:rsidR="00453FF9" w:rsidRPr="00B91D57" w:rsidRDefault="00453FF9" w:rsidP="00CC0C96">
      <w:pPr>
        <w:pStyle w:val="Akapitzlist"/>
        <w:numPr>
          <w:ilvl w:val="0"/>
          <w:numId w:val="60"/>
        </w:numPr>
        <w:ind w:left="709" w:hanging="425"/>
        <w:jc w:val="both"/>
        <w:rPr>
          <w:rFonts w:asciiTheme="minorHAnsi" w:hAnsiTheme="minorHAnsi" w:cstheme="minorHAnsi"/>
          <w:sz w:val="24"/>
          <w:szCs w:val="24"/>
        </w:rPr>
      </w:pPr>
      <w:r w:rsidRPr="00B91D57">
        <w:rPr>
          <w:rFonts w:asciiTheme="minorHAnsi" w:hAnsiTheme="minorHAnsi" w:cstheme="minorHAnsi"/>
          <w:sz w:val="24"/>
          <w:szCs w:val="24"/>
        </w:rPr>
        <w:t>Wykonawca przekaże instrukcję eksploatacji dla pompowni ścieków,</w:t>
      </w:r>
    </w:p>
    <w:p w14:paraId="62A7C7D7" w14:textId="77777777" w:rsidR="003C44B7" w:rsidRPr="00B91D57" w:rsidRDefault="00453FF9" w:rsidP="00CC0C96">
      <w:pPr>
        <w:pStyle w:val="Akapitzlist"/>
        <w:numPr>
          <w:ilvl w:val="0"/>
          <w:numId w:val="60"/>
        </w:numPr>
        <w:ind w:left="709" w:hanging="425"/>
        <w:jc w:val="both"/>
        <w:rPr>
          <w:rFonts w:asciiTheme="minorHAnsi" w:hAnsiTheme="minorHAnsi" w:cstheme="minorHAnsi"/>
          <w:sz w:val="24"/>
          <w:szCs w:val="24"/>
        </w:rPr>
      </w:pPr>
      <w:r w:rsidRPr="00B91D57">
        <w:rPr>
          <w:rFonts w:asciiTheme="minorHAnsi" w:hAnsiTheme="minorHAnsi" w:cstheme="minorHAnsi"/>
          <w:sz w:val="24"/>
          <w:szCs w:val="24"/>
        </w:rPr>
        <w:t>Wymaga się, aby przepompownia ścieków wykonana była w oparciu o urządzenia jednego</w:t>
      </w:r>
      <w:r w:rsidR="003C44B7" w:rsidRPr="00B91D57">
        <w:rPr>
          <w:rFonts w:asciiTheme="minorHAnsi" w:hAnsiTheme="minorHAnsi" w:cstheme="minorHAnsi"/>
          <w:sz w:val="24"/>
          <w:szCs w:val="24"/>
        </w:rPr>
        <w:t xml:space="preserve"> </w:t>
      </w:r>
      <w:r w:rsidRPr="00B91D57">
        <w:rPr>
          <w:rFonts w:asciiTheme="minorHAnsi" w:hAnsiTheme="minorHAnsi" w:cstheme="minorHAnsi"/>
          <w:sz w:val="24"/>
          <w:szCs w:val="24"/>
        </w:rPr>
        <w:t>producenta w celu zapewnienia prawidłowego serwisu podczas eksploatacji.</w:t>
      </w:r>
    </w:p>
    <w:p w14:paraId="7092390F" w14:textId="670FAC68" w:rsidR="00453FF9" w:rsidRPr="00D5610E" w:rsidRDefault="00453FF9" w:rsidP="00CC0C96">
      <w:pPr>
        <w:pStyle w:val="Akapitzlist"/>
        <w:numPr>
          <w:ilvl w:val="0"/>
          <w:numId w:val="60"/>
        </w:numPr>
        <w:ind w:left="709" w:hanging="425"/>
        <w:jc w:val="both"/>
        <w:rPr>
          <w:rFonts w:asciiTheme="minorHAnsi" w:hAnsiTheme="minorHAnsi" w:cstheme="minorHAnsi"/>
          <w:sz w:val="24"/>
          <w:szCs w:val="24"/>
        </w:rPr>
      </w:pPr>
      <w:r w:rsidRPr="00D5610E">
        <w:rPr>
          <w:rFonts w:asciiTheme="minorHAnsi" w:hAnsiTheme="minorHAnsi" w:cstheme="minorHAnsi"/>
          <w:sz w:val="24"/>
          <w:szCs w:val="24"/>
        </w:rPr>
        <w:t>Przepompowania ścieków musi być objęta systemem wizualizacji, monitoringu i</w:t>
      </w:r>
      <w:r w:rsidR="003C44B7" w:rsidRPr="00D5610E">
        <w:rPr>
          <w:rFonts w:asciiTheme="minorHAnsi" w:hAnsiTheme="minorHAnsi" w:cstheme="minorHAnsi"/>
          <w:sz w:val="24"/>
          <w:szCs w:val="24"/>
        </w:rPr>
        <w:t xml:space="preserve"> </w:t>
      </w:r>
      <w:r w:rsidRPr="00D5610E">
        <w:rPr>
          <w:rFonts w:asciiTheme="minorHAnsi" w:hAnsiTheme="minorHAnsi" w:cstheme="minorHAnsi"/>
          <w:sz w:val="24"/>
          <w:szCs w:val="24"/>
        </w:rPr>
        <w:t>sterowania</w:t>
      </w:r>
      <w:r w:rsidR="003C44B7" w:rsidRPr="00D5610E">
        <w:rPr>
          <w:rFonts w:asciiTheme="minorHAnsi" w:hAnsiTheme="minorHAnsi" w:cstheme="minorHAnsi"/>
          <w:sz w:val="24"/>
          <w:szCs w:val="24"/>
        </w:rPr>
        <w:t xml:space="preserve"> </w:t>
      </w:r>
      <w:r w:rsidRPr="00D5610E">
        <w:rPr>
          <w:rFonts w:asciiTheme="minorHAnsi" w:hAnsiTheme="minorHAnsi" w:cstheme="minorHAnsi"/>
          <w:sz w:val="24"/>
          <w:szCs w:val="24"/>
        </w:rPr>
        <w:t>w oparciu o pakietową transmisję danych GSM/GPRS poprzez rozbudowę istniejącego systemu</w:t>
      </w:r>
      <w:r w:rsidR="003C44B7" w:rsidRPr="00D5610E">
        <w:rPr>
          <w:rFonts w:asciiTheme="minorHAnsi" w:hAnsiTheme="minorHAnsi" w:cstheme="minorHAnsi"/>
          <w:sz w:val="24"/>
          <w:szCs w:val="24"/>
        </w:rPr>
        <w:t xml:space="preserve"> </w:t>
      </w:r>
      <w:r w:rsidRPr="00D5610E">
        <w:rPr>
          <w:rFonts w:asciiTheme="minorHAnsi" w:hAnsiTheme="minorHAnsi" w:cstheme="minorHAnsi"/>
          <w:sz w:val="24"/>
          <w:szCs w:val="24"/>
        </w:rPr>
        <w:t xml:space="preserve">używanego u użytkownika sieci </w:t>
      </w:r>
      <w:proofErr w:type="spellStart"/>
      <w:r w:rsidRPr="00D5610E">
        <w:rPr>
          <w:rFonts w:asciiTheme="minorHAnsi" w:hAnsiTheme="minorHAnsi" w:cstheme="minorHAnsi"/>
          <w:sz w:val="24"/>
          <w:szCs w:val="24"/>
        </w:rPr>
        <w:t>wod-kan</w:t>
      </w:r>
      <w:proofErr w:type="spellEnd"/>
      <w:r w:rsidR="00336EF2" w:rsidRPr="00D5610E">
        <w:rPr>
          <w:rFonts w:asciiTheme="minorHAnsi" w:hAnsiTheme="minorHAnsi" w:cstheme="minorHAnsi"/>
          <w:sz w:val="24"/>
          <w:szCs w:val="24"/>
        </w:rPr>
        <w:t xml:space="preserve"> </w:t>
      </w:r>
      <w:r w:rsidRPr="00D5610E">
        <w:rPr>
          <w:rFonts w:asciiTheme="minorHAnsi" w:hAnsiTheme="minorHAnsi" w:cstheme="minorHAnsi"/>
          <w:sz w:val="24"/>
          <w:szCs w:val="24"/>
        </w:rPr>
        <w:t>lub budowę nowego</w:t>
      </w:r>
      <w:r w:rsidR="003C44B7" w:rsidRPr="00D5610E">
        <w:rPr>
          <w:rFonts w:asciiTheme="minorHAnsi" w:hAnsiTheme="minorHAnsi" w:cstheme="minorHAnsi"/>
          <w:sz w:val="24"/>
          <w:szCs w:val="24"/>
        </w:rPr>
        <w:t xml:space="preserve"> </w:t>
      </w:r>
      <w:r w:rsidRPr="00D5610E">
        <w:rPr>
          <w:rFonts w:asciiTheme="minorHAnsi" w:hAnsiTheme="minorHAnsi" w:cstheme="minorHAnsi"/>
          <w:sz w:val="24"/>
          <w:szCs w:val="24"/>
        </w:rPr>
        <w:t>systemu umożliwiającego podłączenie obecnie monitorowanych przepompowni:</w:t>
      </w:r>
    </w:p>
    <w:p w14:paraId="224B126C" w14:textId="68DE6F0F" w:rsidR="00453FF9" w:rsidRPr="00D5610E" w:rsidRDefault="00453FF9" w:rsidP="00CC0C96">
      <w:pPr>
        <w:pStyle w:val="Akapitzlist"/>
        <w:numPr>
          <w:ilvl w:val="0"/>
          <w:numId w:val="61"/>
        </w:numPr>
        <w:ind w:left="851" w:firstLine="0"/>
        <w:jc w:val="both"/>
        <w:rPr>
          <w:rFonts w:asciiTheme="minorHAnsi" w:hAnsiTheme="minorHAnsi" w:cstheme="minorHAnsi"/>
          <w:sz w:val="24"/>
          <w:szCs w:val="24"/>
        </w:rPr>
      </w:pPr>
      <w:r w:rsidRPr="00D5610E">
        <w:rPr>
          <w:rFonts w:asciiTheme="minorHAnsi" w:hAnsiTheme="minorHAnsi" w:cstheme="minorHAnsi"/>
          <w:sz w:val="24"/>
          <w:szCs w:val="24"/>
        </w:rPr>
        <w:t>Wykonawca, zapewni aktywność kart SIM (poprzez umożliwienie wysłania i odbierania</w:t>
      </w:r>
      <w:r w:rsidR="00C609C8" w:rsidRPr="00D5610E">
        <w:rPr>
          <w:rFonts w:asciiTheme="minorHAnsi" w:hAnsiTheme="minorHAnsi" w:cstheme="minorHAnsi"/>
          <w:sz w:val="24"/>
          <w:szCs w:val="24"/>
        </w:rPr>
        <w:t xml:space="preserve"> </w:t>
      </w:r>
      <w:r w:rsidRPr="00D5610E">
        <w:rPr>
          <w:rFonts w:asciiTheme="minorHAnsi" w:hAnsiTheme="minorHAnsi" w:cstheme="minorHAnsi"/>
          <w:sz w:val="24"/>
          <w:szCs w:val="24"/>
        </w:rPr>
        <w:t>danych/wiadomości w okresie gwarancyjnym) do transmisji danych w okresie gwarancyjnym</w:t>
      </w:r>
      <w:r w:rsidR="00C609C8" w:rsidRPr="00D5610E">
        <w:rPr>
          <w:rFonts w:asciiTheme="minorHAnsi" w:hAnsiTheme="minorHAnsi" w:cstheme="minorHAnsi"/>
          <w:sz w:val="24"/>
          <w:szCs w:val="24"/>
        </w:rPr>
        <w:t xml:space="preserve"> </w:t>
      </w:r>
      <w:r w:rsidRPr="00D5610E">
        <w:rPr>
          <w:rFonts w:asciiTheme="minorHAnsi" w:hAnsiTheme="minorHAnsi" w:cstheme="minorHAnsi"/>
          <w:sz w:val="24"/>
          <w:szCs w:val="24"/>
        </w:rPr>
        <w:t>dla nowoprojektowanych przepompowni,</w:t>
      </w:r>
    </w:p>
    <w:p w14:paraId="080835CA" w14:textId="38577714" w:rsidR="00453FF9" w:rsidRPr="00D5610E" w:rsidRDefault="00453FF9" w:rsidP="00CC0C96">
      <w:pPr>
        <w:pStyle w:val="Akapitzlist"/>
        <w:numPr>
          <w:ilvl w:val="0"/>
          <w:numId w:val="61"/>
        </w:numPr>
        <w:ind w:left="851" w:firstLine="0"/>
        <w:jc w:val="both"/>
        <w:rPr>
          <w:rFonts w:asciiTheme="minorHAnsi" w:hAnsiTheme="minorHAnsi" w:cstheme="minorHAnsi"/>
          <w:sz w:val="24"/>
          <w:szCs w:val="24"/>
        </w:rPr>
      </w:pPr>
      <w:r w:rsidRPr="00D5610E">
        <w:rPr>
          <w:rFonts w:asciiTheme="minorHAnsi" w:hAnsiTheme="minorHAnsi" w:cstheme="minorHAnsi"/>
          <w:sz w:val="24"/>
          <w:szCs w:val="24"/>
        </w:rPr>
        <w:t>rozbudowany lub nowoprojektowany system monitoringu powinien być kompatybilny ze</w:t>
      </w:r>
      <w:r w:rsidR="00C609C8" w:rsidRPr="00D5610E">
        <w:rPr>
          <w:rFonts w:asciiTheme="minorHAnsi" w:hAnsiTheme="minorHAnsi" w:cstheme="minorHAnsi"/>
          <w:sz w:val="24"/>
          <w:szCs w:val="24"/>
        </w:rPr>
        <w:t xml:space="preserve"> </w:t>
      </w:r>
      <w:r w:rsidRPr="00D5610E">
        <w:rPr>
          <w:rFonts w:asciiTheme="minorHAnsi" w:hAnsiTheme="minorHAnsi" w:cstheme="minorHAnsi"/>
          <w:sz w:val="24"/>
          <w:szCs w:val="24"/>
        </w:rPr>
        <w:t>sprzętem obsługującym istniejący monitoring.</w:t>
      </w:r>
    </w:p>
    <w:p w14:paraId="66825971" w14:textId="7DA9C2AD" w:rsidR="00C609C8" w:rsidRPr="00B91D57" w:rsidRDefault="00955920" w:rsidP="00CC0C96">
      <w:pPr>
        <w:pStyle w:val="Akapitzlist"/>
        <w:numPr>
          <w:ilvl w:val="0"/>
          <w:numId w:val="60"/>
        </w:numPr>
        <w:ind w:left="709" w:hanging="425"/>
        <w:jc w:val="both"/>
        <w:rPr>
          <w:rFonts w:asciiTheme="minorHAnsi" w:hAnsiTheme="minorHAnsi" w:cstheme="minorHAnsi"/>
          <w:sz w:val="24"/>
          <w:szCs w:val="24"/>
        </w:rPr>
      </w:pPr>
      <w:r w:rsidRPr="00B91D57">
        <w:rPr>
          <w:rFonts w:asciiTheme="minorHAnsi" w:hAnsiTheme="minorHAnsi" w:cstheme="minorHAnsi"/>
          <w:sz w:val="24"/>
          <w:szCs w:val="24"/>
        </w:rPr>
        <w:t>O</w:t>
      </w:r>
      <w:r w:rsidR="00453FF9" w:rsidRPr="00B91D57">
        <w:rPr>
          <w:rFonts w:asciiTheme="minorHAnsi" w:hAnsiTheme="minorHAnsi" w:cstheme="minorHAnsi"/>
          <w:sz w:val="24"/>
          <w:szCs w:val="24"/>
        </w:rPr>
        <w:t>bowiązkiem wykonawcy jest wypompowywanie wody z odwadnianych wykopów wraz z jej</w:t>
      </w:r>
      <w:r w:rsidR="00C609C8" w:rsidRPr="00B91D57">
        <w:rPr>
          <w:rFonts w:asciiTheme="minorHAnsi" w:hAnsiTheme="minorHAnsi" w:cstheme="minorHAnsi"/>
          <w:sz w:val="24"/>
          <w:szCs w:val="24"/>
        </w:rPr>
        <w:t xml:space="preserve"> </w:t>
      </w:r>
      <w:r w:rsidR="00453FF9" w:rsidRPr="00B91D57">
        <w:rPr>
          <w:rFonts w:asciiTheme="minorHAnsi" w:hAnsiTheme="minorHAnsi" w:cstheme="minorHAnsi"/>
          <w:sz w:val="24"/>
          <w:szCs w:val="24"/>
        </w:rPr>
        <w:t>zagospodarowaniem. Obowiązkiem Wykonawcy jest także zagospodarowanie wody</w:t>
      </w:r>
      <w:r w:rsidR="00C609C8" w:rsidRPr="00B91D57">
        <w:rPr>
          <w:rFonts w:asciiTheme="minorHAnsi" w:hAnsiTheme="minorHAnsi" w:cstheme="minorHAnsi"/>
          <w:sz w:val="24"/>
          <w:szCs w:val="24"/>
        </w:rPr>
        <w:t xml:space="preserve"> </w:t>
      </w:r>
      <w:proofErr w:type="spellStart"/>
      <w:r w:rsidR="00453FF9" w:rsidRPr="00B91D57">
        <w:rPr>
          <w:rFonts w:asciiTheme="minorHAnsi" w:hAnsiTheme="minorHAnsi" w:cstheme="minorHAnsi"/>
          <w:sz w:val="24"/>
          <w:szCs w:val="24"/>
        </w:rPr>
        <w:t>popłuczynowej</w:t>
      </w:r>
      <w:proofErr w:type="spellEnd"/>
      <w:r w:rsidR="00453FF9" w:rsidRPr="00B91D57">
        <w:rPr>
          <w:rFonts w:asciiTheme="minorHAnsi" w:hAnsiTheme="minorHAnsi" w:cstheme="minorHAnsi"/>
          <w:sz w:val="24"/>
          <w:szCs w:val="24"/>
        </w:rPr>
        <w:t xml:space="preserve"> powstającej podczas budowy kanalizacji metodą </w:t>
      </w:r>
      <w:proofErr w:type="spellStart"/>
      <w:r w:rsidR="00453FF9" w:rsidRPr="00B91D57">
        <w:rPr>
          <w:rFonts w:asciiTheme="minorHAnsi" w:hAnsiTheme="minorHAnsi" w:cstheme="minorHAnsi"/>
          <w:sz w:val="24"/>
          <w:szCs w:val="24"/>
        </w:rPr>
        <w:t>bezwykopową</w:t>
      </w:r>
      <w:proofErr w:type="spellEnd"/>
      <w:r w:rsidR="00453FF9" w:rsidRPr="00B91D57">
        <w:rPr>
          <w:rFonts w:asciiTheme="minorHAnsi" w:hAnsiTheme="minorHAnsi" w:cstheme="minorHAnsi"/>
          <w:sz w:val="24"/>
          <w:szCs w:val="24"/>
        </w:rPr>
        <w:t>. Wykonawca</w:t>
      </w:r>
      <w:r w:rsidR="00C609C8" w:rsidRPr="00B91D57">
        <w:rPr>
          <w:rFonts w:asciiTheme="minorHAnsi" w:hAnsiTheme="minorHAnsi" w:cstheme="minorHAnsi"/>
          <w:sz w:val="24"/>
          <w:szCs w:val="24"/>
        </w:rPr>
        <w:t xml:space="preserve"> </w:t>
      </w:r>
      <w:r w:rsidR="00453FF9" w:rsidRPr="00B91D57">
        <w:rPr>
          <w:rFonts w:asciiTheme="minorHAnsi" w:hAnsiTheme="minorHAnsi" w:cstheme="minorHAnsi"/>
          <w:sz w:val="24"/>
          <w:szCs w:val="24"/>
        </w:rPr>
        <w:t>zobowiązany jest w przypadku konieczność dokonania zgłoszenia niewymagającego uzyskania</w:t>
      </w:r>
      <w:r w:rsidR="00C609C8" w:rsidRPr="00B91D57">
        <w:rPr>
          <w:rFonts w:asciiTheme="minorHAnsi" w:hAnsiTheme="minorHAnsi" w:cstheme="minorHAnsi"/>
          <w:sz w:val="24"/>
          <w:szCs w:val="24"/>
        </w:rPr>
        <w:t xml:space="preserve"> </w:t>
      </w:r>
      <w:r w:rsidR="00453FF9" w:rsidRPr="00B91D57">
        <w:rPr>
          <w:rFonts w:asciiTheme="minorHAnsi" w:hAnsiTheme="minorHAnsi" w:cstheme="minorHAnsi"/>
          <w:sz w:val="24"/>
          <w:szCs w:val="24"/>
        </w:rPr>
        <w:t>pozwolenia wodno-prawnego zgodnie z art. 394 ustawy Prawo wodne (</w:t>
      </w:r>
      <w:r w:rsidR="009A7207" w:rsidRPr="00B91D57">
        <w:rPr>
          <w:rFonts w:asciiTheme="minorHAnsi" w:hAnsiTheme="minorHAnsi" w:cstheme="minorHAnsi"/>
          <w:sz w:val="24"/>
          <w:szCs w:val="24"/>
          <w:shd w:val="clear" w:color="auto" w:fill="FFFFFF"/>
        </w:rPr>
        <w:t xml:space="preserve">Dz.U. z 2024 r. poz. 1087) </w:t>
      </w:r>
      <w:r w:rsidR="00453FF9" w:rsidRPr="00B91D57">
        <w:rPr>
          <w:rFonts w:asciiTheme="minorHAnsi" w:hAnsiTheme="minorHAnsi" w:cstheme="minorHAnsi"/>
          <w:sz w:val="24"/>
          <w:szCs w:val="24"/>
        </w:rPr>
        <w:t>do przeprowadzeni</w:t>
      </w:r>
      <w:r w:rsidRPr="00B91D57">
        <w:rPr>
          <w:rFonts w:asciiTheme="minorHAnsi" w:hAnsiTheme="minorHAnsi" w:cstheme="minorHAnsi"/>
          <w:sz w:val="24"/>
          <w:szCs w:val="24"/>
        </w:rPr>
        <w:t>a</w:t>
      </w:r>
      <w:r w:rsidR="00453FF9" w:rsidRPr="00B91D57">
        <w:rPr>
          <w:rFonts w:asciiTheme="minorHAnsi" w:hAnsiTheme="minorHAnsi" w:cstheme="minorHAnsi"/>
          <w:sz w:val="24"/>
          <w:szCs w:val="24"/>
        </w:rPr>
        <w:t xml:space="preserve"> tej procedury, która nie zwalnia go</w:t>
      </w:r>
      <w:r w:rsidR="00C609C8" w:rsidRPr="00B91D57">
        <w:rPr>
          <w:rFonts w:asciiTheme="minorHAnsi" w:hAnsiTheme="minorHAnsi" w:cstheme="minorHAnsi"/>
          <w:sz w:val="24"/>
          <w:szCs w:val="24"/>
        </w:rPr>
        <w:t xml:space="preserve"> </w:t>
      </w:r>
      <w:r w:rsidR="00453FF9" w:rsidRPr="00B91D57">
        <w:rPr>
          <w:rFonts w:asciiTheme="minorHAnsi" w:hAnsiTheme="minorHAnsi" w:cstheme="minorHAnsi"/>
          <w:sz w:val="24"/>
          <w:szCs w:val="24"/>
        </w:rPr>
        <w:t>z terminowego wykonania zadania.</w:t>
      </w:r>
    </w:p>
    <w:p w14:paraId="7133CA5E" w14:textId="77777777" w:rsidR="00C609C8" w:rsidRPr="00B91D57" w:rsidRDefault="00453FF9" w:rsidP="00CC0C96">
      <w:pPr>
        <w:pStyle w:val="Akapitzlist"/>
        <w:numPr>
          <w:ilvl w:val="0"/>
          <w:numId w:val="60"/>
        </w:numPr>
        <w:ind w:left="709" w:hanging="425"/>
        <w:jc w:val="both"/>
        <w:rPr>
          <w:rFonts w:asciiTheme="minorHAnsi" w:hAnsiTheme="minorHAnsi" w:cstheme="minorHAnsi"/>
          <w:sz w:val="24"/>
          <w:szCs w:val="24"/>
        </w:rPr>
      </w:pPr>
      <w:r w:rsidRPr="00B91D57">
        <w:rPr>
          <w:rFonts w:asciiTheme="minorHAnsi" w:hAnsiTheme="minorHAnsi" w:cstheme="minorHAnsi"/>
          <w:sz w:val="24"/>
          <w:szCs w:val="24"/>
        </w:rPr>
        <w:t>Wykonawca dokona czynności niezbędnych do podłączenia i zgodnego z wymaganiami PGE</w:t>
      </w:r>
      <w:r w:rsidR="00C609C8" w:rsidRPr="00B91D57">
        <w:rPr>
          <w:rFonts w:asciiTheme="minorHAnsi" w:hAnsiTheme="minorHAnsi" w:cstheme="minorHAnsi"/>
          <w:sz w:val="24"/>
          <w:szCs w:val="24"/>
        </w:rPr>
        <w:t xml:space="preserve"> </w:t>
      </w:r>
      <w:r w:rsidRPr="00B91D57">
        <w:rPr>
          <w:rFonts w:asciiTheme="minorHAnsi" w:hAnsiTheme="minorHAnsi" w:cstheme="minorHAnsi"/>
          <w:sz w:val="24"/>
          <w:szCs w:val="24"/>
        </w:rPr>
        <w:t>Dystrybucja S.A. działania instalacji elektrycznej pompowni ścieków,</w:t>
      </w:r>
    </w:p>
    <w:p w14:paraId="420C7136" w14:textId="77777777" w:rsidR="0080302B" w:rsidRPr="00B91D57" w:rsidRDefault="00453FF9" w:rsidP="00CC0C96">
      <w:pPr>
        <w:pStyle w:val="Akapitzlist"/>
        <w:numPr>
          <w:ilvl w:val="0"/>
          <w:numId w:val="60"/>
        </w:numPr>
        <w:ind w:left="709" w:hanging="425"/>
        <w:jc w:val="both"/>
        <w:rPr>
          <w:rFonts w:asciiTheme="minorHAnsi" w:hAnsiTheme="minorHAnsi" w:cstheme="minorHAnsi"/>
          <w:sz w:val="24"/>
          <w:szCs w:val="24"/>
        </w:rPr>
      </w:pPr>
      <w:r w:rsidRPr="00B91D57">
        <w:rPr>
          <w:rFonts w:asciiTheme="minorHAnsi" w:hAnsiTheme="minorHAnsi" w:cstheme="minorHAnsi"/>
          <w:sz w:val="24"/>
          <w:szCs w:val="24"/>
        </w:rPr>
        <w:t>Wykonawca przygotuje dokumentację niezbędną do podpisania przez Zamawiającego umowy</w:t>
      </w:r>
      <w:r w:rsidR="00C609C8" w:rsidRPr="00B91D57">
        <w:rPr>
          <w:rFonts w:asciiTheme="minorHAnsi" w:hAnsiTheme="minorHAnsi" w:cstheme="minorHAnsi"/>
          <w:sz w:val="24"/>
          <w:szCs w:val="24"/>
        </w:rPr>
        <w:t xml:space="preserve"> </w:t>
      </w:r>
      <w:r w:rsidRPr="00B91D57">
        <w:rPr>
          <w:rFonts w:asciiTheme="minorHAnsi" w:hAnsiTheme="minorHAnsi" w:cstheme="minorHAnsi"/>
          <w:sz w:val="24"/>
          <w:szCs w:val="24"/>
        </w:rPr>
        <w:t>o dostarczanie do pompowni energii,</w:t>
      </w:r>
    </w:p>
    <w:p w14:paraId="60823EAB" w14:textId="0CC7066F" w:rsidR="00955920" w:rsidRPr="00B91D57" w:rsidRDefault="00955920" w:rsidP="00CC0C96">
      <w:pPr>
        <w:pStyle w:val="Akapitzlist"/>
        <w:numPr>
          <w:ilvl w:val="0"/>
          <w:numId w:val="60"/>
        </w:numPr>
        <w:ind w:left="709" w:hanging="425"/>
        <w:jc w:val="both"/>
        <w:rPr>
          <w:rFonts w:asciiTheme="minorHAnsi" w:hAnsiTheme="minorHAnsi" w:cstheme="minorHAnsi"/>
          <w:sz w:val="24"/>
          <w:szCs w:val="24"/>
        </w:rPr>
      </w:pPr>
      <w:r w:rsidRPr="00B91D57">
        <w:rPr>
          <w:rFonts w:asciiTheme="minorHAnsi" w:hAnsiTheme="minorHAnsi" w:cstheme="minorHAnsi"/>
          <w:bCs/>
          <w:iCs/>
          <w:sz w:val="24"/>
          <w:szCs w:val="24"/>
        </w:rPr>
        <w:t xml:space="preserve">Wykonawca jest odpowiedzialny za wykonanie i zamontowanie tablic informacyjnych związanych z dofinansowaniem wg wytycznych </w:t>
      </w:r>
      <w:r w:rsidR="0080302B" w:rsidRPr="00B91D57">
        <w:rPr>
          <w:rFonts w:asciiTheme="minorHAnsi" w:hAnsiTheme="minorHAnsi" w:cstheme="minorHAnsi"/>
          <w:bCs/>
          <w:iCs/>
          <w:sz w:val="24"/>
          <w:szCs w:val="24"/>
        </w:rPr>
        <w:t xml:space="preserve">zawartych w </w:t>
      </w:r>
      <w:hyperlink r:id="rId8" w:tgtFrame="_blank" w:history="1">
        <w:r w:rsidR="0080302B" w:rsidRPr="00B91D57">
          <w:rPr>
            <w:rFonts w:asciiTheme="minorHAnsi" w:hAnsiTheme="minorHAnsi" w:cstheme="minorHAnsi"/>
            <w:bCs/>
            <w:iCs/>
            <w:sz w:val="24"/>
            <w:szCs w:val="24"/>
          </w:rPr>
          <w:t>Rozporządzenie Rady Ministrów z 7 maja 2021 r. w sprawie określenia działań informacyjnych podejmowanych przez podmioty realizujące zadania finansowane lub dofinansowane z budżetu państwa lub z państwowych funduszy celowych</w:t>
        </w:r>
      </w:hyperlink>
      <w:r w:rsidR="0080302B" w:rsidRPr="00B91D57">
        <w:rPr>
          <w:rFonts w:asciiTheme="minorHAnsi" w:hAnsiTheme="minorHAnsi" w:cstheme="minorHAnsi"/>
          <w:bCs/>
          <w:iCs/>
          <w:sz w:val="24"/>
          <w:szCs w:val="24"/>
        </w:rPr>
        <w:t xml:space="preserve">, </w:t>
      </w:r>
    </w:p>
    <w:p w14:paraId="2E096442" w14:textId="77777777" w:rsidR="0080302B" w:rsidRPr="00B91D57" w:rsidRDefault="00453FF9" w:rsidP="00CC0C96">
      <w:pPr>
        <w:pStyle w:val="Akapitzlist"/>
        <w:numPr>
          <w:ilvl w:val="0"/>
          <w:numId w:val="60"/>
        </w:numPr>
        <w:ind w:left="709" w:hanging="425"/>
        <w:jc w:val="both"/>
        <w:rPr>
          <w:rFonts w:asciiTheme="minorHAnsi" w:hAnsiTheme="minorHAnsi" w:cstheme="minorHAnsi"/>
          <w:sz w:val="24"/>
          <w:szCs w:val="24"/>
        </w:rPr>
      </w:pPr>
      <w:r w:rsidRPr="00B91D57">
        <w:rPr>
          <w:rFonts w:asciiTheme="minorHAnsi" w:hAnsiTheme="minorHAnsi" w:cstheme="minorHAnsi"/>
          <w:sz w:val="24"/>
          <w:szCs w:val="24"/>
        </w:rPr>
        <w:t>Wykonawca zapewni dojazd sprzętu, maszyn oraz transport materiałów związanych z realizacją</w:t>
      </w:r>
      <w:r w:rsidR="00C609C8" w:rsidRPr="00B91D57">
        <w:rPr>
          <w:rFonts w:asciiTheme="minorHAnsi" w:hAnsiTheme="minorHAnsi" w:cstheme="minorHAnsi"/>
          <w:sz w:val="24"/>
          <w:szCs w:val="24"/>
        </w:rPr>
        <w:t xml:space="preserve"> </w:t>
      </w:r>
      <w:r w:rsidRPr="00B91D57">
        <w:rPr>
          <w:rFonts w:asciiTheme="minorHAnsi" w:hAnsiTheme="minorHAnsi" w:cstheme="minorHAnsi"/>
          <w:sz w:val="24"/>
          <w:szCs w:val="24"/>
        </w:rPr>
        <w:t>zadania do trudno dostępnych miejsc objętych przedmiotem zamówienia</w:t>
      </w:r>
      <w:r w:rsidR="00C609C8" w:rsidRPr="00B91D57">
        <w:rPr>
          <w:rFonts w:asciiTheme="minorHAnsi" w:hAnsiTheme="minorHAnsi" w:cstheme="minorHAnsi"/>
          <w:sz w:val="24"/>
          <w:szCs w:val="24"/>
        </w:rPr>
        <w:t>,</w:t>
      </w:r>
      <w:r w:rsidRPr="00B91D57">
        <w:rPr>
          <w:rFonts w:asciiTheme="minorHAnsi" w:hAnsiTheme="minorHAnsi" w:cstheme="minorHAnsi"/>
          <w:sz w:val="24"/>
          <w:szCs w:val="24"/>
        </w:rPr>
        <w:t xml:space="preserve"> </w:t>
      </w:r>
    </w:p>
    <w:p w14:paraId="6BE7B5E7" w14:textId="17C65075" w:rsidR="000532ED" w:rsidRPr="00B91D57" w:rsidRDefault="00453FF9" w:rsidP="00CC0C96">
      <w:pPr>
        <w:pStyle w:val="Akapitzlist"/>
        <w:numPr>
          <w:ilvl w:val="0"/>
          <w:numId w:val="60"/>
        </w:numPr>
        <w:ind w:left="709" w:hanging="425"/>
        <w:jc w:val="both"/>
        <w:rPr>
          <w:rFonts w:asciiTheme="minorHAnsi" w:hAnsiTheme="minorHAnsi" w:cstheme="minorHAnsi"/>
          <w:sz w:val="24"/>
          <w:szCs w:val="24"/>
        </w:rPr>
      </w:pPr>
      <w:r w:rsidRPr="00B91D57">
        <w:rPr>
          <w:rFonts w:asciiTheme="minorHAnsi" w:hAnsiTheme="minorHAnsi" w:cstheme="minorHAnsi"/>
          <w:sz w:val="24"/>
          <w:szCs w:val="24"/>
        </w:rPr>
        <w:t>Ze względu na zwartą zabudowę, wąskie pasy drogowe i konieczność utrzymania komunikacji</w:t>
      </w:r>
      <w:r w:rsidR="00C609C8" w:rsidRPr="00B91D57">
        <w:rPr>
          <w:rFonts w:asciiTheme="minorHAnsi" w:hAnsiTheme="minorHAnsi" w:cstheme="minorHAnsi"/>
          <w:sz w:val="24"/>
          <w:szCs w:val="24"/>
        </w:rPr>
        <w:t xml:space="preserve"> </w:t>
      </w:r>
      <w:r w:rsidRPr="00B91D57">
        <w:rPr>
          <w:rFonts w:asciiTheme="minorHAnsi" w:hAnsiTheme="minorHAnsi" w:cstheme="minorHAnsi"/>
          <w:sz w:val="24"/>
          <w:szCs w:val="24"/>
        </w:rPr>
        <w:t>pojazdów po tych drogach, nie jest możliwe składowanie wydobytego urobku przy wykopie,</w:t>
      </w:r>
      <w:r w:rsidR="00C609C8" w:rsidRPr="00B91D57">
        <w:rPr>
          <w:rFonts w:asciiTheme="minorHAnsi" w:hAnsiTheme="minorHAnsi" w:cstheme="minorHAnsi"/>
          <w:sz w:val="24"/>
          <w:szCs w:val="24"/>
        </w:rPr>
        <w:t xml:space="preserve"> </w:t>
      </w:r>
      <w:r w:rsidRPr="00B91D57">
        <w:rPr>
          <w:rFonts w:asciiTheme="minorHAnsi" w:hAnsiTheme="minorHAnsi" w:cstheme="minorHAnsi"/>
          <w:sz w:val="24"/>
          <w:szCs w:val="24"/>
        </w:rPr>
        <w:t>w miejscu wykonywania robót. W takim przypadku należy go sukcesywnie wywozić na miejsce</w:t>
      </w:r>
      <w:r w:rsidR="000532ED" w:rsidRPr="00B91D57">
        <w:rPr>
          <w:rFonts w:asciiTheme="minorHAnsi" w:hAnsiTheme="minorHAnsi" w:cstheme="minorHAnsi"/>
          <w:sz w:val="24"/>
          <w:szCs w:val="24"/>
        </w:rPr>
        <w:t xml:space="preserve"> </w:t>
      </w:r>
      <w:r w:rsidRPr="00B91D57">
        <w:rPr>
          <w:rFonts w:asciiTheme="minorHAnsi" w:hAnsiTheme="minorHAnsi" w:cstheme="minorHAnsi"/>
          <w:sz w:val="24"/>
          <w:szCs w:val="24"/>
        </w:rPr>
        <w:t xml:space="preserve">składowania (zorganizowane przez Wykonawcę) a </w:t>
      </w:r>
      <w:r w:rsidRPr="00B91D57">
        <w:rPr>
          <w:rFonts w:asciiTheme="minorHAnsi" w:hAnsiTheme="minorHAnsi" w:cstheme="minorHAnsi"/>
          <w:sz w:val="24"/>
          <w:szCs w:val="24"/>
        </w:rPr>
        <w:lastRenderedPageBreak/>
        <w:t>następnie przywieźć w takiej ilości, aby</w:t>
      </w:r>
      <w:r w:rsidR="000532ED" w:rsidRPr="00B91D57">
        <w:rPr>
          <w:rFonts w:asciiTheme="minorHAnsi" w:hAnsiTheme="minorHAnsi" w:cstheme="minorHAnsi"/>
          <w:sz w:val="24"/>
          <w:szCs w:val="24"/>
        </w:rPr>
        <w:t xml:space="preserve"> </w:t>
      </w:r>
      <w:r w:rsidRPr="00B91D57">
        <w:rPr>
          <w:rFonts w:asciiTheme="minorHAnsi" w:hAnsiTheme="minorHAnsi" w:cstheme="minorHAnsi"/>
          <w:sz w:val="24"/>
          <w:szCs w:val="24"/>
        </w:rPr>
        <w:t>zasypać wykop uzyskując odpowiednie zagęszczenie. Pozostałą i nienadająca się do ponownego</w:t>
      </w:r>
      <w:r w:rsidR="000532ED" w:rsidRPr="00B91D57">
        <w:rPr>
          <w:rFonts w:asciiTheme="minorHAnsi" w:hAnsiTheme="minorHAnsi" w:cstheme="minorHAnsi"/>
          <w:sz w:val="24"/>
          <w:szCs w:val="24"/>
        </w:rPr>
        <w:t xml:space="preserve"> </w:t>
      </w:r>
      <w:r w:rsidRPr="00B91D57">
        <w:rPr>
          <w:rFonts w:asciiTheme="minorHAnsi" w:hAnsiTheme="minorHAnsi" w:cstheme="minorHAnsi"/>
          <w:sz w:val="24"/>
          <w:szCs w:val="24"/>
        </w:rPr>
        <w:t>zagospodarowania ziemię pochodząca z wykopu Wykonawca zagospodaruje na własny koszt</w:t>
      </w:r>
      <w:r w:rsidR="000532ED" w:rsidRPr="00B91D57">
        <w:rPr>
          <w:rFonts w:asciiTheme="minorHAnsi" w:hAnsiTheme="minorHAnsi" w:cstheme="minorHAnsi"/>
          <w:sz w:val="24"/>
          <w:szCs w:val="24"/>
        </w:rPr>
        <w:t xml:space="preserve"> </w:t>
      </w:r>
      <w:r w:rsidRPr="00B91D57">
        <w:rPr>
          <w:rFonts w:asciiTheme="minorHAnsi" w:hAnsiTheme="minorHAnsi" w:cstheme="minorHAnsi"/>
          <w:sz w:val="24"/>
          <w:szCs w:val="24"/>
        </w:rPr>
        <w:t>i we własnym zakresie.</w:t>
      </w:r>
    </w:p>
    <w:p w14:paraId="50FA376B" w14:textId="77777777" w:rsidR="000532ED" w:rsidRPr="00B91D57" w:rsidRDefault="00453FF9" w:rsidP="00CC0C96">
      <w:pPr>
        <w:pStyle w:val="Akapitzlist"/>
        <w:numPr>
          <w:ilvl w:val="0"/>
          <w:numId w:val="60"/>
        </w:numPr>
        <w:tabs>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Zamawiający uzyska decyzje administracyjne niezbędne do ewentualnej wycinki</w:t>
      </w:r>
      <w:r w:rsidR="000532ED" w:rsidRPr="00B91D57">
        <w:rPr>
          <w:rFonts w:asciiTheme="minorHAnsi" w:hAnsiTheme="minorHAnsi" w:cstheme="minorHAnsi"/>
          <w:sz w:val="24"/>
          <w:szCs w:val="24"/>
        </w:rPr>
        <w:t xml:space="preserve"> </w:t>
      </w:r>
      <w:r w:rsidRPr="00B91D57">
        <w:rPr>
          <w:rFonts w:asciiTheme="minorHAnsi" w:hAnsiTheme="minorHAnsi" w:cstheme="minorHAnsi"/>
          <w:sz w:val="24"/>
          <w:szCs w:val="24"/>
        </w:rPr>
        <w:t>drzew/krzewów kolidujących z budową sieci. Po stronie Wykonawcy leży wskazanie</w:t>
      </w:r>
      <w:r w:rsidR="000532ED" w:rsidRPr="00B91D57">
        <w:rPr>
          <w:rFonts w:asciiTheme="minorHAnsi" w:hAnsiTheme="minorHAnsi" w:cstheme="minorHAnsi"/>
          <w:sz w:val="24"/>
          <w:szCs w:val="24"/>
        </w:rPr>
        <w:t xml:space="preserve"> </w:t>
      </w:r>
      <w:r w:rsidRPr="00B91D57">
        <w:rPr>
          <w:rFonts w:asciiTheme="minorHAnsi" w:hAnsiTheme="minorHAnsi" w:cstheme="minorHAnsi"/>
          <w:sz w:val="24"/>
          <w:szCs w:val="24"/>
        </w:rPr>
        <w:t>Zamawiającemu drzew/krzewów koniecznych do wycinki w terminie umożliwiającym uzyskanie</w:t>
      </w:r>
      <w:r w:rsidR="000532ED" w:rsidRPr="00B91D57">
        <w:rPr>
          <w:rFonts w:asciiTheme="minorHAnsi" w:hAnsiTheme="minorHAnsi" w:cstheme="minorHAnsi"/>
          <w:sz w:val="24"/>
          <w:szCs w:val="24"/>
        </w:rPr>
        <w:t xml:space="preserve"> </w:t>
      </w:r>
      <w:r w:rsidRPr="00B91D57">
        <w:rPr>
          <w:rFonts w:asciiTheme="minorHAnsi" w:hAnsiTheme="minorHAnsi" w:cstheme="minorHAnsi"/>
          <w:sz w:val="24"/>
          <w:szCs w:val="24"/>
        </w:rPr>
        <w:t>decyzji administracyjnych.</w:t>
      </w:r>
    </w:p>
    <w:p w14:paraId="5BE1E1D7" w14:textId="5215917F" w:rsidR="000532ED" w:rsidRPr="00B91D57" w:rsidRDefault="00453FF9" w:rsidP="001D4A42">
      <w:pPr>
        <w:tabs>
          <w:tab w:val="left" w:pos="851"/>
          <w:tab w:val="left" w:pos="993"/>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Odbiór techniczny przedmiotu zamówienia odbywać się będzie po przeprowadzeniu przez</w:t>
      </w:r>
      <w:r w:rsidR="000532ED" w:rsidRPr="00B91D57">
        <w:rPr>
          <w:rFonts w:asciiTheme="minorHAnsi" w:hAnsiTheme="minorHAnsi" w:cstheme="minorHAnsi"/>
          <w:sz w:val="24"/>
          <w:szCs w:val="24"/>
        </w:rPr>
        <w:t xml:space="preserve"> </w:t>
      </w:r>
      <w:r w:rsidRPr="00B91D57">
        <w:rPr>
          <w:rFonts w:asciiTheme="minorHAnsi" w:hAnsiTheme="minorHAnsi" w:cstheme="minorHAnsi"/>
          <w:sz w:val="24"/>
          <w:szCs w:val="24"/>
        </w:rPr>
        <w:t>Wykonawcę prób szczelności zgodnie z normą PN-EN 1610:2015-10 lub równoważną oraz</w:t>
      </w:r>
      <w:r w:rsidR="000532ED" w:rsidRPr="00B91D57">
        <w:rPr>
          <w:rFonts w:asciiTheme="minorHAnsi" w:hAnsiTheme="minorHAnsi" w:cstheme="minorHAnsi"/>
          <w:sz w:val="24"/>
          <w:szCs w:val="24"/>
        </w:rPr>
        <w:t xml:space="preserve"> </w:t>
      </w:r>
      <w:r w:rsidRPr="00B91D57">
        <w:rPr>
          <w:rFonts w:asciiTheme="minorHAnsi" w:hAnsiTheme="minorHAnsi" w:cstheme="minorHAnsi"/>
          <w:sz w:val="24"/>
          <w:szCs w:val="24"/>
        </w:rPr>
        <w:t>instrukcją producenta rur i kształtek. Badanie szczelności musi być zakończone raportem</w:t>
      </w:r>
      <w:r w:rsidR="000532ED" w:rsidRPr="00B91D57">
        <w:rPr>
          <w:rFonts w:asciiTheme="minorHAnsi" w:hAnsiTheme="minorHAnsi" w:cstheme="minorHAnsi"/>
          <w:sz w:val="24"/>
          <w:szCs w:val="24"/>
        </w:rPr>
        <w:t xml:space="preserve"> </w:t>
      </w:r>
      <w:r w:rsidRPr="00B91D57">
        <w:rPr>
          <w:rFonts w:asciiTheme="minorHAnsi" w:hAnsiTheme="minorHAnsi" w:cstheme="minorHAnsi"/>
          <w:sz w:val="24"/>
          <w:szCs w:val="24"/>
        </w:rPr>
        <w:t>końcowym. Odbioru technicznego dokona Kierownik Budowy, Inspektor Nadzoru oraz</w:t>
      </w:r>
      <w:r w:rsidR="000532ED" w:rsidRPr="00B91D57">
        <w:rPr>
          <w:rFonts w:asciiTheme="minorHAnsi" w:hAnsiTheme="minorHAnsi" w:cstheme="minorHAnsi"/>
          <w:sz w:val="24"/>
          <w:szCs w:val="24"/>
        </w:rPr>
        <w:t xml:space="preserve"> </w:t>
      </w:r>
      <w:r w:rsidRPr="00B91D57">
        <w:rPr>
          <w:rFonts w:asciiTheme="minorHAnsi" w:hAnsiTheme="minorHAnsi" w:cstheme="minorHAnsi"/>
          <w:sz w:val="24"/>
          <w:szCs w:val="24"/>
        </w:rPr>
        <w:t>przedstawiciel Zamawiającego,</w:t>
      </w:r>
    </w:p>
    <w:p w14:paraId="18D66324" w14:textId="77777777" w:rsidR="000532ED" w:rsidRPr="00B91D57" w:rsidRDefault="00453FF9" w:rsidP="00CC0C96">
      <w:pPr>
        <w:pStyle w:val="Akapitzlist"/>
        <w:numPr>
          <w:ilvl w:val="0"/>
          <w:numId w:val="60"/>
        </w:numPr>
        <w:tabs>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Próbę szczelności należy wykonać zgodnie z obowiązującymi normami oraz instrukcją</w:t>
      </w:r>
      <w:r w:rsidR="000532ED" w:rsidRPr="00B91D57">
        <w:rPr>
          <w:rFonts w:asciiTheme="minorHAnsi" w:hAnsiTheme="minorHAnsi" w:cstheme="minorHAnsi"/>
          <w:sz w:val="24"/>
          <w:szCs w:val="24"/>
        </w:rPr>
        <w:t xml:space="preserve"> </w:t>
      </w:r>
      <w:r w:rsidRPr="00B91D57">
        <w:rPr>
          <w:rFonts w:asciiTheme="minorHAnsi" w:hAnsiTheme="minorHAnsi" w:cstheme="minorHAnsi"/>
          <w:sz w:val="24"/>
          <w:szCs w:val="24"/>
        </w:rPr>
        <w:t>producenta rur i kształtek. Spisany protokół z próby szczelności i odbiór końcowy podlegają</w:t>
      </w:r>
      <w:r w:rsidR="000532ED" w:rsidRPr="00B91D57">
        <w:rPr>
          <w:rFonts w:asciiTheme="minorHAnsi" w:hAnsiTheme="minorHAnsi" w:cstheme="minorHAnsi"/>
          <w:sz w:val="24"/>
          <w:szCs w:val="24"/>
        </w:rPr>
        <w:t xml:space="preserve"> </w:t>
      </w:r>
      <w:r w:rsidRPr="00B91D57">
        <w:rPr>
          <w:rFonts w:asciiTheme="minorHAnsi" w:hAnsiTheme="minorHAnsi" w:cstheme="minorHAnsi"/>
          <w:sz w:val="24"/>
          <w:szCs w:val="24"/>
        </w:rPr>
        <w:t>odbiorowi przez Inspektora Nadzoru Inwestorskiego.</w:t>
      </w:r>
    </w:p>
    <w:p w14:paraId="38D694F7" w14:textId="77777777" w:rsidR="000532ED" w:rsidRPr="00B91D57" w:rsidRDefault="00453FF9" w:rsidP="00CC0C96">
      <w:pPr>
        <w:pStyle w:val="Akapitzlist"/>
        <w:numPr>
          <w:ilvl w:val="0"/>
          <w:numId w:val="60"/>
        </w:numPr>
        <w:tabs>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Z uwagi na wykonywanie prac na terenie zurbanizowanym Wykonawca zobowiązany jest do</w:t>
      </w:r>
      <w:r w:rsidR="000532ED" w:rsidRPr="00B91D57">
        <w:rPr>
          <w:rFonts w:asciiTheme="minorHAnsi" w:hAnsiTheme="minorHAnsi" w:cstheme="minorHAnsi"/>
          <w:sz w:val="24"/>
          <w:szCs w:val="24"/>
        </w:rPr>
        <w:t xml:space="preserve"> </w:t>
      </w:r>
      <w:r w:rsidRPr="00B91D57">
        <w:rPr>
          <w:rFonts w:asciiTheme="minorHAnsi" w:hAnsiTheme="minorHAnsi" w:cstheme="minorHAnsi"/>
          <w:sz w:val="24"/>
          <w:szCs w:val="24"/>
        </w:rPr>
        <w:t>wykonywania prac ziemnych (wykopy, nasypy, zagęszczenia) takim sprzętem, aby ograniczyć</w:t>
      </w:r>
      <w:r w:rsidR="000532ED" w:rsidRPr="00B91D57">
        <w:rPr>
          <w:rFonts w:asciiTheme="minorHAnsi" w:hAnsiTheme="minorHAnsi" w:cstheme="minorHAnsi"/>
          <w:sz w:val="24"/>
          <w:szCs w:val="24"/>
        </w:rPr>
        <w:t xml:space="preserve"> </w:t>
      </w:r>
      <w:r w:rsidRPr="00B91D57">
        <w:rPr>
          <w:rFonts w:asciiTheme="minorHAnsi" w:hAnsiTheme="minorHAnsi" w:cstheme="minorHAnsi"/>
          <w:sz w:val="24"/>
          <w:szCs w:val="24"/>
        </w:rPr>
        <w:t>maksymalnie negatywny wpływ tych prac na istniejącą zabudowę. Wykonawca będzie</w:t>
      </w:r>
      <w:r w:rsidR="000532ED" w:rsidRPr="00B91D57">
        <w:rPr>
          <w:rFonts w:asciiTheme="minorHAnsi" w:hAnsiTheme="minorHAnsi" w:cstheme="minorHAnsi"/>
          <w:sz w:val="24"/>
          <w:szCs w:val="24"/>
        </w:rPr>
        <w:t xml:space="preserve"> </w:t>
      </w:r>
      <w:r w:rsidRPr="00B91D57">
        <w:rPr>
          <w:rFonts w:asciiTheme="minorHAnsi" w:hAnsiTheme="minorHAnsi" w:cstheme="minorHAnsi"/>
          <w:sz w:val="24"/>
          <w:szCs w:val="24"/>
        </w:rPr>
        <w:t>realizować roboty w sposób powodujący minimalne niedogodności dla mieszkańców.</w:t>
      </w:r>
    </w:p>
    <w:p w14:paraId="399BA605" w14:textId="77777777" w:rsidR="000532ED" w:rsidRPr="00B91D57" w:rsidRDefault="00453FF9" w:rsidP="00CC0C96">
      <w:pPr>
        <w:pStyle w:val="Akapitzlist"/>
        <w:numPr>
          <w:ilvl w:val="0"/>
          <w:numId w:val="60"/>
        </w:numPr>
        <w:tabs>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Zamawiający wymaga, by wskaźnik zagęszczenia gruntu w pasach drogowych utwardzonych po</w:t>
      </w:r>
      <w:r w:rsidR="000532ED" w:rsidRPr="00B91D57">
        <w:rPr>
          <w:rFonts w:asciiTheme="minorHAnsi" w:hAnsiTheme="minorHAnsi" w:cstheme="minorHAnsi"/>
          <w:sz w:val="24"/>
          <w:szCs w:val="24"/>
        </w:rPr>
        <w:t xml:space="preserve"> </w:t>
      </w:r>
      <w:r w:rsidRPr="00B91D57">
        <w:rPr>
          <w:rFonts w:asciiTheme="minorHAnsi" w:hAnsiTheme="minorHAnsi" w:cstheme="minorHAnsi"/>
          <w:sz w:val="24"/>
          <w:szCs w:val="24"/>
        </w:rPr>
        <w:t>wykonaniu prac wynosił 1,00 a w terenie zielonym 0,95. Wykonawca przedłoży wskaźnik</w:t>
      </w:r>
      <w:r w:rsidR="000532ED" w:rsidRPr="00B91D57">
        <w:rPr>
          <w:rFonts w:asciiTheme="minorHAnsi" w:hAnsiTheme="minorHAnsi" w:cstheme="minorHAnsi"/>
          <w:sz w:val="24"/>
          <w:szCs w:val="24"/>
        </w:rPr>
        <w:t xml:space="preserve"> </w:t>
      </w:r>
      <w:r w:rsidRPr="00B91D57">
        <w:rPr>
          <w:rFonts w:asciiTheme="minorHAnsi" w:hAnsiTheme="minorHAnsi" w:cstheme="minorHAnsi"/>
          <w:sz w:val="24"/>
          <w:szCs w:val="24"/>
        </w:rPr>
        <w:t xml:space="preserve">badania zagęszczenia gruntu w co najmniej </w:t>
      </w:r>
      <w:r w:rsidR="000532ED" w:rsidRPr="00B91D57">
        <w:rPr>
          <w:rFonts w:asciiTheme="minorHAnsi" w:hAnsiTheme="minorHAnsi" w:cstheme="minorHAnsi"/>
          <w:sz w:val="24"/>
          <w:szCs w:val="24"/>
        </w:rPr>
        <w:t>w</w:t>
      </w:r>
      <w:r w:rsidRPr="00B91D57">
        <w:rPr>
          <w:rFonts w:asciiTheme="minorHAnsi" w:hAnsiTheme="minorHAnsi" w:cstheme="minorHAnsi"/>
          <w:sz w:val="24"/>
          <w:szCs w:val="24"/>
        </w:rPr>
        <w:t xml:space="preserve"> </w:t>
      </w:r>
      <w:r w:rsidR="000532ED" w:rsidRPr="00B91D57">
        <w:rPr>
          <w:rFonts w:asciiTheme="minorHAnsi" w:hAnsiTheme="minorHAnsi" w:cstheme="minorHAnsi"/>
          <w:sz w:val="24"/>
          <w:szCs w:val="24"/>
        </w:rPr>
        <w:t xml:space="preserve">3 </w:t>
      </w:r>
      <w:r w:rsidRPr="00B91D57">
        <w:rPr>
          <w:rFonts w:asciiTheme="minorHAnsi" w:hAnsiTheme="minorHAnsi" w:cstheme="minorHAnsi"/>
          <w:sz w:val="24"/>
          <w:szCs w:val="24"/>
        </w:rPr>
        <w:t xml:space="preserve">miejscach </w:t>
      </w:r>
      <w:r w:rsidR="000532ED" w:rsidRPr="00B91D57">
        <w:rPr>
          <w:rFonts w:asciiTheme="minorHAnsi" w:hAnsiTheme="minorHAnsi" w:cstheme="minorHAnsi"/>
          <w:sz w:val="24"/>
          <w:szCs w:val="24"/>
        </w:rPr>
        <w:t>na 1 km wykonanej inwestycji wskazanych przez Zamawiającego</w:t>
      </w:r>
      <w:r w:rsidRPr="00B91D57">
        <w:rPr>
          <w:rFonts w:asciiTheme="minorHAnsi" w:hAnsiTheme="minorHAnsi" w:cstheme="minorHAnsi"/>
          <w:sz w:val="24"/>
          <w:szCs w:val="24"/>
        </w:rPr>
        <w:t>. Badania zagęszczenia gruntu zasypu wykopów w pasach drogowych będą</w:t>
      </w:r>
      <w:r w:rsidR="000532ED" w:rsidRPr="00B91D57">
        <w:rPr>
          <w:rFonts w:asciiTheme="minorHAnsi" w:hAnsiTheme="minorHAnsi" w:cstheme="minorHAnsi"/>
          <w:sz w:val="24"/>
          <w:szCs w:val="24"/>
        </w:rPr>
        <w:t xml:space="preserve"> </w:t>
      </w:r>
      <w:r w:rsidRPr="00B91D57">
        <w:rPr>
          <w:rFonts w:asciiTheme="minorHAnsi" w:hAnsiTheme="minorHAnsi" w:cstheme="minorHAnsi"/>
          <w:sz w:val="24"/>
          <w:szCs w:val="24"/>
        </w:rPr>
        <w:t>wykonywane na polecenie Inspektora Nadzoru Inwestorskiego w miejscach wskazanych przez</w:t>
      </w:r>
      <w:r w:rsidR="000532ED" w:rsidRPr="00B91D57">
        <w:rPr>
          <w:rFonts w:asciiTheme="minorHAnsi" w:hAnsiTheme="minorHAnsi" w:cstheme="minorHAnsi"/>
          <w:sz w:val="24"/>
          <w:szCs w:val="24"/>
        </w:rPr>
        <w:t xml:space="preserve"> </w:t>
      </w:r>
      <w:r w:rsidRPr="00B91D57">
        <w:rPr>
          <w:rFonts w:asciiTheme="minorHAnsi" w:hAnsiTheme="minorHAnsi" w:cstheme="minorHAnsi"/>
          <w:sz w:val="24"/>
          <w:szCs w:val="24"/>
        </w:rPr>
        <w:t>Zamawiającego protokoły z badań należy przedłożyć Zamawiającemu do akceptacji.</w:t>
      </w:r>
    </w:p>
    <w:p w14:paraId="12324A95" w14:textId="77777777" w:rsidR="000532ED" w:rsidRPr="00B91D57" w:rsidRDefault="00453FF9" w:rsidP="00CC0C96">
      <w:pPr>
        <w:pStyle w:val="Akapitzlist"/>
        <w:numPr>
          <w:ilvl w:val="0"/>
          <w:numId w:val="60"/>
        </w:numPr>
        <w:tabs>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Wykonawca ograniczy do minimum możliwość wykroczenia uciążliwości prac budowlanych</w:t>
      </w:r>
      <w:r w:rsidR="000532ED" w:rsidRPr="00B91D57">
        <w:rPr>
          <w:rFonts w:asciiTheme="minorHAnsi" w:hAnsiTheme="minorHAnsi" w:cstheme="minorHAnsi"/>
          <w:sz w:val="24"/>
          <w:szCs w:val="24"/>
        </w:rPr>
        <w:t xml:space="preserve"> </w:t>
      </w:r>
      <w:r w:rsidRPr="00B91D57">
        <w:rPr>
          <w:rFonts w:asciiTheme="minorHAnsi" w:hAnsiTheme="minorHAnsi" w:cstheme="minorHAnsi"/>
          <w:sz w:val="24"/>
          <w:szCs w:val="24"/>
        </w:rPr>
        <w:t>(np. hałas, kurz) poza obszar objęty pracami i zagospodarowaniem w projekcie budowlanym,</w:t>
      </w:r>
    </w:p>
    <w:p w14:paraId="61C3FF13" w14:textId="77777777" w:rsidR="000532ED" w:rsidRPr="00B91D57" w:rsidRDefault="00453FF9" w:rsidP="00CC0C96">
      <w:pPr>
        <w:pStyle w:val="Akapitzlist"/>
        <w:numPr>
          <w:ilvl w:val="0"/>
          <w:numId w:val="60"/>
        </w:numPr>
        <w:tabs>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Wykonawca we własnym zakresie i na własny koszt zabezpieczy teren objęty robotami na czas</w:t>
      </w:r>
      <w:r w:rsidR="000532ED" w:rsidRPr="00B91D57">
        <w:rPr>
          <w:rFonts w:asciiTheme="minorHAnsi" w:hAnsiTheme="minorHAnsi" w:cstheme="minorHAnsi"/>
          <w:sz w:val="24"/>
          <w:szCs w:val="24"/>
        </w:rPr>
        <w:t xml:space="preserve"> </w:t>
      </w:r>
      <w:r w:rsidRPr="00B91D57">
        <w:rPr>
          <w:rFonts w:asciiTheme="minorHAnsi" w:hAnsiTheme="minorHAnsi" w:cstheme="minorHAnsi"/>
          <w:sz w:val="24"/>
          <w:szCs w:val="24"/>
        </w:rPr>
        <w:t>prowadzenia prac. Wykonawca zorganizuje plac budowy w sposób zapewniający bezpieczne</w:t>
      </w:r>
      <w:r w:rsidR="000532ED" w:rsidRPr="00B91D57">
        <w:rPr>
          <w:rFonts w:asciiTheme="minorHAnsi" w:hAnsiTheme="minorHAnsi" w:cstheme="minorHAnsi"/>
          <w:sz w:val="24"/>
          <w:szCs w:val="24"/>
        </w:rPr>
        <w:t xml:space="preserve"> </w:t>
      </w:r>
      <w:r w:rsidRPr="00B91D57">
        <w:rPr>
          <w:rFonts w:asciiTheme="minorHAnsi" w:hAnsiTheme="minorHAnsi" w:cstheme="minorHAnsi"/>
          <w:sz w:val="24"/>
          <w:szCs w:val="24"/>
        </w:rPr>
        <w:t>przejścia dla pieszych, przejazd pojazdów uprzywilejowanych i służb komunalnych oraz dojazdy</w:t>
      </w:r>
      <w:r w:rsidR="000532ED" w:rsidRPr="00B91D57">
        <w:rPr>
          <w:rFonts w:asciiTheme="minorHAnsi" w:hAnsiTheme="minorHAnsi" w:cstheme="minorHAnsi"/>
          <w:sz w:val="24"/>
          <w:szCs w:val="24"/>
        </w:rPr>
        <w:t xml:space="preserve"> </w:t>
      </w:r>
      <w:r w:rsidRPr="00B91D57">
        <w:rPr>
          <w:rFonts w:asciiTheme="minorHAnsi" w:hAnsiTheme="minorHAnsi" w:cstheme="minorHAnsi"/>
          <w:sz w:val="24"/>
          <w:szCs w:val="24"/>
        </w:rPr>
        <w:t>do posesji przez cały czas trwania prac za wyjątkiem sytuacji, w których utrzymanie ruchu</w:t>
      </w:r>
      <w:r w:rsidR="000532ED" w:rsidRPr="00B91D57">
        <w:rPr>
          <w:rFonts w:asciiTheme="minorHAnsi" w:hAnsiTheme="minorHAnsi" w:cstheme="minorHAnsi"/>
          <w:sz w:val="24"/>
          <w:szCs w:val="24"/>
        </w:rPr>
        <w:t xml:space="preserve"> </w:t>
      </w:r>
      <w:r w:rsidRPr="00B91D57">
        <w:rPr>
          <w:rFonts w:asciiTheme="minorHAnsi" w:hAnsiTheme="minorHAnsi" w:cstheme="minorHAnsi"/>
          <w:sz w:val="24"/>
          <w:szCs w:val="24"/>
        </w:rPr>
        <w:t>będzie niemożliwe ze względów technologicznych.</w:t>
      </w:r>
    </w:p>
    <w:p w14:paraId="3DB4EB88" w14:textId="77777777" w:rsidR="000532ED" w:rsidRPr="00B91D57" w:rsidRDefault="00453FF9" w:rsidP="00CC0C96">
      <w:pPr>
        <w:pStyle w:val="Akapitzlist"/>
        <w:numPr>
          <w:ilvl w:val="0"/>
          <w:numId w:val="60"/>
        </w:numPr>
        <w:tabs>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Wykonawca poinformuje Właściciela/Użytkownika nieruchomości o wejściu z robotami na</w:t>
      </w:r>
      <w:r w:rsidR="000532ED" w:rsidRPr="00B91D57">
        <w:rPr>
          <w:rFonts w:asciiTheme="minorHAnsi" w:hAnsiTheme="minorHAnsi" w:cstheme="minorHAnsi"/>
          <w:sz w:val="24"/>
          <w:szCs w:val="24"/>
        </w:rPr>
        <w:t xml:space="preserve"> </w:t>
      </w:r>
      <w:r w:rsidRPr="00B91D57">
        <w:rPr>
          <w:rFonts w:asciiTheme="minorHAnsi" w:hAnsiTheme="minorHAnsi" w:cstheme="minorHAnsi"/>
          <w:sz w:val="24"/>
          <w:szCs w:val="24"/>
        </w:rPr>
        <w:t>jego</w:t>
      </w:r>
      <w:r w:rsidR="000532ED" w:rsidRPr="00B91D57">
        <w:rPr>
          <w:rFonts w:asciiTheme="minorHAnsi" w:hAnsiTheme="minorHAnsi" w:cstheme="minorHAnsi"/>
          <w:sz w:val="24"/>
          <w:szCs w:val="24"/>
        </w:rPr>
        <w:t xml:space="preserve"> </w:t>
      </w:r>
      <w:r w:rsidRPr="00B91D57">
        <w:rPr>
          <w:rFonts w:asciiTheme="minorHAnsi" w:hAnsiTheme="minorHAnsi" w:cstheme="minorHAnsi"/>
          <w:sz w:val="24"/>
          <w:szCs w:val="24"/>
        </w:rPr>
        <w:t>działkę i ustali z nim termin planowanych prac,</w:t>
      </w:r>
    </w:p>
    <w:p w14:paraId="6B2EA9C6" w14:textId="77777777" w:rsidR="000532ED" w:rsidRPr="00B91D57" w:rsidRDefault="00453FF9" w:rsidP="00CC0C96">
      <w:pPr>
        <w:pStyle w:val="Akapitzlist"/>
        <w:numPr>
          <w:ilvl w:val="0"/>
          <w:numId w:val="60"/>
        </w:numPr>
        <w:tabs>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Ze względu na występowanie na terenie objętym robotami obszaru ochrony konserwatorskiej</w:t>
      </w:r>
      <w:r w:rsidR="000532ED" w:rsidRPr="00B91D57">
        <w:rPr>
          <w:rFonts w:asciiTheme="minorHAnsi" w:hAnsiTheme="minorHAnsi" w:cstheme="minorHAnsi"/>
          <w:sz w:val="24"/>
          <w:szCs w:val="24"/>
        </w:rPr>
        <w:t xml:space="preserve"> </w:t>
      </w:r>
      <w:r w:rsidRPr="00B91D57">
        <w:rPr>
          <w:rFonts w:asciiTheme="minorHAnsi" w:hAnsiTheme="minorHAnsi" w:cstheme="minorHAnsi"/>
          <w:sz w:val="24"/>
          <w:szCs w:val="24"/>
        </w:rPr>
        <w:t xml:space="preserve">Wykonawca ma obowiązek zawiadomić Zamawiającego o wszelkich </w:t>
      </w:r>
      <w:r w:rsidRPr="00B91D57">
        <w:rPr>
          <w:rFonts w:asciiTheme="minorHAnsi" w:hAnsiTheme="minorHAnsi" w:cstheme="minorHAnsi"/>
          <w:sz w:val="24"/>
          <w:szCs w:val="24"/>
        </w:rPr>
        <w:lastRenderedPageBreak/>
        <w:t>wykopaliskach,</w:t>
      </w:r>
      <w:r w:rsidR="000532ED" w:rsidRPr="00B91D57">
        <w:rPr>
          <w:rFonts w:asciiTheme="minorHAnsi" w:hAnsiTheme="minorHAnsi" w:cstheme="minorHAnsi"/>
          <w:sz w:val="24"/>
          <w:szCs w:val="24"/>
        </w:rPr>
        <w:t xml:space="preserve"> </w:t>
      </w:r>
      <w:r w:rsidRPr="00B91D57">
        <w:rPr>
          <w:rFonts w:asciiTheme="minorHAnsi" w:hAnsiTheme="minorHAnsi" w:cstheme="minorHAnsi"/>
          <w:sz w:val="24"/>
          <w:szCs w:val="24"/>
        </w:rPr>
        <w:t>przedmiotach wartościowych, budowlach oraz innych pozostałościach o znaczeniu</w:t>
      </w:r>
      <w:r w:rsidR="000532ED" w:rsidRPr="00B91D57">
        <w:rPr>
          <w:rFonts w:asciiTheme="minorHAnsi" w:hAnsiTheme="minorHAnsi" w:cstheme="minorHAnsi"/>
          <w:sz w:val="24"/>
          <w:szCs w:val="24"/>
        </w:rPr>
        <w:t xml:space="preserve"> </w:t>
      </w:r>
      <w:r w:rsidRPr="00B91D57">
        <w:rPr>
          <w:rFonts w:asciiTheme="minorHAnsi" w:hAnsiTheme="minorHAnsi" w:cstheme="minorHAnsi"/>
          <w:sz w:val="24"/>
          <w:szCs w:val="24"/>
        </w:rPr>
        <w:t>geologicznym lub archeologicznym odkrytych na terenie budowy,</w:t>
      </w:r>
    </w:p>
    <w:p w14:paraId="2E28DE5F" w14:textId="77777777" w:rsidR="006B6307" w:rsidRPr="00B91D57" w:rsidRDefault="00453FF9" w:rsidP="00CC0C96">
      <w:pPr>
        <w:pStyle w:val="Akapitzlist"/>
        <w:numPr>
          <w:ilvl w:val="0"/>
          <w:numId w:val="60"/>
        </w:numPr>
        <w:tabs>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W trakcie wykonywania wykopów należy zwracać szczególną uwagę na ewentualne</w:t>
      </w:r>
      <w:r w:rsidR="000532ED" w:rsidRPr="00B91D57">
        <w:rPr>
          <w:rFonts w:asciiTheme="minorHAnsi" w:hAnsiTheme="minorHAnsi" w:cstheme="minorHAnsi"/>
          <w:sz w:val="24"/>
          <w:szCs w:val="24"/>
        </w:rPr>
        <w:t xml:space="preserve"> </w:t>
      </w:r>
      <w:r w:rsidRPr="00B91D57">
        <w:rPr>
          <w:rFonts w:asciiTheme="minorHAnsi" w:hAnsiTheme="minorHAnsi" w:cstheme="minorHAnsi"/>
          <w:sz w:val="24"/>
          <w:szCs w:val="24"/>
        </w:rPr>
        <w:t>niezinwentaryzowane uzbrojenie podziemne. W miejscach skrzyżowań z istniejącym</w:t>
      </w:r>
      <w:r w:rsidR="00D448A3" w:rsidRPr="00B91D57">
        <w:rPr>
          <w:rFonts w:asciiTheme="minorHAnsi" w:hAnsiTheme="minorHAnsi" w:cstheme="minorHAnsi"/>
          <w:sz w:val="24"/>
          <w:szCs w:val="24"/>
        </w:rPr>
        <w:t xml:space="preserve"> </w:t>
      </w:r>
      <w:r w:rsidRPr="00B91D57">
        <w:rPr>
          <w:rFonts w:asciiTheme="minorHAnsi" w:hAnsiTheme="minorHAnsi" w:cstheme="minorHAnsi"/>
          <w:sz w:val="24"/>
          <w:szCs w:val="24"/>
        </w:rPr>
        <w:t>uzbrojeniem podziemnym należy wykonać wykopy kontrolne dla dokładnego ustalenia</w:t>
      </w:r>
      <w:r w:rsidR="00D448A3" w:rsidRPr="00B91D57">
        <w:rPr>
          <w:rFonts w:asciiTheme="minorHAnsi" w:hAnsiTheme="minorHAnsi" w:cstheme="minorHAnsi"/>
          <w:sz w:val="24"/>
          <w:szCs w:val="24"/>
        </w:rPr>
        <w:t xml:space="preserve"> </w:t>
      </w:r>
      <w:r w:rsidRPr="00B91D57">
        <w:rPr>
          <w:rFonts w:asciiTheme="minorHAnsi" w:hAnsiTheme="minorHAnsi" w:cstheme="minorHAnsi"/>
          <w:sz w:val="24"/>
          <w:szCs w:val="24"/>
        </w:rPr>
        <w:t>położenia tego uzbrojenia. Roboty ziemne i montażowe w miejscach skrzyżowań z istniejącą</w:t>
      </w:r>
      <w:r w:rsidR="00D448A3" w:rsidRPr="00B91D57">
        <w:rPr>
          <w:rFonts w:asciiTheme="minorHAnsi" w:hAnsiTheme="minorHAnsi" w:cstheme="minorHAnsi"/>
          <w:sz w:val="24"/>
          <w:szCs w:val="24"/>
        </w:rPr>
        <w:t xml:space="preserve"> </w:t>
      </w:r>
      <w:r w:rsidRPr="00B91D57">
        <w:rPr>
          <w:rFonts w:asciiTheme="minorHAnsi" w:hAnsiTheme="minorHAnsi" w:cstheme="minorHAnsi"/>
          <w:sz w:val="24"/>
          <w:szCs w:val="24"/>
        </w:rPr>
        <w:t>infrastrukturą podziemną wykonywać ręcznie ze szczególną ostrożnością i pod nadzorem</w:t>
      </w:r>
      <w:r w:rsidR="006B6307" w:rsidRPr="00B91D57">
        <w:rPr>
          <w:rFonts w:asciiTheme="minorHAnsi" w:hAnsiTheme="minorHAnsi" w:cstheme="minorHAnsi"/>
          <w:sz w:val="24"/>
          <w:szCs w:val="24"/>
        </w:rPr>
        <w:t xml:space="preserve"> </w:t>
      </w:r>
      <w:r w:rsidRPr="00B91D57">
        <w:rPr>
          <w:rFonts w:asciiTheme="minorHAnsi" w:hAnsiTheme="minorHAnsi" w:cstheme="minorHAnsi"/>
          <w:sz w:val="24"/>
          <w:szCs w:val="24"/>
        </w:rPr>
        <w:t>użytkownika/właściciela uzbrojenia,</w:t>
      </w:r>
    </w:p>
    <w:p w14:paraId="525DBC6D" w14:textId="77777777" w:rsidR="006B6307" w:rsidRPr="00B91D57" w:rsidRDefault="00453FF9" w:rsidP="00CC0C96">
      <w:pPr>
        <w:pStyle w:val="Akapitzlist"/>
        <w:numPr>
          <w:ilvl w:val="0"/>
          <w:numId w:val="60"/>
        </w:numPr>
        <w:tabs>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 xml:space="preserve">Opłaty w związku z czasowym zajęciem pasów drogowych poniesie Wykonawca. </w:t>
      </w:r>
    </w:p>
    <w:p w14:paraId="509F02BF" w14:textId="4483182A" w:rsidR="006B6307" w:rsidRPr="00B91D57" w:rsidRDefault="00453FF9" w:rsidP="00CC0C96">
      <w:pPr>
        <w:pStyle w:val="Akapitzlist"/>
        <w:numPr>
          <w:ilvl w:val="0"/>
          <w:numId w:val="60"/>
        </w:numPr>
        <w:tabs>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W przypadku zaistnienia konieczności wykonania robót nie ujętych w dokumentacji projektowej</w:t>
      </w:r>
      <w:r w:rsidR="006B6307" w:rsidRPr="00B91D57">
        <w:rPr>
          <w:rFonts w:asciiTheme="minorHAnsi" w:hAnsiTheme="minorHAnsi" w:cstheme="minorHAnsi"/>
          <w:sz w:val="24"/>
          <w:szCs w:val="24"/>
        </w:rPr>
        <w:t xml:space="preserve"> </w:t>
      </w:r>
      <w:r w:rsidRPr="00B91D57">
        <w:rPr>
          <w:rFonts w:asciiTheme="minorHAnsi" w:hAnsiTheme="minorHAnsi" w:cstheme="minorHAnsi"/>
          <w:sz w:val="24"/>
          <w:szCs w:val="24"/>
        </w:rPr>
        <w:t>oraz SWZ i umowie, a niezbędnych do prawidłowego zakończenia zadania Wykonawca nie</w:t>
      </w:r>
      <w:r w:rsidR="006B6307" w:rsidRPr="00B91D57">
        <w:rPr>
          <w:rFonts w:asciiTheme="minorHAnsi" w:hAnsiTheme="minorHAnsi" w:cstheme="minorHAnsi"/>
          <w:sz w:val="24"/>
          <w:szCs w:val="24"/>
        </w:rPr>
        <w:t xml:space="preserve"> </w:t>
      </w:r>
      <w:r w:rsidRPr="00B91D57">
        <w:rPr>
          <w:rFonts w:asciiTheme="minorHAnsi" w:hAnsiTheme="minorHAnsi" w:cstheme="minorHAnsi"/>
          <w:sz w:val="24"/>
          <w:szCs w:val="24"/>
        </w:rPr>
        <w:t>może ich zrealizować bez zgody Zamawiającego. Wszelkie samoistne dyspozycje Inspektora</w:t>
      </w:r>
      <w:r w:rsidR="006B6307" w:rsidRPr="00B91D57">
        <w:rPr>
          <w:rFonts w:asciiTheme="minorHAnsi" w:hAnsiTheme="minorHAnsi" w:cstheme="minorHAnsi"/>
          <w:sz w:val="24"/>
          <w:szCs w:val="24"/>
        </w:rPr>
        <w:t xml:space="preserve"> </w:t>
      </w:r>
      <w:r w:rsidR="00A87980" w:rsidRPr="00B91D57">
        <w:rPr>
          <w:rFonts w:asciiTheme="minorHAnsi" w:hAnsiTheme="minorHAnsi" w:cstheme="minorHAnsi"/>
          <w:sz w:val="24"/>
          <w:szCs w:val="24"/>
        </w:rPr>
        <w:t>n</w:t>
      </w:r>
      <w:r w:rsidRPr="00B91D57">
        <w:rPr>
          <w:rFonts w:asciiTheme="minorHAnsi" w:hAnsiTheme="minorHAnsi" w:cstheme="minorHAnsi"/>
          <w:sz w:val="24"/>
          <w:szCs w:val="24"/>
        </w:rPr>
        <w:t>adzoru</w:t>
      </w:r>
      <w:r w:rsidR="00A87980" w:rsidRPr="00B91D57">
        <w:rPr>
          <w:rFonts w:asciiTheme="minorHAnsi" w:hAnsiTheme="minorHAnsi" w:cstheme="minorHAnsi"/>
          <w:sz w:val="24"/>
          <w:szCs w:val="24"/>
        </w:rPr>
        <w:t xml:space="preserve"> inwestorskiego</w:t>
      </w:r>
      <w:r w:rsidRPr="00B91D57">
        <w:rPr>
          <w:rFonts w:asciiTheme="minorHAnsi" w:hAnsiTheme="minorHAnsi" w:cstheme="minorHAnsi"/>
          <w:sz w:val="24"/>
          <w:szCs w:val="24"/>
        </w:rPr>
        <w:t xml:space="preserve"> i Kierownika Budowy będą w tym zakresie bezskuteczne. Wykonawca poinformuje</w:t>
      </w:r>
      <w:r w:rsidR="006B6307" w:rsidRPr="00B91D57">
        <w:rPr>
          <w:rFonts w:asciiTheme="minorHAnsi" w:hAnsiTheme="minorHAnsi" w:cstheme="minorHAnsi"/>
          <w:sz w:val="24"/>
          <w:szCs w:val="24"/>
        </w:rPr>
        <w:t xml:space="preserve"> </w:t>
      </w:r>
      <w:r w:rsidRPr="00B91D57">
        <w:rPr>
          <w:rFonts w:asciiTheme="minorHAnsi" w:hAnsiTheme="minorHAnsi" w:cstheme="minorHAnsi"/>
          <w:sz w:val="24"/>
          <w:szCs w:val="24"/>
        </w:rPr>
        <w:t>Zamawiającego o zaistniałej sytuacji w celu określenia rodzaju i sposobu wykonania prac.</w:t>
      </w:r>
    </w:p>
    <w:p w14:paraId="0106A0E9" w14:textId="77777777" w:rsidR="006B6307" w:rsidRPr="00B91D57" w:rsidRDefault="00453FF9" w:rsidP="00CC0C96">
      <w:pPr>
        <w:pStyle w:val="Akapitzlist"/>
        <w:numPr>
          <w:ilvl w:val="0"/>
          <w:numId w:val="60"/>
        </w:numPr>
        <w:tabs>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Wszelkie propozycje zmian związanych z technologią lub materiałami dotyczącymi wykonania</w:t>
      </w:r>
      <w:r w:rsidR="006B6307" w:rsidRPr="00B91D57">
        <w:rPr>
          <w:rFonts w:asciiTheme="minorHAnsi" w:hAnsiTheme="minorHAnsi" w:cstheme="minorHAnsi"/>
          <w:sz w:val="24"/>
          <w:szCs w:val="24"/>
        </w:rPr>
        <w:t xml:space="preserve"> </w:t>
      </w:r>
      <w:r w:rsidRPr="00B91D57">
        <w:rPr>
          <w:rFonts w:asciiTheme="minorHAnsi" w:hAnsiTheme="minorHAnsi" w:cstheme="minorHAnsi"/>
          <w:sz w:val="24"/>
          <w:szCs w:val="24"/>
        </w:rPr>
        <w:t>przedmiotu zamówienia muszą być zgłoszone przez Wykonawcę pisemnie do Zamawiającego.</w:t>
      </w:r>
      <w:r w:rsidR="006B6307" w:rsidRPr="00B91D57">
        <w:rPr>
          <w:rFonts w:asciiTheme="minorHAnsi" w:hAnsiTheme="minorHAnsi" w:cstheme="minorHAnsi"/>
          <w:sz w:val="24"/>
          <w:szCs w:val="24"/>
        </w:rPr>
        <w:t xml:space="preserve"> </w:t>
      </w:r>
      <w:r w:rsidRPr="00B91D57">
        <w:rPr>
          <w:rFonts w:asciiTheme="minorHAnsi" w:hAnsiTheme="minorHAnsi" w:cstheme="minorHAnsi"/>
          <w:sz w:val="24"/>
          <w:szCs w:val="24"/>
        </w:rPr>
        <w:t>Warunkiem wykonania prac zamiennych jest uzyskanie każdorazowo akceptacji Zamawiającego,</w:t>
      </w:r>
      <w:r w:rsidR="006B6307" w:rsidRPr="00B91D57">
        <w:rPr>
          <w:rFonts w:asciiTheme="minorHAnsi" w:hAnsiTheme="minorHAnsi" w:cstheme="minorHAnsi"/>
          <w:sz w:val="24"/>
          <w:szCs w:val="24"/>
        </w:rPr>
        <w:t xml:space="preserve"> </w:t>
      </w:r>
      <w:r w:rsidRPr="00B91D57">
        <w:rPr>
          <w:rFonts w:asciiTheme="minorHAnsi" w:hAnsiTheme="minorHAnsi" w:cstheme="minorHAnsi"/>
          <w:sz w:val="24"/>
          <w:szCs w:val="24"/>
        </w:rPr>
        <w:t>Inspektora Nadzoru i nadzoru autorskiego oraz podpisanie aneksu do umowy wprowadzającego</w:t>
      </w:r>
      <w:r w:rsidR="006B6307" w:rsidRPr="00B91D57">
        <w:rPr>
          <w:rFonts w:asciiTheme="minorHAnsi" w:hAnsiTheme="minorHAnsi" w:cstheme="minorHAnsi"/>
          <w:sz w:val="24"/>
          <w:szCs w:val="24"/>
        </w:rPr>
        <w:t xml:space="preserve"> </w:t>
      </w:r>
      <w:r w:rsidRPr="00B91D57">
        <w:rPr>
          <w:rFonts w:asciiTheme="minorHAnsi" w:hAnsiTheme="minorHAnsi" w:cstheme="minorHAnsi"/>
          <w:sz w:val="24"/>
          <w:szCs w:val="24"/>
        </w:rPr>
        <w:t>zaproponowane zmiany.</w:t>
      </w:r>
    </w:p>
    <w:p w14:paraId="204E1330" w14:textId="77777777" w:rsidR="006B6307" w:rsidRPr="00B91D57" w:rsidRDefault="00453FF9" w:rsidP="00CC0C96">
      <w:pPr>
        <w:pStyle w:val="Akapitzlist"/>
        <w:numPr>
          <w:ilvl w:val="0"/>
          <w:numId w:val="60"/>
        </w:numPr>
        <w:tabs>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Jeżeli w trakcie prowadzonych robót ze strony Wykonawcy wynikną błędy lub zaniedbania to</w:t>
      </w:r>
      <w:r w:rsidR="006B6307" w:rsidRPr="00B91D57">
        <w:rPr>
          <w:rFonts w:asciiTheme="minorHAnsi" w:hAnsiTheme="minorHAnsi" w:cstheme="minorHAnsi"/>
          <w:sz w:val="24"/>
          <w:szCs w:val="24"/>
        </w:rPr>
        <w:t xml:space="preserve"> </w:t>
      </w:r>
      <w:r w:rsidRPr="00B91D57">
        <w:rPr>
          <w:rFonts w:asciiTheme="minorHAnsi" w:hAnsiTheme="minorHAnsi" w:cstheme="minorHAnsi"/>
          <w:sz w:val="24"/>
          <w:szCs w:val="24"/>
        </w:rPr>
        <w:t>prace zmierzające do ich likwidacji a także likwidacji ich skutków zostaną wykonane przez</w:t>
      </w:r>
      <w:r w:rsidR="006B6307" w:rsidRPr="00B91D57">
        <w:rPr>
          <w:rFonts w:asciiTheme="minorHAnsi" w:hAnsiTheme="minorHAnsi" w:cstheme="minorHAnsi"/>
          <w:sz w:val="24"/>
          <w:szCs w:val="24"/>
        </w:rPr>
        <w:t xml:space="preserve"> </w:t>
      </w:r>
      <w:r w:rsidRPr="00B91D57">
        <w:rPr>
          <w:rFonts w:asciiTheme="minorHAnsi" w:hAnsiTheme="minorHAnsi" w:cstheme="minorHAnsi"/>
          <w:sz w:val="24"/>
          <w:szCs w:val="24"/>
        </w:rPr>
        <w:t>Wykonawcę bez dodatkowego wynagrodzenia i w terminach wynikających z Umowy.</w:t>
      </w:r>
    </w:p>
    <w:p w14:paraId="05A8C2B5" w14:textId="04E61748" w:rsidR="00453FF9" w:rsidRPr="00B91D57" w:rsidRDefault="00453FF9" w:rsidP="00CC0C96">
      <w:pPr>
        <w:pStyle w:val="Akapitzlist"/>
        <w:numPr>
          <w:ilvl w:val="0"/>
          <w:numId w:val="60"/>
        </w:numPr>
        <w:tabs>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Wymagania, określone w dokumentacji projektowej, specyfikacjach technicznych i wszystkich</w:t>
      </w:r>
      <w:r w:rsidR="006B6307" w:rsidRPr="00B91D57">
        <w:rPr>
          <w:rFonts w:asciiTheme="minorHAnsi" w:hAnsiTheme="minorHAnsi" w:cstheme="minorHAnsi"/>
          <w:sz w:val="24"/>
          <w:szCs w:val="24"/>
        </w:rPr>
        <w:t xml:space="preserve"> </w:t>
      </w:r>
      <w:r w:rsidRPr="00B91D57">
        <w:rPr>
          <w:rFonts w:asciiTheme="minorHAnsi" w:hAnsiTheme="minorHAnsi" w:cstheme="minorHAnsi"/>
          <w:sz w:val="24"/>
          <w:szCs w:val="24"/>
        </w:rPr>
        <w:t>dodatkowych dokumentach, które zostaną przekazane Wykonawcy, a występujące choćby</w:t>
      </w:r>
      <w:r w:rsidR="006B6307" w:rsidRPr="00B91D57">
        <w:rPr>
          <w:rFonts w:asciiTheme="minorHAnsi" w:hAnsiTheme="minorHAnsi" w:cstheme="minorHAnsi"/>
          <w:sz w:val="24"/>
          <w:szCs w:val="24"/>
        </w:rPr>
        <w:t xml:space="preserve"> </w:t>
      </w:r>
      <w:r w:rsidRPr="00B91D57">
        <w:rPr>
          <w:rFonts w:asciiTheme="minorHAnsi" w:hAnsiTheme="minorHAnsi" w:cstheme="minorHAnsi"/>
          <w:sz w:val="24"/>
          <w:szCs w:val="24"/>
        </w:rPr>
        <w:t>w jednym z nich są obowiązujące dla Wykonawcy, tak jakby były zawarte w całej dokumentacji.</w:t>
      </w:r>
      <w:r w:rsidR="006B6307" w:rsidRPr="00B91D57">
        <w:rPr>
          <w:rFonts w:asciiTheme="minorHAnsi" w:hAnsiTheme="minorHAnsi" w:cstheme="minorHAnsi"/>
          <w:sz w:val="24"/>
          <w:szCs w:val="24"/>
        </w:rPr>
        <w:t xml:space="preserve"> </w:t>
      </w:r>
      <w:r w:rsidRPr="00B91D57">
        <w:rPr>
          <w:rFonts w:asciiTheme="minorHAnsi" w:hAnsiTheme="minorHAnsi" w:cstheme="minorHAnsi"/>
          <w:sz w:val="24"/>
          <w:szCs w:val="24"/>
        </w:rPr>
        <w:t>W przypadku rozbieżności w ustaleniach poszczególnych dokumentów obowiązuje kolejność ich</w:t>
      </w:r>
      <w:r w:rsidR="006B6307" w:rsidRPr="00B91D57">
        <w:rPr>
          <w:rFonts w:asciiTheme="minorHAnsi" w:hAnsiTheme="minorHAnsi" w:cstheme="minorHAnsi"/>
          <w:sz w:val="24"/>
          <w:szCs w:val="24"/>
        </w:rPr>
        <w:t xml:space="preserve"> </w:t>
      </w:r>
      <w:r w:rsidRPr="00B91D57">
        <w:rPr>
          <w:rFonts w:asciiTheme="minorHAnsi" w:hAnsiTheme="minorHAnsi" w:cstheme="minorHAnsi"/>
          <w:sz w:val="24"/>
          <w:szCs w:val="24"/>
        </w:rPr>
        <w:t>ważności:</w:t>
      </w:r>
    </w:p>
    <w:p w14:paraId="36425C11" w14:textId="79B35902" w:rsidR="00453FF9" w:rsidRPr="00B91D57" w:rsidRDefault="00453FF9" w:rsidP="00CC0C96">
      <w:pPr>
        <w:pStyle w:val="Akapitzlist"/>
        <w:numPr>
          <w:ilvl w:val="1"/>
          <w:numId w:val="68"/>
        </w:numPr>
        <w:ind w:left="851" w:firstLine="0"/>
        <w:jc w:val="both"/>
        <w:rPr>
          <w:rFonts w:asciiTheme="minorHAnsi" w:hAnsiTheme="minorHAnsi" w:cstheme="minorHAnsi"/>
          <w:sz w:val="24"/>
          <w:szCs w:val="24"/>
        </w:rPr>
      </w:pPr>
      <w:r w:rsidRPr="00B91D57">
        <w:rPr>
          <w:rFonts w:asciiTheme="minorHAnsi" w:hAnsiTheme="minorHAnsi" w:cstheme="minorHAnsi"/>
          <w:sz w:val="24"/>
          <w:szCs w:val="24"/>
        </w:rPr>
        <w:t>warunki umowy pomiędzy Inwestorem i Wykonawcą robót (wraz z wszelkimi załącznikami),</w:t>
      </w:r>
    </w:p>
    <w:p w14:paraId="2AD2C880" w14:textId="597B74E5" w:rsidR="00453FF9" w:rsidRPr="00B91D57" w:rsidRDefault="00453FF9" w:rsidP="00CC0C96">
      <w:pPr>
        <w:pStyle w:val="Akapitzlist"/>
        <w:numPr>
          <w:ilvl w:val="1"/>
          <w:numId w:val="68"/>
        </w:numPr>
        <w:ind w:left="851" w:firstLine="0"/>
        <w:jc w:val="both"/>
        <w:rPr>
          <w:rFonts w:asciiTheme="minorHAnsi" w:hAnsiTheme="minorHAnsi" w:cstheme="minorHAnsi"/>
          <w:sz w:val="24"/>
          <w:szCs w:val="24"/>
        </w:rPr>
      </w:pPr>
      <w:r w:rsidRPr="00B91D57">
        <w:rPr>
          <w:rFonts w:asciiTheme="minorHAnsi" w:hAnsiTheme="minorHAnsi" w:cstheme="minorHAnsi"/>
          <w:sz w:val="24"/>
          <w:szCs w:val="24"/>
        </w:rPr>
        <w:t>specyfikacje techniczne (</w:t>
      </w:r>
      <w:proofErr w:type="spellStart"/>
      <w:r w:rsidRPr="00B91D57">
        <w:rPr>
          <w:rFonts w:asciiTheme="minorHAnsi" w:hAnsiTheme="minorHAnsi" w:cstheme="minorHAnsi"/>
          <w:sz w:val="24"/>
          <w:szCs w:val="24"/>
        </w:rPr>
        <w:t>STWiOR</w:t>
      </w:r>
      <w:proofErr w:type="spellEnd"/>
      <w:r w:rsidRPr="00B91D57">
        <w:rPr>
          <w:rFonts w:asciiTheme="minorHAnsi" w:hAnsiTheme="minorHAnsi" w:cstheme="minorHAnsi"/>
          <w:sz w:val="24"/>
          <w:szCs w:val="24"/>
        </w:rPr>
        <w:t>),</w:t>
      </w:r>
    </w:p>
    <w:p w14:paraId="7362A58C" w14:textId="31B9AA5C" w:rsidR="00453FF9" w:rsidRPr="00B91D57" w:rsidRDefault="00453FF9" w:rsidP="00CC0C96">
      <w:pPr>
        <w:pStyle w:val="Akapitzlist"/>
        <w:numPr>
          <w:ilvl w:val="1"/>
          <w:numId w:val="68"/>
        </w:numPr>
        <w:ind w:left="851" w:firstLine="0"/>
        <w:jc w:val="both"/>
        <w:rPr>
          <w:rFonts w:asciiTheme="minorHAnsi" w:hAnsiTheme="minorHAnsi" w:cstheme="minorHAnsi"/>
          <w:sz w:val="24"/>
          <w:szCs w:val="24"/>
        </w:rPr>
      </w:pPr>
      <w:r w:rsidRPr="00B91D57">
        <w:rPr>
          <w:rFonts w:asciiTheme="minorHAnsi" w:hAnsiTheme="minorHAnsi" w:cstheme="minorHAnsi"/>
          <w:sz w:val="24"/>
          <w:szCs w:val="24"/>
        </w:rPr>
        <w:t>dokumentacja projektowa.</w:t>
      </w:r>
    </w:p>
    <w:p w14:paraId="41AC47D8" w14:textId="51447F21" w:rsidR="00453FF9" w:rsidRPr="00B91D57" w:rsidRDefault="00453FF9" w:rsidP="00CC0C96">
      <w:pPr>
        <w:pStyle w:val="Akapitzlist"/>
        <w:numPr>
          <w:ilvl w:val="0"/>
          <w:numId w:val="60"/>
        </w:numPr>
        <w:tabs>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 xml:space="preserve">Wykonawca nie może wykorzystywać błędów lub </w:t>
      </w:r>
      <w:proofErr w:type="spellStart"/>
      <w:r w:rsidRPr="00B91D57">
        <w:rPr>
          <w:rFonts w:asciiTheme="minorHAnsi" w:hAnsiTheme="minorHAnsi" w:cstheme="minorHAnsi"/>
          <w:sz w:val="24"/>
          <w:szCs w:val="24"/>
        </w:rPr>
        <w:t>opuszczeń</w:t>
      </w:r>
      <w:proofErr w:type="spellEnd"/>
      <w:r w:rsidRPr="00B91D57">
        <w:rPr>
          <w:rFonts w:asciiTheme="minorHAnsi" w:hAnsiTheme="minorHAnsi" w:cstheme="minorHAnsi"/>
          <w:sz w:val="24"/>
          <w:szCs w:val="24"/>
        </w:rPr>
        <w:t xml:space="preserve"> w ww. dokumentach, a o ich</w:t>
      </w:r>
      <w:r w:rsidR="006B6307" w:rsidRPr="00B91D57">
        <w:rPr>
          <w:rFonts w:asciiTheme="minorHAnsi" w:hAnsiTheme="minorHAnsi" w:cstheme="minorHAnsi"/>
          <w:sz w:val="24"/>
          <w:szCs w:val="24"/>
        </w:rPr>
        <w:t xml:space="preserve"> </w:t>
      </w:r>
      <w:r w:rsidRPr="00B91D57">
        <w:rPr>
          <w:rFonts w:asciiTheme="minorHAnsi" w:hAnsiTheme="minorHAnsi" w:cstheme="minorHAnsi"/>
          <w:sz w:val="24"/>
          <w:szCs w:val="24"/>
        </w:rPr>
        <w:t>wykryciu winien natychmiast powiadomić Zamawiającego, który podejmie decyzję</w:t>
      </w:r>
      <w:r w:rsidR="006B6307" w:rsidRPr="00B91D57">
        <w:rPr>
          <w:rFonts w:asciiTheme="minorHAnsi" w:hAnsiTheme="minorHAnsi" w:cstheme="minorHAnsi"/>
          <w:sz w:val="24"/>
          <w:szCs w:val="24"/>
        </w:rPr>
        <w:t xml:space="preserve"> </w:t>
      </w:r>
      <w:r w:rsidRPr="00B91D57">
        <w:rPr>
          <w:rFonts w:asciiTheme="minorHAnsi" w:hAnsiTheme="minorHAnsi" w:cstheme="minorHAnsi"/>
          <w:sz w:val="24"/>
          <w:szCs w:val="24"/>
        </w:rPr>
        <w:t>o wprowadzeniu odpowiednich zmian i poprawek.</w:t>
      </w:r>
    </w:p>
    <w:p w14:paraId="37EEBE6E" w14:textId="796C01C5" w:rsidR="00453FF9" w:rsidRPr="00B91D57" w:rsidRDefault="00453FF9" w:rsidP="00CC0C96">
      <w:pPr>
        <w:pStyle w:val="Akapitzlist"/>
        <w:numPr>
          <w:ilvl w:val="0"/>
          <w:numId w:val="60"/>
        </w:numPr>
        <w:tabs>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Wykonawca, który zaproponuje w trakcie robót rozwiązania równoważne wymagające uzyskania</w:t>
      </w:r>
      <w:r w:rsidR="006B6307" w:rsidRPr="00B91D57">
        <w:rPr>
          <w:rFonts w:asciiTheme="minorHAnsi" w:hAnsiTheme="minorHAnsi" w:cstheme="minorHAnsi"/>
          <w:sz w:val="24"/>
          <w:szCs w:val="24"/>
        </w:rPr>
        <w:t xml:space="preserve"> </w:t>
      </w:r>
      <w:r w:rsidRPr="00B91D57">
        <w:rPr>
          <w:rFonts w:asciiTheme="minorHAnsi" w:hAnsiTheme="minorHAnsi" w:cstheme="minorHAnsi"/>
          <w:sz w:val="24"/>
          <w:szCs w:val="24"/>
        </w:rPr>
        <w:t xml:space="preserve">decyzji zamiennych, będzie musiał - w ramach wykonania zamówienia, w </w:t>
      </w:r>
      <w:r w:rsidRPr="00B91D57">
        <w:rPr>
          <w:rFonts w:asciiTheme="minorHAnsi" w:hAnsiTheme="minorHAnsi" w:cstheme="minorHAnsi"/>
          <w:sz w:val="24"/>
          <w:szCs w:val="24"/>
        </w:rPr>
        <w:lastRenderedPageBreak/>
        <w:t>imieniu</w:t>
      </w:r>
      <w:r w:rsidR="006B6307" w:rsidRPr="00B91D57">
        <w:rPr>
          <w:rFonts w:asciiTheme="minorHAnsi" w:hAnsiTheme="minorHAnsi" w:cstheme="minorHAnsi"/>
          <w:sz w:val="24"/>
          <w:szCs w:val="24"/>
        </w:rPr>
        <w:t xml:space="preserve"> </w:t>
      </w:r>
      <w:r w:rsidRPr="00B91D57">
        <w:rPr>
          <w:rFonts w:asciiTheme="minorHAnsi" w:hAnsiTheme="minorHAnsi" w:cstheme="minorHAnsi"/>
          <w:sz w:val="24"/>
          <w:szCs w:val="24"/>
        </w:rPr>
        <w:t>Zamawiającego i za jego zgodą, uzyskać powyższe decyzje gwarantując jednocześnie wykonanie</w:t>
      </w:r>
      <w:r w:rsidR="006B6307" w:rsidRPr="00B91D57">
        <w:rPr>
          <w:rFonts w:asciiTheme="minorHAnsi" w:hAnsiTheme="minorHAnsi" w:cstheme="minorHAnsi"/>
          <w:sz w:val="24"/>
          <w:szCs w:val="24"/>
        </w:rPr>
        <w:t xml:space="preserve"> </w:t>
      </w:r>
      <w:r w:rsidRPr="00B91D57">
        <w:rPr>
          <w:rFonts w:asciiTheme="minorHAnsi" w:hAnsiTheme="minorHAnsi" w:cstheme="minorHAnsi"/>
          <w:sz w:val="24"/>
          <w:szCs w:val="24"/>
        </w:rPr>
        <w:t>zamówienia w terminie wynikającym z umowy.</w:t>
      </w:r>
    </w:p>
    <w:p w14:paraId="175368F9" w14:textId="5E513D64" w:rsidR="00453FF9" w:rsidRPr="00B91D57" w:rsidRDefault="00453FF9" w:rsidP="00B7713F">
      <w:pPr>
        <w:pStyle w:val="Akapitzlist"/>
        <w:numPr>
          <w:ilvl w:val="0"/>
          <w:numId w:val="58"/>
        </w:numPr>
        <w:ind w:left="426" w:hanging="426"/>
        <w:jc w:val="both"/>
        <w:rPr>
          <w:rFonts w:asciiTheme="minorHAnsi" w:hAnsiTheme="minorHAnsi" w:cstheme="minorHAnsi"/>
          <w:sz w:val="24"/>
          <w:szCs w:val="24"/>
        </w:rPr>
      </w:pPr>
      <w:r w:rsidRPr="00B91D57">
        <w:rPr>
          <w:rFonts w:asciiTheme="minorHAnsi" w:hAnsiTheme="minorHAnsi" w:cstheme="minorHAnsi"/>
          <w:sz w:val="24"/>
          <w:szCs w:val="24"/>
        </w:rPr>
        <w:t>Wyliczenie obowiązków Wykonawcy zawarte w ust. 1 i 2 niniejszego paragrafu nie ma charakteru zupełnego, nie wyczerpuje zakresu zobowiązań Wykonawcy wynikającego z umowy i nie może stanowić podstawy do odmowy wykonania przez Wykonawcę czynności nie wymienionych wprost w umowie, a niezbędnych do należytego wykonania przedmiotu umowy.</w:t>
      </w:r>
    </w:p>
    <w:p w14:paraId="44CCB529" w14:textId="77777777" w:rsidR="003E30A8" w:rsidRPr="00B91D57" w:rsidRDefault="003E30A8" w:rsidP="002F6766">
      <w:pPr>
        <w:jc w:val="center"/>
        <w:rPr>
          <w:rFonts w:asciiTheme="minorHAnsi" w:hAnsiTheme="minorHAnsi" w:cstheme="minorHAnsi"/>
          <w:b/>
          <w:sz w:val="24"/>
          <w:szCs w:val="24"/>
        </w:rPr>
      </w:pPr>
    </w:p>
    <w:p w14:paraId="4EF87275" w14:textId="34589158" w:rsidR="00AE4713" w:rsidRPr="00B91D57" w:rsidRDefault="00AE4713" w:rsidP="002F6766">
      <w:pPr>
        <w:jc w:val="center"/>
        <w:rPr>
          <w:rFonts w:asciiTheme="minorHAnsi" w:hAnsiTheme="minorHAnsi" w:cstheme="minorHAnsi"/>
          <w:b/>
          <w:sz w:val="24"/>
          <w:szCs w:val="24"/>
        </w:rPr>
      </w:pPr>
      <w:r w:rsidRPr="00B91D57">
        <w:rPr>
          <w:rFonts w:asciiTheme="minorHAnsi" w:hAnsiTheme="minorHAnsi" w:cstheme="minorHAnsi"/>
          <w:b/>
          <w:sz w:val="24"/>
          <w:szCs w:val="24"/>
        </w:rPr>
        <w:t>§ 7. Odpowiedzialność Wykonawcy</w:t>
      </w:r>
    </w:p>
    <w:p w14:paraId="2C4BDAE1" w14:textId="77777777" w:rsidR="00AE4713" w:rsidRPr="00B91D57" w:rsidRDefault="00AE4713" w:rsidP="001D4A42">
      <w:pPr>
        <w:numPr>
          <w:ilvl w:val="0"/>
          <w:numId w:val="6"/>
        </w:numPr>
        <w:tabs>
          <w:tab w:val="clear" w:pos="0"/>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Wykonawca jest odpowiedzialny za sprawność, stabilność i bezpieczeństwo wszelkich działań i metod pracy na terenie budowy.</w:t>
      </w:r>
    </w:p>
    <w:p w14:paraId="7518C48C" w14:textId="6FA1CB64" w:rsidR="00AE4713" w:rsidRPr="00B91D57" w:rsidRDefault="00AE4713" w:rsidP="001D4A42">
      <w:pPr>
        <w:numPr>
          <w:ilvl w:val="0"/>
          <w:numId w:val="6"/>
        </w:numPr>
        <w:tabs>
          <w:tab w:val="clear" w:pos="0"/>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 xml:space="preserve">Od daty </w:t>
      </w:r>
      <w:r w:rsidR="00E52217" w:rsidRPr="00B91D57">
        <w:rPr>
          <w:rFonts w:asciiTheme="minorHAnsi" w:hAnsiTheme="minorHAnsi" w:cstheme="minorHAnsi"/>
          <w:sz w:val="24"/>
          <w:szCs w:val="24"/>
        </w:rPr>
        <w:t>podpisania umowy</w:t>
      </w:r>
      <w:r w:rsidRPr="00B91D57">
        <w:rPr>
          <w:rFonts w:asciiTheme="minorHAnsi" w:hAnsiTheme="minorHAnsi" w:cstheme="minorHAnsi"/>
          <w:sz w:val="24"/>
          <w:szCs w:val="24"/>
        </w:rPr>
        <w:t>, aż do podpisania protokołu odbioru końcowego, Wykonawca zobowiąz</w:t>
      </w:r>
      <w:r w:rsidR="0047601A" w:rsidRPr="00B91D57">
        <w:rPr>
          <w:rFonts w:asciiTheme="minorHAnsi" w:hAnsiTheme="minorHAnsi" w:cstheme="minorHAnsi"/>
          <w:sz w:val="24"/>
          <w:szCs w:val="24"/>
        </w:rPr>
        <w:t xml:space="preserve">any jest </w:t>
      </w:r>
      <w:r w:rsidRPr="00B91D57">
        <w:rPr>
          <w:rFonts w:asciiTheme="minorHAnsi" w:hAnsiTheme="minorHAnsi" w:cstheme="minorHAnsi"/>
          <w:sz w:val="24"/>
          <w:szCs w:val="24"/>
        </w:rPr>
        <w:t>do zawarcia na własny koszt odpowiednich umów ubezpieczenia z tytułu uszczerbku na zdrowiu, śmierci lub utraty czy też uszkodzenia mienia (w tym bez ograniczeń robót, bazy, materiałów i sprzętu) i szkód, które mogą zaistnieć w związku z określonymi zdarzeniami losowymi lub wynikającymi z błędów Wykonawcy. W przypadku wystąpienia osób trzecich z</w:t>
      </w:r>
      <w:r w:rsidR="00B774E2" w:rsidRPr="00B91D57">
        <w:rPr>
          <w:rFonts w:asciiTheme="minorHAnsi" w:hAnsiTheme="minorHAnsi" w:cstheme="minorHAnsi"/>
          <w:sz w:val="24"/>
          <w:szCs w:val="24"/>
        </w:rPr>
        <w:t> </w:t>
      </w:r>
      <w:r w:rsidRPr="00B91D57">
        <w:rPr>
          <w:rFonts w:asciiTheme="minorHAnsi" w:hAnsiTheme="minorHAnsi" w:cstheme="minorHAnsi"/>
          <w:sz w:val="24"/>
          <w:szCs w:val="24"/>
        </w:rPr>
        <w:t>roszczeniami bezpośrednio do Zamawiającego, Wykonawca zobowiązuje się do rozpatrzenia takich roszczeń i zgłoszenia ich do swojego ubezpieczyciela OC. Wykonawca zobowiązuje się również zwrócić Zamawiającemu koszty przez niego poniesione, w zakresie odpowiedzialności Wykonawcy określonej powyżej, zasądzone prawomocnymi wyrokami łącznie z kosztami zastępstwa procesowego, chyba, że zostaną one pokryte z Polisy OC</w:t>
      </w:r>
      <w:r w:rsidR="0055397C" w:rsidRPr="00B91D57">
        <w:rPr>
          <w:rFonts w:asciiTheme="minorHAnsi" w:hAnsiTheme="minorHAnsi" w:cstheme="minorHAnsi"/>
          <w:sz w:val="24"/>
          <w:szCs w:val="24"/>
        </w:rPr>
        <w:t xml:space="preserve"> Wykonawcy</w:t>
      </w:r>
      <w:r w:rsidRPr="00B91D57">
        <w:rPr>
          <w:rFonts w:asciiTheme="minorHAnsi" w:hAnsiTheme="minorHAnsi" w:cstheme="minorHAnsi"/>
          <w:sz w:val="24"/>
          <w:szCs w:val="24"/>
        </w:rPr>
        <w:t>.</w:t>
      </w:r>
    </w:p>
    <w:p w14:paraId="523934C1" w14:textId="44FD902F" w:rsidR="00AE4713" w:rsidRPr="00B91D57" w:rsidRDefault="00AE4713" w:rsidP="001D4A42">
      <w:pPr>
        <w:numPr>
          <w:ilvl w:val="0"/>
          <w:numId w:val="6"/>
        </w:numPr>
        <w:tabs>
          <w:tab w:val="clear" w:pos="0"/>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 xml:space="preserve">Od daty </w:t>
      </w:r>
      <w:r w:rsidR="009F25B6" w:rsidRPr="00B91D57">
        <w:rPr>
          <w:rFonts w:asciiTheme="minorHAnsi" w:hAnsiTheme="minorHAnsi" w:cstheme="minorHAnsi"/>
          <w:sz w:val="24"/>
          <w:szCs w:val="24"/>
        </w:rPr>
        <w:t>podpisania umowy</w:t>
      </w:r>
      <w:r w:rsidRPr="00B91D57">
        <w:rPr>
          <w:rFonts w:asciiTheme="minorHAnsi" w:hAnsiTheme="minorHAnsi" w:cstheme="minorHAnsi"/>
          <w:sz w:val="24"/>
          <w:szCs w:val="24"/>
        </w:rPr>
        <w:t xml:space="preserve">, aż do daty podpisania protokołu odbioru końcowego, Wykonawca będzie posiadał ubezpieczenie OC w wartości nie mniejszej niż </w:t>
      </w:r>
      <w:r w:rsidR="00C357CB" w:rsidRPr="00B91D57">
        <w:rPr>
          <w:rFonts w:asciiTheme="minorHAnsi" w:hAnsiTheme="minorHAnsi" w:cstheme="minorHAnsi"/>
          <w:sz w:val="24"/>
          <w:szCs w:val="24"/>
        </w:rPr>
        <w:t>wartość wynagrodzenia Wykonawcy, o którym mowa w § 1</w:t>
      </w:r>
      <w:r w:rsidR="00A87980" w:rsidRPr="00B91D57">
        <w:rPr>
          <w:rFonts w:asciiTheme="minorHAnsi" w:hAnsiTheme="minorHAnsi" w:cstheme="minorHAnsi"/>
          <w:sz w:val="24"/>
          <w:szCs w:val="24"/>
        </w:rPr>
        <w:t>1</w:t>
      </w:r>
      <w:r w:rsidR="00C357CB" w:rsidRPr="00B91D57">
        <w:rPr>
          <w:rFonts w:asciiTheme="minorHAnsi" w:hAnsiTheme="minorHAnsi" w:cstheme="minorHAnsi"/>
          <w:sz w:val="24"/>
          <w:szCs w:val="24"/>
        </w:rPr>
        <w:t xml:space="preserve"> niniejszej umowy.</w:t>
      </w:r>
    </w:p>
    <w:p w14:paraId="77A9C0BA" w14:textId="53812BD6" w:rsidR="00AE4713" w:rsidRPr="00B91D57" w:rsidRDefault="00AE4713" w:rsidP="001D4A42">
      <w:pPr>
        <w:numPr>
          <w:ilvl w:val="0"/>
          <w:numId w:val="6"/>
        </w:numPr>
        <w:tabs>
          <w:tab w:val="clear" w:pos="0"/>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Umowy ubezpieczenia powinny zapewniać wypłatę odszkodowania płatnego w walucie polskiej, w kwotach koniecznych do naprawienia szkody.</w:t>
      </w:r>
    </w:p>
    <w:p w14:paraId="46539FFF" w14:textId="2D4AC918" w:rsidR="00AE4713" w:rsidRPr="00B91D57" w:rsidRDefault="00AE4713" w:rsidP="001D4A42">
      <w:pPr>
        <w:numPr>
          <w:ilvl w:val="0"/>
          <w:numId w:val="6"/>
        </w:numPr>
        <w:tabs>
          <w:tab w:val="clear" w:pos="0"/>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Wykonawca winien zapewnić bezpieczeństwo na placu budowy przez cały okres wykonywania robót</w:t>
      </w:r>
      <w:r w:rsidR="002A029C" w:rsidRPr="00B91D57">
        <w:rPr>
          <w:rFonts w:asciiTheme="minorHAnsi" w:hAnsiTheme="minorHAnsi" w:cstheme="minorHAnsi"/>
          <w:sz w:val="24"/>
          <w:szCs w:val="24"/>
        </w:rPr>
        <w:t>,</w:t>
      </w:r>
      <w:r w:rsidRPr="00B91D57">
        <w:rPr>
          <w:rFonts w:asciiTheme="minorHAnsi" w:hAnsiTheme="minorHAnsi" w:cstheme="minorHAnsi"/>
          <w:sz w:val="24"/>
          <w:szCs w:val="24"/>
        </w:rPr>
        <w:t xml:space="preserve"> dla swoich pracowników, przedstawicieli Zamawiającego i osób trzecich.</w:t>
      </w:r>
    </w:p>
    <w:p w14:paraId="112DE05E" w14:textId="77777777" w:rsidR="00AE4713" w:rsidRPr="00B91D57" w:rsidRDefault="00AE4713" w:rsidP="001D4A42">
      <w:pPr>
        <w:numPr>
          <w:ilvl w:val="0"/>
          <w:numId w:val="6"/>
        </w:numPr>
        <w:tabs>
          <w:tab w:val="clear" w:pos="0"/>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Wykonawca na własną odpowiedzialność i na własny koszt zapewni ochronę, zabezpieczenie istniejących budowli i instalacji przed zniszczeniem/uszkodzeniem, organizację placu budowy itp.</w:t>
      </w:r>
    </w:p>
    <w:p w14:paraId="28052AC0" w14:textId="28E1D7E5" w:rsidR="00AE4713" w:rsidRPr="00B91D57" w:rsidRDefault="00AE4713" w:rsidP="001D4A42">
      <w:pPr>
        <w:numPr>
          <w:ilvl w:val="0"/>
          <w:numId w:val="6"/>
        </w:numPr>
        <w:tabs>
          <w:tab w:val="clear" w:pos="0"/>
          <w:tab w:val="num" w:pos="360"/>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Wykonawca winien podporządkować się poleceniom wydawanym przez Inspektor</w:t>
      </w:r>
      <w:r w:rsidR="002F61C9" w:rsidRPr="00B91D57">
        <w:rPr>
          <w:rFonts w:asciiTheme="minorHAnsi" w:hAnsiTheme="minorHAnsi" w:cstheme="minorHAnsi"/>
          <w:sz w:val="24"/>
          <w:szCs w:val="24"/>
        </w:rPr>
        <w:t>a</w:t>
      </w:r>
      <w:r w:rsidRPr="00B91D57">
        <w:rPr>
          <w:rFonts w:asciiTheme="minorHAnsi" w:hAnsiTheme="minorHAnsi" w:cstheme="minorHAnsi"/>
          <w:sz w:val="24"/>
          <w:szCs w:val="24"/>
        </w:rPr>
        <w:t xml:space="preserve"> nadzoru inwestorskiego. W przypadku uznania, że polecenia przekraczają uprawnienia Inspektora nadzoru inwestorskiego, Wykonawca powinien zawiadomić o tym niezwłocznie Zamawiającego. </w:t>
      </w:r>
    </w:p>
    <w:p w14:paraId="361D8FDC" w14:textId="037139A4" w:rsidR="00AE4713" w:rsidRPr="00B91D57" w:rsidRDefault="00AE4713" w:rsidP="001D4A42">
      <w:pPr>
        <w:numPr>
          <w:ilvl w:val="0"/>
          <w:numId w:val="6"/>
        </w:numPr>
        <w:tabs>
          <w:tab w:val="clear" w:pos="0"/>
          <w:tab w:val="num" w:pos="360"/>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Podczas całego okresu trwania robót Wykonawca winien na własny koszt zabezpieczyć i oznakować prowadzone roboty oraz dbać o stan techniczny i prawidłowość oznakowania.</w:t>
      </w:r>
    </w:p>
    <w:p w14:paraId="5E7B4722" w14:textId="1D5A6A6A" w:rsidR="00745CFB" w:rsidRPr="00B91D57" w:rsidRDefault="00745CFB" w:rsidP="001D4A42">
      <w:pPr>
        <w:numPr>
          <w:ilvl w:val="0"/>
          <w:numId w:val="6"/>
        </w:numPr>
        <w:tabs>
          <w:tab w:val="clear" w:pos="0"/>
          <w:tab w:val="num" w:pos="360"/>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lastRenderedPageBreak/>
        <w:t>Wykonawca ponosi odpowiedzialność za teren budowy z chwilą przejęcia placu budowy.</w:t>
      </w:r>
    </w:p>
    <w:p w14:paraId="2724BEC5" w14:textId="4E913669" w:rsidR="00AE4713" w:rsidRPr="00B91D57" w:rsidRDefault="00AE4713" w:rsidP="001D4A42">
      <w:pPr>
        <w:numPr>
          <w:ilvl w:val="0"/>
          <w:numId w:val="6"/>
        </w:numPr>
        <w:tabs>
          <w:tab w:val="clear" w:pos="0"/>
          <w:tab w:val="num" w:pos="360"/>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Wykonawca ponosi odpowiedzialność za szkody wyrządzone osobom trzecim w związku z prowadzonymi pracami.</w:t>
      </w:r>
    </w:p>
    <w:p w14:paraId="47B748DC" w14:textId="41DA7F88" w:rsidR="00AE4713" w:rsidRPr="00B91D57" w:rsidRDefault="00AE4713" w:rsidP="001D4A42">
      <w:pPr>
        <w:numPr>
          <w:ilvl w:val="0"/>
          <w:numId w:val="6"/>
        </w:numPr>
        <w:tabs>
          <w:tab w:val="clear" w:pos="0"/>
          <w:tab w:val="num" w:pos="360"/>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Wykonawca jest zobowiązany zaangażować odpowiednio wykwalifikowany personel, zapewniający należyte i terminowe wykonanie robót.</w:t>
      </w:r>
    </w:p>
    <w:p w14:paraId="5D72E9BA" w14:textId="6EB0BB85" w:rsidR="00AE4713" w:rsidRPr="00B91D57" w:rsidRDefault="00AE4713" w:rsidP="001D4A42">
      <w:pPr>
        <w:numPr>
          <w:ilvl w:val="0"/>
          <w:numId w:val="6"/>
        </w:numPr>
        <w:tabs>
          <w:tab w:val="clear" w:pos="0"/>
          <w:tab w:val="num" w:pos="360"/>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 xml:space="preserve">Wykonawca </w:t>
      </w:r>
      <w:r w:rsidR="001E6FED" w:rsidRPr="00B91D57">
        <w:rPr>
          <w:rFonts w:asciiTheme="minorHAnsi" w:hAnsiTheme="minorHAnsi" w:cstheme="minorHAnsi"/>
          <w:sz w:val="24"/>
          <w:szCs w:val="24"/>
        </w:rPr>
        <w:t>ma</w:t>
      </w:r>
      <w:r w:rsidRPr="00B91D57">
        <w:rPr>
          <w:rFonts w:asciiTheme="minorHAnsi" w:hAnsiTheme="minorHAnsi" w:cstheme="minorHAnsi"/>
          <w:sz w:val="24"/>
          <w:szCs w:val="24"/>
        </w:rPr>
        <w:t xml:space="preserve"> zapewnić, aby osoby zaangażowane do wykonania robót podczas obecności na terenie budowy nosiły oznaczenia identyfikujące podmioty, które je zaangażowały.</w:t>
      </w:r>
    </w:p>
    <w:p w14:paraId="6971C759" w14:textId="77777777" w:rsidR="00180A0E" w:rsidRPr="00B91D57" w:rsidRDefault="00180A0E" w:rsidP="002F6766">
      <w:pPr>
        <w:jc w:val="center"/>
        <w:rPr>
          <w:rFonts w:asciiTheme="minorHAnsi" w:hAnsiTheme="minorHAnsi" w:cstheme="minorHAnsi"/>
          <w:b/>
          <w:sz w:val="24"/>
          <w:szCs w:val="24"/>
          <w:highlight w:val="yellow"/>
        </w:rPr>
      </w:pPr>
      <w:bookmarkStart w:id="5" w:name="_Hlk108423346"/>
      <w:bookmarkStart w:id="6" w:name="_Hlk93401892"/>
    </w:p>
    <w:p w14:paraId="3A7A6904" w14:textId="7479384D" w:rsidR="00AE4713" w:rsidRPr="00B91D57" w:rsidRDefault="00AE4713" w:rsidP="002F6766">
      <w:pPr>
        <w:jc w:val="center"/>
        <w:rPr>
          <w:rFonts w:asciiTheme="minorHAnsi" w:hAnsiTheme="minorHAnsi" w:cstheme="minorHAnsi"/>
          <w:b/>
          <w:sz w:val="24"/>
          <w:szCs w:val="24"/>
        </w:rPr>
      </w:pPr>
      <w:r w:rsidRPr="00B91D57">
        <w:rPr>
          <w:rFonts w:asciiTheme="minorHAnsi" w:hAnsiTheme="minorHAnsi" w:cstheme="minorHAnsi"/>
          <w:b/>
          <w:sz w:val="24"/>
          <w:szCs w:val="24"/>
        </w:rPr>
        <w:t>§ 7.1*</w:t>
      </w:r>
      <w:r w:rsidR="00446992" w:rsidRPr="00B91D57">
        <w:rPr>
          <w:rFonts w:asciiTheme="minorHAnsi" w:hAnsiTheme="minorHAnsi" w:cstheme="minorHAnsi"/>
          <w:b/>
          <w:sz w:val="24"/>
          <w:szCs w:val="24"/>
        </w:rPr>
        <w:t xml:space="preserve"> </w:t>
      </w:r>
      <w:r w:rsidR="005455DF" w:rsidRPr="00B91D57">
        <w:rPr>
          <w:rFonts w:asciiTheme="minorHAnsi" w:hAnsiTheme="minorHAnsi" w:cstheme="minorHAnsi"/>
          <w:b/>
          <w:sz w:val="24"/>
          <w:szCs w:val="24"/>
        </w:rPr>
        <w:t>Podmiot udostępniający zasoby</w:t>
      </w:r>
    </w:p>
    <w:bookmarkEnd w:id="5"/>
    <w:p w14:paraId="051BA2F0" w14:textId="6D588E1A" w:rsidR="00AE4713" w:rsidRPr="00B91D57" w:rsidRDefault="00AE4713" w:rsidP="001D4A42">
      <w:pPr>
        <w:numPr>
          <w:ilvl w:val="0"/>
          <w:numId w:val="19"/>
        </w:numPr>
        <w:overflowPunct/>
        <w:autoSpaceDE/>
        <w:autoSpaceDN/>
        <w:adjustRightInd/>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Wykonawca oświadcza, że podmiot </w:t>
      </w:r>
      <w:r w:rsidR="005455DF" w:rsidRPr="00B91D57">
        <w:rPr>
          <w:rFonts w:asciiTheme="minorHAnsi" w:hAnsiTheme="minorHAnsi" w:cstheme="minorHAnsi"/>
          <w:sz w:val="24"/>
          <w:szCs w:val="24"/>
        </w:rPr>
        <w:t>udostępniający zasoby</w:t>
      </w:r>
      <w:r w:rsidRPr="00B91D57">
        <w:rPr>
          <w:rFonts w:asciiTheme="minorHAnsi" w:hAnsiTheme="minorHAnsi" w:cstheme="minorHAnsi"/>
          <w:sz w:val="24"/>
          <w:szCs w:val="24"/>
        </w:rPr>
        <w:t xml:space="preserve"> - ...................................., na które Wykonawca powoływał się składając ofertę, celem wykazania spełniania warunku udziału w</w:t>
      </w:r>
      <w:r w:rsidR="005455DF" w:rsidRPr="00B91D57">
        <w:rPr>
          <w:rFonts w:asciiTheme="minorHAnsi" w:hAnsiTheme="minorHAnsi" w:cstheme="minorHAnsi"/>
          <w:sz w:val="24"/>
          <w:szCs w:val="24"/>
        </w:rPr>
        <w:t> </w:t>
      </w:r>
      <w:r w:rsidRPr="00B91D57">
        <w:rPr>
          <w:rFonts w:asciiTheme="minorHAnsi" w:hAnsiTheme="minorHAnsi" w:cstheme="minorHAnsi"/>
          <w:sz w:val="24"/>
          <w:szCs w:val="24"/>
        </w:rPr>
        <w:t xml:space="preserve">postępowaniu o udzielenie zamówienia publicznego dotyczącego doświadczenia zrealizuje przedmiot umowy w zakresie </w:t>
      </w:r>
      <w:proofErr w:type="gramStart"/>
      <w:r w:rsidRPr="00B91D57">
        <w:rPr>
          <w:rFonts w:asciiTheme="minorHAnsi" w:hAnsiTheme="minorHAnsi" w:cstheme="minorHAnsi"/>
          <w:sz w:val="24"/>
          <w:szCs w:val="24"/>
        </w:rPr>
        <w:t>..................................... .</w:t>
      </w:r>
      <w:proofErr w:type="gramEnd"/>
    </w:p>
    <w:p w14:paraId="1046748F" w14:textId="01E1F8D1" w:rsidR="00AE4713" w:rsidRPr="00B91D57" w:rsidRDefault="00AE4713" w:rsidP="001D4A42">
      <w:pPr>
        <w:numPr>
          <w:ilvl w:val="0"/>
          <w:numId w:val="19"/>
        </w:numPr>
        <w:overflowPunct/>
        <w:autoSpaceDE/>
        <w:autoSpaceDN/>
        <w:adjustRightInd/>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W przypadku zaprzestania wykonywania umowy przez podmiot </w:t>
      </w:r>
      <w:r w:rsidR="005455DF" w:rsidRPr="00B91D57">
        <w:rPr>
          <w:rFonts w:asciiTheme="minorHAnsi" w:hAnsiTheme="minorHAnsi" w:cstheme="minorHAnsi"/>
          <w:sz w:val="24"/>
          <w:szCs w:val="24"/>
        </w:rPr>
        <w:t>udostępniający zasoby</w:t>
      </w:r>
      <w:r w:rsidRPr="00B91D57">
        <w:rPr>
          <w:rFonts w:asciiTheme="minorHAnsi" w:hAnsiTheme="minorHAnsi" w:cstheme="minorHAnsi"/>
          <w:sz w:val="24"/>
          <w:szCs w:val="24"/>
        </w:rPr>
        <w:t xml:space="preserve"> - </w:t>
      </w:r>
      <w:r w:rsidR="005455DF" w:rsidRPr="00B91D57">
        <w:rPr>
          <w:rFonts w:asciiTheme="minorHAnsi" w:hAnsiTheme="minorHAnsi" w:cstheme="minorHAnsi"/>
          <w:sz w:val="24"/>
          <w:szCs w:val="24"/>
        </w:rPr>
        <w:t xml:space="preserve">…………... </w:t>
      </w:r>
      <w:r w:rsidRPr="00B91D57">
        <w:rPr>
          <w:rFonts w:asciiTheme="minorHAnsi" w:hAnsiTheme="minorHAnsi" w:cstheme="minorHAnsi"/>
          <w:sz w:val="24"/>
          <w:szCs w:val="24"/>
        </w:rPr>
        <w:t>..........................., z jakichkolwiek przyczyn, Wykonawca będzie zobowiązany do zastąpienia tego podmiotu innym podmiotem, posiadającym zasoby co najmniej takie, jak te, które stanowiły podstawę wykazania spełniania przez Wykonawcę warunków udziału w</w:t>
      </w:r>
      <w:r w:rsidR="00380E3C" w:rsidRPr="00B91D57">
        <w:rPr>
          <w:rFonts w:asciiTheme="minorHAnsi" w:hAnsiTheme="minorHAnsi" w:cstheme="minorHAnsi"/>
          <w:sz w:val="24"/>
          <w:szCs w:val="24"/>
        </w:rPr>
        <w:t> </w:t>
      </w:r>
      <w:r w:rsidRPr="00B91D57">
        <w:rPr>
          <w:rFonts w:asciiTheme="minorHAnsi" w:hAnsiTheme="minorHAnsi" w:cstheme="minorHAnsi"/>
          <w:sz w:val="24"/>
          <w:szCs w:val="24"/>
        </w:rPr>
        <w:t>postępowaniu o udzielenie zamówienia, po uprzednim uzyskaniu zgody Zamawiającego. Wykonawca może zostać zwolniony z</w:t>
      </w:r>
      <w:r w:rsidR="005455DF" w:rsidRPr="00B91D57">
        <w:rPr>
          <w:rFonts w:asciiTheme="minorHAnsi" w:hAnsiTheme="minorHAnsi" w:cstheme="minorHAnsi"/>
          <w:sz w:val="24"/>
          <w:szCs w:val="24"/>
        </w:rPr>
        <w:t> </w:t>
      </w:r>
      <w:r w:rsidRPr="00B91D57">
        <w:rPr>
          <w:rFonts w:asciiTheme="minorHAnsi" w:hAnsiTheme="minorHAnsi" w:cstheme="minorHAnsi"/>
          <w:sz w:val="24"/>
          <w:szCs w:val="24"/>
        </w:rPr>
        <w:t>zastąpienia tego podmiotu innym podmiotem, w</w:t>
      </w:r>
      <w:r w:rsidR="00380E3C" w:rsidRPr="00B91D57">
        <w:rPr>
          <w:rFonts w:asciiTheme="minorHAnsi" w:hAnsiTheme="minorHAnsi" w:cstheme="minorHAnsi"/>
          <w:sz w:val="24"/>
          <w:szCs w:val="24"/>
        </w:rPr>
        <w:t> </w:t>
      </w:r>
      <w:r w:rsidRPr="00B91D57">
        <w:rPr>
          <w:rFonts w:asciiTheme="minorHAnsi" w:hAnsiTheme="minorHAnsi" w:cstheme="minorHAnsi"/>
          <w:sz w:val="24"/>
          <w:szCs w:val="24"/>
        </w:rPr>
        <w:t>przypadku wykazania, że Wykonawca samodzielnie spełnia warunek udziału w</w:t>
      </w:r>
      <w:r w:rsidR="00380E3C" w:rsidRPr="00B91D57">
        <w:rPr>
          <w:rFonts w:asciiTheme="minorHAnsi" w:hAnsiTheme="minorHAnsi" w:cstheme="minorHAnsi"/>
          <w:sz w:val="24"/>
          <w:szCs w:val="24"/>
        </w:rPr>
        <w:t> </w:t>
      </w:r>
      <w:r w:rsidRPr="00B91D57">
        <w:rPr>
          <w:rFonts w:asciiTheme="minorHAnsi" w:hAnsiTheme="minorHAnsi" w:cstheme="minorHAnsi"/>
          <w:sz w:val="24"/>
          <w:szCs w:val="24"/>
        </w:rPr>
        <w:t xml:space="preserve">postępowaniu, przy wykazaniu spełniania którego powoływał się na zasoby podmiotu </w:t>
      </w:r>
      <w:r w:rsidR="005455DF" w:rsidRPr="00B91D57">
        <w:rPr>
          <w:rFonts w:asciiTheme="minorHAnsi" w:hAnsiTheme="minorHAnsi" w:cstheme="minorHAnsi"/>
          <w:sz w:val="24"/>
          <w:szCs w:val="24"/>
        </w:rPr>
        <w:t>je udostępniające</w:t>
      </w:r>
      <w:r w:rsidRPr="00B91D57">
        <w:rPr>
          <w:rFonts w:asciiTheme="minorHAnsi" w:hAnsiTheme="minorHAnsi" w:cstheme="minorHAnsi"/>
          <w:sz w:val="24"/>
          <w:szCs w:val="24"/>
        </w:rPr>
        <w:t>, w stopniu nie mniejszym niż wymagany w</w:t>
      </w:r>
      <w:r w:rsidR="005455DF" w:rsidRPr="00B91D57">
        <w:rPr>
          <w:rFonts w:asciiTheme="minorHAnsi" w:hAnsiTheme="minorHAnsi" w:cstheme="minorHAnsi"/>
          <w:sz w:val="24"/>
          <w:szCs w:val="24"/>
        </w:rPr>
        <w:t> </w:t>
      </w:r>
      <w:r w:rsidRPr="00B91D57">
        <w:rPr>
          <w:rFonts w:asciiTheme="minorHAnsi" w:hAnsiTheme="minorHAnsi" w:cstheme="minorHAnsi"/>
          <w:sz w:val="24"/>
          <w:szCs w:val="24"/>
        </w:rPr>
        <w:t>trakcie postępowania o</w:t>
      </w:r>
      <w:r w:rsidR="00380E3C" w:rsidRPr="00B91D57">
        <w:rPr>
          <w:rFonts w:asciiTheme="minorHAnsi" w:hAnsiTheme="minorHAnsi" w:cstheme="minorHAnsi"/>
          <w:sz w:val="24"/>
          <w:szCs w:val="24"/>
        </w:rPr>
        <w:t> </w:t>
      </w:r>
      <w:r w:rsidRPr="00B91D57">
        <w:rPr>
          <w:rFonts w:asciiTheme="minorHAnsi" w:hAnsiTheme="minorHAnsi" w:cstheme="minorHAnsi"/>
          <w:sz w:val="24"/>
          <w:szCs w:val="24"/>
        </w:rPr>
        <w:t>udzielenie zamówienia.</w:t>
      </w:r>
    </w:p>
    <w:p w14:paraId="79F23B3B" w14:textId="0B3990B7" w:rsidR="00AE4713" w:rsidRPr="00B91D57" w:rsidRDefault="00AE4713" w:rsidP="001D4A42">
      <w:pPr>
        <w:numPr>
          <w:ilvl w:val="0"/>
          <w:numId w:val="19"/>
        </w:numPr>
        <w:overflowPunct/>
        <w:autoSpaceDE/>
        <w:autoSpaceDN/>
        <w:adjustRightInd/>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t>Zgoda na zmianę, rezygnację z podwykonawcy może nastąpić pod warunkiem przedstawienia przez Wykonawcę oświadczeń podwykonawców i dalszych podwykonawców potwierdzających zapłatę przez niego należnego wynagrodzenia za wykonaną część zamówienia do dnia dokonania zmiany umowy w tym zakresie.</w:t>
      </w:r>
    </w:p>
    <w:p w14:paraId="3A716192" w14:textId="2C582BE0" w:rsidR="003C71E4" w:rsidRPr="00B91D57" w:rsidRDefault="003C71E4" w:rsidP="001D4A42">
      <w:pPr>
        <w:numPr>
          <w:ilvl w:val="0"/>
          <w:numId w:val="19"/>
        </w:numPr>
        <w:overflowPunct/>
        <w:autoSpaceDE/>
        <w:autoSpaceDN/>
        <w:adjustRightInd/>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Do umowy o podwykonawstwo zawartej z podmiotem, o którym mowa </w:t>
      </w:r>
      <w:r w:rsidR="00E95A48" w:rsidRPr="00B91D57">
        <w:rPr>
          <w:rFonts w:asciiTheme="minorHAnsi" w:hAnsiTheme="minorHAnsi" w:cstheme="minorHAnsi"/>
          <w:sz w:val="24"/>
          <w:szCs w:val="24"/>
        </w:rPr>
        <w:t>w ust.</w:t>
      </w:r>
      <w:r w:rsidRPr="00B91D57">
        <w:rPr>
          <w:rFonts w:asciiTheme="minorHAnsi" w:hAnsiTheme="minorHAnsi" w:cstheme="minorHAnsi"/>
          <w:sz w:val="24"/>
          <w:szCs w:val="24"/>
        </w:rPr>
        <w:t xml:space="preserve"> 1 mają zastosowanie zapisy § 8 umowy.</w:t>
      </w:r>
      <w:r w:rsidR="009B6098" w:rsidRPr="00B91D57">
        <w:rPr>
          <w:rFonts w:asciiTheme="minorHAnsi" w:hAnsiTheme="minorHAnsi" w:cstheme="minorHAnsi"/>
          <w:sz w:val="24"/>
          <w:szCs w:val="24"/>
        </w:rPr>
        <w:t xml:space="preserve"> </w:t>
      </w:r>
    </w:p>
    <w:p w14:paraId="5CD749DB" w14:textId="58425379" w:rsidR="00AE4713" w:rsidRPr="00B91D57" w:rsidRDefault="00AE4713" w:rsidP="002F6766">
      <w:pPr>
        <w:jc w:val="both"/>
        <w:rPr>
          <w:rFonts w:asciiTheme="minorHAnsi" w:hAnsiTheme="minorHAnsi" w:cstheme="minorHAnsi"/>
          <w:i/>
          <w:sz w:val="24"/>
          <w:szCs w:val="24"/>
        </w:rPr>
      </w:pPr>
      <w:r w:rsidRPr="00B91D57">
        <w:rPr>
          <w:rFonts w:asciiTheme="minorHAnsi" w:hAnsiTheme="minorHAnsi" w:cstheme="minorHAnsi"/>
          <w:i/>
          <w:sz w:val="24"/>
          <w:szCs w:val="24"/>
        </w:rPr>
        <w:t xml:space="preserve">§ 7.1* zostanie usunięty z wzoru umowy w przypadku, gdy wykonawca nie polega na zasobach innych podmiotów na podstawie art. </w:t>
      </w:r>
      <w:r w:rsidR="005455DF" w:rsidRPr="00B91D57">
        <w:rPr>
          <w:rFonts w:asciiTheme="minorHAnsi" w:hAnsiTheme="minorHAnsi" w:cstheme="minorHAnsi"/>
          <w:i/>
          <w:sz w:val="24"/>
          <w:szCs w:val="24"/>
        </w:rPr>
        <w:t>118 ust. 1</w:t>
      </w:r>
      <w:r w:rsidRPr="00B91D57">
        <w:rPr>
          <w:rFonts w:asciiTheme="minorHAnsi" w:hAnsiTheme="minorHAnsi" w:cstheme="minorHAnsi"/>
          <w:i/>
          <w:sz w:val="24"/>
          <w:szCs w:val="24"/>
        </w:rPr>
        <w:t xml:space="preserve"> ustawy </w:t>
      </w:r>
      <w:proofErr w:type="spellStart"/>
      <w:r w:rsidR="005455DF" w:rsidRPr="00B91D57">
        <w:rPr>
          <w:rFonts w:asciiTheme="minorHAnsi" w:hAnsiTheme="minorHAnsi" w:cstheme="minorHAnsi"/>
          <w:i/>
          <w:sz w:val="24"/>
          <w:szCs w:val="24"/>
        </w:rPr>
        <w:t>Pzp</w:t>
      </w:r>
      <w:proofErr w:type="spellEnd"/>
      <w:r w:rsidRPr="00B91D57">
        <w:rPr>
          <w:rFonts w:asciiTheme="minorHAnsi" w:hAnsiTheme="minorHAnsi" w:cstheme="minorHAnsi"/>
          <w:i/>
          <w:sz w:val="24"/>
          <w:szCs w:val="24"/>
        </w:rPr>
        <w:t>.</w:t>
      </w:r>
    </w:p>
    <w:bookmarkEnd w:id="6"/>
    <w:p w14:paraId="60C3A87D" w14:textId="755D2EEA" w:rsidR="000A1CF3" w:rsidRPr="00B91D57" w:rsidRDefault="000A1CF3" w:rsidP="002F6766">
      <w:pPr>
        <w:rPr>
          <w:rFonts w:asciiTheme="minorHAnsi" w:hAnsiTheme="minorHAnsi" w:cstheme="minorHAnsi"/>
          <w:b/>
          <w:sz w:val="24"/>
          <w:szCs w:val="24"/>
          <w:highlight w:val="yellow"/>
        </w:rPr>
      </w:pPr>
    </w:p>
    <w:p w14:paraId="1277E2E6" w14:textId="77777777" w:rsidR="00AE4713" w:rsidRPr="00B91D57" w:rsidRDefault="00AE4713" w:rsidP="002F6766">
      <w:pPr>
        <w:jc w:val="center"/>
        <w:rPr>
          <w:rFonts w:asciiTheme="minorHAnsi" w:hAnsiTheme="minorHAnsi" w:cstheme="minorHAnsi"/>
          <w:b/>
          <w:sz w:val="24"/>
          <w:szCs w:val="24"/>
        </w:rPr>
      </w:pPr>
      <w:bookmarkStart w:id="7" w:name="_Hlk108423354"/>
      <w:r w:rsidRPr="00B91D57">
        <w:rPr>
          <w:rFonts w:asciiTheme="minorHAnsi" w:hAnsiTheme="minorHAnsi" w:cstheme="minorHAnsi"/>
          <w:b/>
          <w:sz w:val="24"/>
          <w:szCs w:val="24"/>
        </w:rPr>
        <w:t>§ 8. Podwykonawcy</w:t>
      </w:r>
    </w:p>
    <w:bookmarkEnd w:id="7"/>
    <w:p w14:paraId="30D1D33E" w14:textId="77777777" w:rsidR="00FD60A0" w:rsidRPr="00B91D57" w:rsidRDefault="00FD60A0" w:rsidP="00CC0C96">
      <w:pPr>
        <w:pStyle w:val="Akapitzlist"/>
        <w:numPr>
          <w:ilvl w:val="0"/>
          <w:numId w:val="27"/>
        </w:numPr>
        <w:overflowPunct/>
        <w:autoSpaceDE/>
        <w:autoSpaceDN/>
        <w:adjustRightInd/>
        <w:ind w:left="426" w:hanging="42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Wykonawca może powierzyć wykonanie części zamówienia podwykonawcy.</w:t>
      </w:r>
    </w:p>
    <w:p w14:paraId="7CA1B854" w14:textId="2857ABC0" w:rsidR="00FD60A0" w:rsidRPr="00B91D57" w:rsidRDefault="00FD60A0" w:rsidP="00CC0C96">
      <w:pPr>
        <w:pStyle w:val="Akapitzlist"/>
        <w:numPr>
          <w:ilvl w:val="0"/>
          <w:numId w:val="27"/>
        </w:numPr>
        <w:overflowPunct/>
        <w:autoSpaceDE/>
        <w:autoSpaceDN/>
        <w:adjustRightInd/>
        <w:ind w:left="426" w:hanging="42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Wykonawca przed przystąpieniem do wykonania zamówienia jest zobowiązany do podania nazw, danych kontaktowych oraz przedstawicieli, podwykonawców zaangażowanych w</w:t>
      </w:r>
      <w:r w:rsidR="00380E3C" w:rsidRPr="00B91D57">
        <w:rPr>
          <w:rFonts w:asciiTheme="minorHAnsi" w:hAnsiTheme="minorHAnsi" w:cstheme="minorHAnsi"/>
          <w:sz w:val="24"/>
          <w:szCs w:val="24"/>
        </w:rPr>
        <w:t> </w:t>
      </w:r>
      <w:r w:rsidRPr="00B91D57">
        <w:rPr>
          <w:rFonts w:asciiTheme="minorHAnsi" w:hAnsiTheme="minorHAnsi" w:cstheme="minorHAnsi"/>
          <w:sz w:val="24"/>
          <w:szCs w:val="24"/>
        </w:rPr>
        <w:t>roboty budowlane, jeżeli są już znani. Wykonawca ma obowiązek zawiadamiania zamawiającego o wszelkich zmianach w odniesieniu do informacji, o których mowa w</w:t>
      </w:r>
      <w:r w:rsidR="00380E3C" w:rsidRPr="00B91D57">
        <w:rPr>
          <w:rFonts w:asciiTheme="minorHAnsi" w:hAnsiTheme="minorHAnsi" w:cstheme="minorHAnsi"/>
          <w:sz w:val="24"/>
          <w:szCs w:val="24"/>
        </w:rPr>
        <w:t> </w:t>
      </w:r>
      <w:r w:rsidRPr="00B91D57">
        <w:rPr>
          <w:rFonts w:asciiTheme="minorHAnsi" w:hAnsiTheme="minorHAnsi" w:cstheme="minorHAnsi"/>
          <w:sz w:val="24"/>
          <w:szCs w:val="24"/>
        </w:rPr>
        <w:t xml:space="preserve">zdaniu pierwszym, w trakcie realizacji zamówienia, a także przekazywania wymaganych </w:t>
      </w:r>
      <w:r w:rsidRPr="00B91D57">
        <w:rPr>
          <w:rFonts w:asciiTheme="minorHAnsi" w:hAnsiTheme="minorHAnsi" w:cstheme="minorHAnsi"/>
          <w:sz w:val="24"/>
          <w:szCs w:val="24"/>
        </w:rPr>
        <w:lastRenderedPageBreak/>
        <w:t>informacji na temat nowych podwykonawców, którym w późniejszym okresie zamierza powierzyć realizację robót budowlanych.</w:t>
      </w:r>
    </w:p>
    <w:p w14:paraId="6329614E" w14:textId="77777777" w:rsidR="00FD60A0" w:rsidRPr="00B91D57" w:rsidRDefault="00FD60A0" w:rsidP="00CC0C96">
      <w:pPr>
        <w:pStyle w:val="Akapitzlist"/>
        <w:numPr>
          <w:ilvl w:val="0"/>
          <w:numId w:val="27"/>
        </w:numPr>
        <w:overflowPunct/>
        <w:autoSpaceDE/>
        <w:autoSpaceDN/>
        <w:adjustRightInd/>
        <w:ind w:left="426" w:hanging="42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Powierzenie wykonania części zamówienia podwykonawcom nie zwalnia wykonawcy z odpowiedzialności za należyte wykonanie tego zamówienia.</w:t>
      </w:r>
    </w:p>
    <w:p w14:paraId="4586D1AA" w14:textId="0BAA97AB" w:rsidR="00FD60A0" w:rsidRPr="00B91D57" w:rsidRDefault="00FD60A0" w:rsidP="00CC0C96">
      <w:pPr>
        <w:pStyle w:val="Akapitzlist"/>
        <w:numPr>
          <w:ilvl w:val="0"/>
          <w:numId w:val="27"/>
        </w:numPr>
        <w:overflowPunct/>
        <w:autoSpaceDE/>
        <w:autoSpaceDN/>
        <w:adjustRightInd/>
        <w:ind w:left="426" w:hanging="42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Wykonawca, podwykonawca lub dalszy podwykonawca zamówienia na roboty budowlane zamierzający zawrzeć umowę o podwykonawstwo, której przedmiotem są </w:t>
      </w:r>
      <w:r w:rsidRPr="00B91D57">
        <w:rPr>
          <w:rFonts w:asciiTheme="minorHAnsi" w:hAnsiTheme="minorHAnsi" w:cstheme="minorHAnsi"/>
          <w:b/>
          <w:bCs/>
          <w:sz w:val="24"/>
          <w:szCs w:val="24"/>
        </w:rPr>
        <w:t>roboty budowlane</w:t>
      </w:r>
      <w:r w:rsidRPr="00B91D57">
        <w:rPr>
          <w:rFonts w:asciiTheme="minorHAnsi" w:hAnsiTheme="minorHAnsi" w:cstheme="minorHAnsi"/>
          <w:sz w:val="24"/>
          <w:szCs w:val="24"/>
        </w:rPr>
        <w:t xml:space="preserve">, jest obowiązany, w trakcie realizacji zamówienia, </w:t>
      </w:r>
      <w:r w:rsidRPr="00B91D57">
        <w:rPr>
          <w:rFonts w:asciiTheme="minorHAnsi" w:hAnsiTheme="minorHAnsi" w:cstheme="minorHAnsi"/>
          <w:b/>
          <w:bCs/>
          <w:sz w:val="24"/>
          <w:szCs w:val="24"/>
        </w:rPr>
        <w:t>do przedłożenia zamawiającemu projektu tej umowy</w:t>
      </w:r>
      <w:r w:rsidRPr="00B91D57">
        <w:rPr>
          <w:rFonts w:asciiTheme="minorHAnsi" w:hAnsiTheme="minorHAnsi" w:cstheme="minorHAnsi"/>
          <w:sz w:val="24"/>
          <w:szCs w:val="24"/>
        </w:rPr>
        <w:t>, przy czym podwykonawca lub dalszy podwykonawca jest obowiązany dołączyć zgodę wykonawcy na zawarcie umowy o podwykonawstwo o</w:t>
      </w:r>
      <w:r w:rsidR="006057BB" w:rsidRPr="00B91D57">
        <w:rPr>
          <w:rFonts w:asciiTheme="minorHAnsi" w:hAnsiTheme="minorHAnsi" w:cstheme="minorHAnsi"/>
          <w:sz w:val="24"/>
          <w:szCs w:val="24"/>
        </w:rPr>
        <w:t> </w:t>
      </w:r>
      <w:r w:rsidRPr="00B91D57">
        <w:rPr>
          <w:rFonts w:asciiTheme="minorHAnsi" w:hAnsiTheme="minorHAnsi" w:cstheme="minorHAnsi"/>
          <w:sz w:val="24"/>
          <w:szCs w:val="24"/>
        </w:rPr>
        <w:t>treści zgodnej z projektem umowy. Obowiązek wskazany w zdaniu pierwszym dotyczy również projektów zmian umów o podwykonawstwo.</w:t>
      </w:r>
    </w:p>
    <w:p w14:paraId="602648EA" w14:textId="77777777" w:rsidR="00FD60A0" w:rsidRPr="00B91D57" w:rsidRDefault="00FD60A0" w:rsidP="00CC0C96">
      <w:pPr>
        <w:pStyle w:val="Akapitzlist"/>
        <w:numPr>
          <w:ilvl w:val="0"/>
          <w:numId w:val="27"/>
        </w:numPr>
        <w:overflowPunct/>
        <w:autoSpaceDE/>
        <w:autoSpaceDN/>
        <w:adjustRightInd/>
        <w:ind w:left="426" w:hanging="42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37C810E6" w14:textId="546D0B4B" w:rsidR="00FD60A0" w:rsidRPr="00B91D57" w:rsidRDefault="00FD60A0" w:rsidP="00CC0C96">
      <w:pPr>
        <w:pStyle w:val="Akapitzlist"/>
        <w:numPr>
          <w:ilvl w:val="0"/>
          <w:numId w:val="27"/>
        </w:numPr>
        <w:overflowPunct/>
        <w:autoSpaceDE/>
        <w:autoSpaceDN/>
        <w:adjustRightInd/>
        <w:ind w:left="426" w:hanging="42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Termin zapłaty wynagrodzenia podwykonawcy lub dalszemu podwykonawcy, przewidziany w umowie o podwykonawstwo, nie może być dłuższy niż 30 dni od dnia doręczenia wykonawcy, podwykonawcy lub dalszemu podwykonawcy faktury lub rachunku</w:t>
      </w:r>
      <w:r w:rsidR="0041000F" w:rsidRPr="00B91D57">
        <w:rPr>
          <w:rFonts w:asciiTheme="minorHAnsi" w:hAnsiTheme="minorHAnsi" w:cstheme="minorHAnsi"/>
          <w:sz w:val="24"/>
          <w:szCs w:val="24"/>
        </w:rPr>
        <w:t>.</w:t>
      </w:r>
      <w:r w:rsidR="00427BBD" w:rsidRPr="00B91D57">
        <w:rPr>
          <w:rFonts w:asciiTheme="minorHAnsi" w:hAnsiTheme="minorHAnsi" w:cstheme="minorHAnsi"/>
          <w:sz w:val="24"/>
          <w:szCs w:val="24"/>
        </w:rPr>
        <w:t xml:space="preserve"> </w:t>
      </w:r>
      <w:r w:rsidR="009F2471" w:rsidRPr="00B91D57">
        <w:rPr>
          <w:rFonts w:asciiTheme="minorHAnsi" w:hAnsiTheme="minorHAnsi" w:cstheme="minorHAnsi"/>
          <w:sz w:val="24"/>
          <w:szCs w:val="24"/>
        </w:rPr>
        <w:t>Zamawiający zastrzega, że termin zapłaty faktur wystawionych prze</w:t>
      </w:r>
      <w:r w:rsidR="00427BBD" w:rsidRPr="00B91D57">
        <w:rPr>
          <w:rFonts w:asciiTheme="minorHAnsi" w:hAnsiTheme="minorHAnsi" w:cstheme="minorHAnsi"/>
          <w:sz w:val="24"/>
          <w:szCs w:val="24"/>
        </w:rPr>
        <w:t>z</w:t>
      </w:r>
      <w:r w:rsidR="009F2471" w:rsidRPr="00B91D57">
        <w:rPr>
          <w:rFonts w:asciiTheme="minorHAnsi" w:hAnsiTheme="minorHAnsi" w:cstheme="minorHAnsi"/>
          <w:sz w:val="24"/>
          <w:szCs w:val="24"/>
        </w:rPr>
        <w:t xml:space="preserve"> podwykonawców i dalszych podwykonawców musi upłynąć przed terminem zapłaty faktury wystawionej przez Wykonawcę</w:t>
      </w:r>
      <w:r w:rsidR="00B54D91" w:rsidRPr="00B91D57">
        <w:rPr>
          <w:rFonts w:asciiTheme="minorHAnsi" w:hAnsiTheme="minorHAnsi" w:cstheme="minorHAnsi"/>
          <w:sz w:val="24"/>
          <w:szCs w:val="24"/>
        </w:rPr>
        <w:t xml:space="preserve"> celem dokonania rozliczenia wynagrodzenia należnego Wykonawcy </w:t>
      </w:r>
      <w:r w:rsidR="00271600" w:rsidRPr="00B91D57">
        <w:rPr>
          <w:rFonts w:asciiTheme="minorHAnsi" w:hAnsiTheme="minorHAnsi" w:cstheme="minorHAnsi"/>
          <w:sz w:val="24"/>
          <w:szCs w:val="24"/>
        </w:rPr>
        <w:t>zgodnie z postanowieniami</w:t>
      </w:r>
      <w:r w:rsidR="00B54D91" w:rsidRPr="00B91D57">
        <w:rPr>
          <w:rFonts w:asciiTheme="minorHAnsi" w:hAnsiTheme="minorHAnsi" w:cstheme="minorHAnsi"/>
          <w:sz w:val="24"/>
          <w:szCs w:val="24"/>
        </w:rPr>
        <w:t xml:space="preserve"> § </w:t>
      </w:r>
      <w:r w:rsidR="00812290" w:rsidRPr="00B91D57">
        <w:rPr>
          <w:rFonts w:asciiTheme="minorHAnsi" w:hAnsiTheme="minorHAnsi" w:cstheme="minorHAnsi"/>
          <w:sz w:val="24"/>
          <w:szCs w:val="24"/>
        </w:rPr>
        <w:t>11 i 12</w:t>
      </w:r>
      <w:r w:rsidR="00B45549" w:rsidRPr="00B91D57">
        <w:rPr>
          <w:rFonts w:asciiTheme="minorHAnsi" w:hAnsiTheme="minorHAnsi" w:cstheme="minorHAnsi"/>
          <w:sz w:val="24"/>
          <w:szCs w:val="24"/>
        </w:rPr>
        <w:t xml:space="preserve"> Umowy.</w:t>
      </w:r>
    </w:p>
    <w:p w14:paraId="113D23DF" w14:textId="22E862B3" w:rsidR="00FD60A0" w:rsidRPr="00B91D57" w:rsidRDefault="00FD60A0" w:rsidP="00CC0C96">
      <w:pPr>
        <w:pStyle w:val="Akapitzlist"/>
        <w:numPr>
          <w:ilvl w:val="0"/>
          <w:numId w:val="27"/>
        </w:numPr>
        <w:overflowPunct/>
        <w:autoSpaceDE/>
        <w:autoSpaceDN/>
        <w:adjustRightInd/>
        <w:ind w:left="426" w:hanging="42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Zamawiający, w terminie 7 dni od daty otrzymania, zgłasza w formie pisemnej, pod rygorem nieważności, zastrzeżenia do projektu umowy o podwykonawstwo, której przedmiotem są roboty budowlane, w </w:t>
      </w:r>
      <w:r w:rsidR="00E95A48" w:rsidRPr="00B91D57">
        <w:rPr>
          <w:rFonts w:asciiTheme="minorHAnsi" w:hAnsiTheme="minorHAnsi" w:cstheme="minorHAnsi"/>
          <w:sz w:val="24"/>
          <w:szCs w:val="24"/>
        </w:rPr>
        <w:t>przypadku,</w:t>
      </w:r>
      <w:r w:rsidRPr="00B91D57">
        <w:rPr>
          <w:rFonts w:asciiTheme="minorHAnsi" w:hAnsiTheme="minorHAnsi" w:cstheme="minorHAnsi"/>
          <w:sz w:val="24"/>
          <w:szCs w:val="24"/>
        </w:rPr>
        <w:t xml:space="preserve"> gdy:</w:t>
      </w:r>
    </w:p>
    <w:p w14:paraId="7195CD18" w14:textId="77777777" w:rsidR="00FD60A0" w:rsidRPr="00B91D57" w:rsidRDefault="00FD60A0" w:rsidP="00CC0C96">
      <w:pPr>
        <w:pStyle w:val="Akapitzlist"/>
        <w:numPr>
          <w:ilvl w:val="0"/>
          <w:numId w:val="28"/>
        </w:numPr>
        <w:overflowPunct/>
        <w:autoSpaceDE/>
        <w:autoSpaceDN/>
        <w:adjustRightInd/>
        <w:ind w:hanging="43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nie spełnia ona poniżej wskazanych wymagań:</w:t>
      </w:r>
    </w:p>
    <w:p w14:paraId="1AE9FC92" w14:textId="77777777" w:rsidR="00FD60A0" w:rsidRPr="00B91D57" w:rsidRDefault="00FD60A0" w:rsidP="00CC0C96">
      <w:pPr>
        <w:pStyle w:val="Akapitzlist"/>
        <w:numPr>
          <w:ilvl w:val="0"/>
          <w:numId w:val="29"/>
        </w:numPr>
        <w:overflowPunct/>
        <w:autoSpaceDE/>
        <w:autoSpaceDN/>
        <w:adjustRightInd/>
        <w:ind w:left="851" w:firstLine="0"/>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projekt umowy o podwykonawstwo musi zawierać postanowienia dotyczące:</w:t>
      </w:r>
    </w:p>
    <w:p w14:paraId="1D8B216B" w14:textId="77777777" w:rsidR="00FD60A0" w:rsidRPr="00B91D57" w:rsidRDefault="00FD60A0" w:rsidP="00CC0C96">
      <w:pPr>
        <w:pStyle w:val="Akapitzlist"/>
        <w:numPr>
          <w:ilvl w:val="0"/>
          <w:numId w:val="30"/>
        </w:numPr>
        <w:overflowPunct/>
        <w:autoSpaceDE/>
        <w:autoSpaceDN/>
        <w:adjustRightInd/>
        <w:ind w:left="1418" w:firstLine="0"/>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danych podwykonawcy,</w:t>
      </w:r>
    </w:p>
    <w:p w14:paraId="7D8DB812" w14:textId="77777777" w:rsidR="00FD60A0" w:rsidRPr="00B91D57" w:rsidRDefault="00FD60A0" w:rsidP="00CC0C96">
      <w:pPr>
        <w:pStyle w:val="Akapitzlist"/>
        <w:numPr>
          <w:ilvl w:val="0"/>
          <w:numId w:val="30"/>
        </w:numPr>
        <w:overflowPunct/>
        <w:autoSpaceDE/>
        <w:autoSpaceDN/>
        <w:adjustRightInd/>
        <w:ind w:left="1418" w:firstLine="0"/>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zakresu robót przewidzianych do wykonania, </w:t>
      </w:r>
    </w:p>
    <w:p w14:paraId="40DB7F34" w14:textId="77777777" w:rsidR="00FD60A0" w:rsidRPr="00B91D57" w:rsidRDefault="00FD60A0" w:rsidP="00CC0C96">
      <w:pPr>
        <w:pStyle w:val="Akapitzlist"/>
        <w:numPr>
          <w:ilvl w:val="0"/>
          <w:numId w:val="30"/>
        </w:numPr>
        <w:overflowPunct/>
        <w:autoSpaceDE/>
        <w:autoSpaceDN/>
        <w:adjustRightInd/>
        <w:ind w:left="1418" w:firstLine="0"/>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terminu realizacji robót,</w:t>
      </w:r>
    </w:p>
    <w:p w14:paraId="3FABC0B0" w14:textId="3F2F21E4" w:rsidR="00FD60A0" w:rsidRPr="00B91D57" w:rsidRDefault="00FD60A0" w:rsidP="00CC0C96">
      <w:pPr>
        <w:pStyle w:val="Akapitzlist"/>
        <w:numPr>
          <w:ilvl w:val="0"/>
          <w:numId w:val="30"/>
        </w:numPr>
        <w:overflowPunct/>
        <w:autoSpaceDE/>
        <w:autoSpaceDN/>
        <w:adjustRightInd/>
        <w:ind w:left="1418" w:firstLine="0"/>
        <w:contextualSpacing/>
        <w:jc w:val="both"/>
        <w:textAlignment w:val="auto"/>
        <w:rPr>
          <w:rFonts w:asciiTheme="minorHAnsi" w:hAnsiTheme="minorHAnsi" w:cstheme="minorHAnsi"/>
          <w:sz w:val="24"/>
          <w:szCs w:val="24"/>
        </w:rPr>
      </w:pPr>
      <w:bookmarkStart w:id="8" w:name="_Hlk95374816"/>
      <w:r w:rsidRPr="00B91D57">
        <w:rPr>
          <w:rFonts w:asciiTheme="minorHAnsi" w:hAnsiTheme="minorHAnsi" w:cstheme="minorHAnsi"/>
          <w:sz w:val="24"/>
          <w:szCs w:val="24"/>
        </w:rPr>
        <w:t>wysokości wynagrodzenia i zasad płatności za wykonane roboty,</w:t>
      </w:r>
    </w:p>
    <w:bookmarkEnd w:id="8"/>
    <w:p w14:paraId="3B0BEEC3" w14:textId="77777777" w:rsidR="00FD60A0" w:rsidRPr="00B91D57" w:rsidRDefault="00FD60A0" w:rsidP="00CC0C96">
      <w:pPr>
        <w:pStyle w:val="Akapitzlist"/>
        <w:numPr>
          <w:ilvl w:val="0"/>
          <w:numId w:val="30"/>
        </w:numPr>
        <w:overflowPunct/>
        <w:autoSpaceDE/>
        <w:autoSpaceDN/>
        <w:adjustRightInd/>
        <w:ind w:left="1418" w:firstLine="0"/>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terminu zapłaty wynagrodzenia, </w:t>
      </w:r>
    </w:p>
    <w:p w14:paraId="53D38BFA" w14:textId="77777777" w:rsidR="00FD60A0" w:rsidRPr="00B91D57" w:rsidRDefault="00FD60A0" w:rsidP="00CC0C96">
      <w:pPr>
        <w:pStyle w:val="Akapitzlist"/>
        <w:numPr>
          <w:ilvl w:val="0"/>
          <w:numId w:val="30"/>
        </w:numPr>
        <w:overflowPunct/>
        <w:autoSpaceDE/>
        <w:autoSpaceDN/>
        <w:adjustRightInd/>
        <w:ind w:left="1418" w:firstLine="0"/>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okresu odpowiedzialności za wady, </w:t>
      </w:r>
    </w:p>
    <w:p w14:paraId="75ADC731" w14:textId="1F2A1472" w:rsidR="00FD60A0" w:rsidRPr="00B91D57" w:rsidRDefault="00FD60A0" w:rsidP="00CC0C96">
      <w:pPr>
        <w:pStyle w:val="Akapitzlist"/>
        <w:numPr>
          <w:ilvl w:val="0"/>
          <w:numId w:val="30"/>
        </w:numPr>
        <w:overflowPunct/>
        <w:autoSpaceDE/>
        <w:autoSpaceDN/>
        <w:adjustRightInd/>
        <w:ind w:left="1418" w:firstLine="0"/>
        <w:contextualSpacing/>
        <w:jc w:val="both"/>
        <w:textAlignment w:val="auto"/>
        <w:rPr>
          <w:rFonts w:asciiTheme="minorHAnsi" w:eastAsiaTheme="minorHAnsi" w:hAnsiTheme="minorHAnsi" w:cstheme="minorHAnsi"/>
          <w:sz w:val="24"/>
          <w:szCs w:val="24"/>
          <w:lang w:eastAsia="en-US"/>
        </w:rPr>
      </w:pPr>
      <w:r w:rsidRPr="00B91D57">
        <w:rPr>
          <w:rFonts w:asciiTheme="minorHAnsi" w:hAnsiTheme="minorHAnsi" w:cstheme="minorHAnsi"/>
          <w:sz w:val="24"/>
          <w:szCs w:val="24"/>
        </w:rPr>
        <w:t xml:space="preserve">zobowiązania podwykonawcy do spełnienia wymagań określonych przez Zamawiającego w § </w:t>
      </w:r>
      <w:r w:rsidR="006602B3" w:rsidRPr="00B91D57">
        <w:rPr>
          <w:rFonts w:asciiTheme="minorHAnsi" w:hAnsiTheme="minorHAnsi" w:cstheme="minorHAnsi"/>
          <w:sz w:val="24"/>
          <w:szCs w:val="24"/>
        </w:rPr>
        <w:t>2</w:t>
      </w:r>
      <w:r w:rsidR="002F6766" w:rsidRPr="00B91D57">
        <w:rPr>
          <w:rFonts w:asciiTheme="minorHAnsi" w:hAnsiTheme="minorHAnsi" w:cstheme="minorHAnsi"/>
          <w:sz w:val="24"/>
          <w:szCs w:val="24"/>
        </w:rPr>
        <w:t>7</w:t>
      </w:r>
      <w:r w:rsidRPr="00B91D57">
        <w:rPr>
          <w:rFonts w:asciiTheme="minorHAnsi" w:hAnsiTheme="minorHAnsi" w:cstheme="minorHAnsi"/>
          <w:sz w:val="24"/>
          <w:szCs w:val="24"/>
        </w:rPr>
        <w:t xml:space="preserve"> umowy, w związku z art. 95 ust. 1 ustawy </w:t>
      </w:r>
      <w:proofErr w:type="spellStart"/>
      <w:r w:rsidRPr="00B91D57">
        <w:rPr>
          <w:rFonts w:asciiTheme="minorHAnsi" w:hAnsiTheme="minorHAnsi" w:cstheme="minorHAnsi"/>
          <w:sz w:val="24"/>
          <w:szCs w:val="24"/>
        </w:rPr>
        <w:t>Pzp</w:t>
      </w:r>
      <w:proofErr w:type="spellEnd"/>
      <w:r w:rsidRPr="00B91D57">
        <w:rPr>
          <w:rFonts w:asciiTheme="minorHAnsi" w:hAnsiTheme="minorHAnsi" w:cstheme="minorHAnsi"/>
          <w:sz w:val="24"/>
          <w:szCs w:val="24"/>
        </w:rPr>
        <w:t>,</w:t>
      </w:r>
    </w:p>
    <w:p w14:paraId="26BF86AF" w14:textId="50EB93AA" w:rsidR="00FD60A0" w:rsidRPr="00B91D57" w:rsidRDefault="00FD60A0" w:rsidP="00CC0C96">
      <w:pPr>
        <w:pStyle w:val="Akapitzlist"/>
        <w:numPr>
          <w:ilvl w:val="0"/>
          <w:numId w:val="29"/>
        </w:numPr>
        <w:overflowPunct/>
        <w:autoSpaceDE/>
        <w:autoSpaceDN/>
        <w:adjustRightInd/>
        <w:ind w:left="851" w:firstLine="0"/>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postanowienia umowy o podwykonawstwo nie mogą być sprzeczne z</w:t>
      </w:r>
      <w:r w:rsidR="00A3461A" w:rsidRPr="00B91D57">
        <w:rPr>
          <w:rFonts w:asciiTheme="minorHAnsi" w:hAnsiTheme="minorHAnsi" w:cstheme="minorHAnsi"/>
          <w:sz w:val="24"/>
          <w:szCs w:val="24"/>
        </w:rPr>
        <w:t> </w:t>
      </w:r>
      <w:r w:rsidRPr="00B91D57">
        <w:rPr>
          <w:rFonts w:asciiTheme="minorHAnsi" w:hAnsiTheme="minorHAnsi" w:cstheme="minorHAnsi"/>
          <w:sz w:val="24"/>
          <w:szCs w:val="24"/>
        </w:rPr>
        <w:t>postanowieniami niniejszej umowy,</w:t>
      </w:r>
    </w:p>
    <w:p w14:paraId="1C9E9FFF" w14:textId="77777777" w:rsidR="00FD60A0" w:rsidRPr="00B91D57" w:rsidRDefault="00FD60A0" w:rsidP="00CC0C96">
      <w:pPr>
        <w:pStyle w:val="Akapitzlist"/>
        <w:numPr>
          <w:ilvl w:val="0"/>
          <w:numId w:val="29"/>
        </w:numPr>
        <w:overflowPunct/>
        <w:autoSpaceDE/>
        <w:autoSpaceDN/>
        <w:adjustRightInd/>
        <w:ind w:left="851" w:firstLine="0"/>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lastRenderedPageBreak/>
        <w:t>umowa nie może wyłączać odpowiedzialności głównego wykonawcy przed Zamawiającym za wykonanie całości robót, także tych wykonanych przez podwykonawców,</w:t>
      </w:r>
    </w:p>
    <w:p w14:paraId="0C6CCADD" w14:textId="77777777" w:rsidR="00FD60A0" w:rsidRPr="00B91D57" w:rsidRDefault="00FD60A0" w:rsidP="00CC0C96">
      <w:pPr>
        <w:pStyle w:val="Akapitzlist"/>
        <w:numPr>
          <w:ilvl w:val="0"/>
          <w:numId w:val="29"/>
        </w:numPr>
        <w:overflowPunct/>
        <w:autoSpaceDE/>
        <w:autoSpaceDN/>
        <w:adjustRightInd/>
        <w:ind w:left="851" w:firstLine="0"/>
        <w:contextualSpacing/>
        <w:jc w:val="both"/>
        <w:textAlignment w:val="auto"/>
        <w:rPr>
          <w:rFonts w:asciiTheme="minorHAnsi" w:eastAsiaTheme="minorHAnsi" w:hAnsiTheme="minorHAnsi" w:cstheme="minorHAnsi"/>
          <w:sz w:val="24"/>
          <w:szCs w:val="24"/>
          <w:lang w:eastAsia="en-US"/>
        </w:rPr>
      </w:pPr>
      <w:r w:rsidRPr="00B91D57">
        <w:rPr>
          <w:rFonts w:asciiTheme="minorHAnsi" w:hAnsiTheme="minorHAnsi" w:cstheme="minorHAnsi"/>
          <w:sz w:val="24"/>
          <w:szCs w:val="24"/>
        </w:rPr>
        <w:t>umowa nie może zawierać postanowień uzależniających uzyskanie przez podwykonawcę płatności od wykonawcy od zapłaty przez zamawiającego wykonawcy wynagrodzenia obejmującego zakres robót wykonanych przez podwykonawcę lub uzależniających zwrot podwykonawcy kwot zabezpieczenia przez wykonawcę, od zwrotu zabezpieczenia wykonania umowy przez zamawiającego wykonawcy,</w:t>
      </w:r>
    </w:p>
    <w:p w14:paraId="44AF2FDD" w14:textId="77777777" w:rsidR="00FD60A0" w:rsidRPr="00B91D57" w:rsidRDefault="00FD60A0" w:rsidP="00CC0C96">
      <w:pPr>
        <w:pStyle w:val="Akapitzlist"/>
        <w:numPr>
          <w:ilvl w:val="0"/>
          <w:numId w:val="28"/>
        </w:numPr>
        <w:overflowPunct/>
        <w:autoSpaceDE/>
        <w:autoSpaceDN/>
        <w:adjustRightInd/>
        <w:ind w:hanging="43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przewiduje ona termin zapłaty wynagrodzenia dłuższy niż określony w ust. 6.</w:t>
      </w:r>
    </w:p>
    <w:p w14:paraId="0FCC183D" w14:textId="27D67230" w:rsidR="00FD60A0" w:rsidRPr="00B91D57" w:rsidRDefault="00FD60A0" w:rsidP="00CC0C96">
      <w:pPr>
        <w:pStyle w:val="Akapitzlist"/>
        <w:numPr>
          <w:ilvl w:val="0"/>
          <w:numId w:val="28"/>
        </w:numPr>
        <w:overflowPunct/>
        <w:autoSpaceDE/>
        <w:autoSpaceDN/>
        <w:adjustRightInd/>
        <w:ind w:hanging="43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zawiera ona postanowienia niezgodne z ust. 5</w:t>
      </w:r>
      <w:r w:rsidR="00DD1F28" w:rsidRPr="00B91D57">
        <w:rPr>
          <w:rFonts w:asciiTheme="minorHAnsi" w:hAnsiTheme="minorHAnsi" w:cstheme="minorHAnsi"/>
          <w:sz w:val="24"/>
          <w:szCs w:val="24"/>
        </w:rPr>
        <w:t>,</w:t>
      </w:r>
    </w:p>
    <w:p w14:paraId="68E75DF9" w14:textId="0A7D29C5" w:rsidR="00DD1F28" w:rsidRPr="00B91D57" w:rsidRDefault="00DD1F28" w:rsidP="00CC0C96">
      <w:pPr>
        <w:pStyle w:val="Akapitzlist"/>
        <w:numPr>
          <w:ilvl w:val="0"/>
          <w:numId w:val="28"/>
        </w:numPr>
        <w:overflowPunct/>
        <w:autoSpaceDE/>
        <w:autoSpaceDN/>
        <w:adjustRightInd/>
        <w:ind w:hanging="43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wynagrodzenie podwykonawcy za dany zakres robót przewyższa wynagrodzenie wykonawcy za ten sam zakres robót, wynikające z kosztorysu, o którym mowa w § 6 ust. 1 pkt </w:t>
      </w:r>
      <w:r w:rsidR="002F6766" w:rsidRPr="00B91D57">
        <w:rPr>
          <w:rFonts w:asciiTheme="minorHAnsi" w:hAnsiTheme="minorHAnsi" w:cstheme="minorHAnsi"/>
          <w:sz w:val="24"/>
          <w:szCs w:val="24"/>
        </w:rPr>
        <w:t>4)</w:t>
      </w:r>
      <w:r w:rsidRPr="00B91D57">
        <w:rPr>
          <w:rFonts w:asciiTheme="minorHAnsi" w:hAnsiTheme="minorHAnsi" w:cstheme="minorHAnsi"/>
          <w:sz w:val="24"/>
          <w:szCs w:val="24"/>
        </w:rPr>
        <w:t xml:space="preserve"> umowy</w:t>
      </w:r>
      <w:r w:rsidR="00DE520F" w:rsidRPr="00B91D57">
        <w:rPr>
          <w:rFonts w:asciiTheme="minorHAnsi" w:hAnsiTheme="minorHAnsi" w:cstheme="minorHAnsi"/>
          <w:sz w:val="24"/>
          <w:szCs w:val="24"/>
        </w:rPr>
        <w:t>,</w:t>
      </w:r>
    </w:p>
    <w:p w14:paraId="7DCBA70C" w14:textId="3C28F6EB" w:rsidR="00DE520F" w:rsidRPr="00B91D57" w:rsidRDefault="00DE520F" w:rsidP="00CC0C96">
      <w:pPr>
        <w:pStyle w:val="Akapitzlist"/>
        <w:numPr>
          <w:ilvl w:val="0"/>
          <w:numId w:val="28"/>
        </w:numPr>
        <w:overflowPunct/>
        <w:autoSpaceDE/>
        <w:autoSpaceDN/>
        <w:adjustRightInd/>
        <w:ind w:hanging="43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umowa nie zawiera załącznika, w którym określono zakres robót objętych umową o podwykonawstwo/dalsze podwykonawstwo z odniesieniem do pozycji kosztorysów, o których mowa w § 6 ust. 1 pkt </w:t>
      </w:r>
      <w:r w:rsidR="002F6766" w:rsidRPr="00B91D57">
        <w:rPr>
          <w:rFonts w:asciiTheme="minorHAnsi" w:hAnsiTheme="minorHAnsi" w:cstheme="minorHAnsi"/>
          <w:sz w:val="24"/>
          <w:szCs w:val="24"/>
        </w:rPr>
        <w:t>4)</w:t>
      </w:r>
      <w:r w:rsidRPr="00B91D57">
        <w:rPr>
          <w:rFonts w:asciiTheme="minorHAnsi" w:hAnsiTheme="minorHAnsi" w:cstheme="minorHAnsi"/>
          <w:sz w:val="24"/>
          <w:szCs w:val="24"/>
        </w:rPr>
        <w:t xml:space="preserve"> umowy.</w:t>
      </w:r>
    </w:p>
    <w:p w14:paraId="23CAA5AB" w14:textId="3A8CCFD9" w:rsidR="00FD60A0" w:rsidRPr="00B91D57" w:rsidRDefault="00FD60A0" w:rsidP="00CC0C96">
      <w:pPr>
        <w:pStyle w:val="Akapitzlist"/>
        <w:numPr>
          <w:ilvl w:val="0"/>
          <w:numId w:val="27"/>
        </w:numPr>
        <w:overflowPunct/>
        <w:autoSpaceDE/>
        <w:autoSpaceDN/>
        <w:adjustRightInd/>
        <w:ind w:left="426" w:hanging="42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Niezgłoszenie zastrzeżeń, o których mowa w ust. 7, do przedłożonego projektu umowy o podwykonawstwo, której przedmiotem są roboty budowlane, w terminie określonym w</w:t>
      </w:r>
      <w:r w:rsidR="008A3FDB" w:rsidRPr="00B91D57">
        <w:rPr>
          <w:rFonts w:asciiTheme="minorHAnsi" w:hAnsiTheme="minorHAnsi" w:cstheme="minorHAnsi"/>
          <w:sz w:val="24"/>
          <w:szCs w:val="24"/>
        </w:rPr>
        <w:t> </w:t>
      </w:r>
      <w:r w:rsidRPr="00B91D57">
        <w:rPr>
          <w:rFonts w:asciiTheme="minorHAnsi" w:hAnsiTheme="minorHAnsi" w:cstheme="minorHAnsi"/>
          <w:sz w:val="24"/>
          <w:szCs w:val="24"/>
        </w:rPr>
        <w:t>ust. 7, uważa się za akceptację projektu umowy przez zamawiającego.</w:t>
      </w:r>
    </w:p>
    <w:p w14:paraId="30424BDE" w14:textId="77777777" w:rsidR="00FD60A0" w:rsidRPr="00B91D57" w:rsidRDefault="00FD60A0" w:rsidP="00CC0C96">
      <w:pPr>
        <w:pStyle w:val="Akapitzlist"/>
        <w:numPr>
          <w:ilvl w:val="0"/>
          <w:numId w:val="27"/>
        </w:numPr>
        <w:overflowPunct/>
        <w:autoSpaceDE/>
        <w:autoSpaceDN/>
        <w:adjustRightInd/>
        <w:ind w:left="426" w:hanging="42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Wykonawca, podwykonawca lub dalszy podwykonawca zamówienia na roboty budowlane przedkłada zamawiającemu poświadczoną za zgodność z oryginałem</w:t>
      </w:r>
      <w:r w:rsidRPr="00B91D57">
        <w:rPr>
          <w:rFonts w:asciiTheme="minorHAnsi" w:hAnsiTheme="minorHAnsi" w:cstheme="minorHAnsi"/>
          <w:b/>
          <w:bCs/>
          <w:sz w:val="24"/>
          <w:szCs w:val="24"/>
        </w:rPr>
        <w:t xml:space="preserve"> kopię zawartej umowy o podwykonawstwo</w:t>
      </w:r>
      <w:r w:rsidRPr="00B91D57">
        <w:rPr>
          <w:rFonts w:asciiTheme="minorHAnsi" w:hAnsiTheme="minorHAnsi" w:cstheme="minorHAnsi"/>
          <w:sz w:val="24"/>
          <w:szCs w:val="24"/>
        </w:rPr>
        <w:t xml:space="preserve">, której przedmiotem są roboty budowlane, w terminie </w:t>
      </w:r>
      <w:r w:rsidRPr="00B91D57">
        <w:rPr>
          <w:rFonts w:asciiTheme="minorHAnsi" w:hAnsiTheme="minorHAnsi" w:cstheme="minorHAnsi"/>
          <w:b/>
          <w:bCs/>
          <w:sz w:val="24"/>
          <w:szCs w:val="24"/>
        </w:rPr>
        <w:t>7 dni</w:t>
      </w:r>
      <w:r w:rsidRPr="00B91D57">
        <w:rPr>
          <w:rFonts w:asciiTheme="minorHAnsi" w:hAnsiTheme="minorHAnsi" w:cstheme="minorHAnsi"/>
          <w:sz w:val="24"/>
          <w:szCs w:val="24"/>
        </w:rPr>
        <w:t xml:space="preserve"> od dnia jej zawarcia. Obowiązek wskazany w zdaniu pierwszym dotyczy również zmian umów o podwykonawstwo.</w:t>
      </w:r>
    </w:p>
    <w:p w14:paraId="7A6546B5" w14:textId="77777777" w:rsidR="00FD60A0" w:rsidRPr="00B91D57" w:rsidRDefault="00FD60A0" w:rsidP="00CC0C96">
      <w:pPr>
        <w:pStyle w:val="Akapitzlist"/>
        <w:numPr>
          <w:ilvl w:val="0"/>
          <w:numId w:val="27"/>
        </w:numPr>
        <w:overflowPunct/>
        <w:autoSpaceDE/>
        <w:autoSpaceDN/>
        <w:adjustRightInd/>
        <w:ind w:left="426" w:hanging="42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Zamawiający, w terminie 7 dni od daty otrzymania, zgłasza w formie pisemnej pod rygorem nieważności sprzeciw do umowy o podwykonawstwo, której przedmiotem są roboty budowlane, w przypadkach, o których mowa w ust. 7.</w:t>
      </w:r>
    </w:p>
    <w:p w14:paraId="1A567D66" w14:textId="77777777" w:rsidR="00FD60A0" w:rsidRPr="00B91D57" w:rsidRDefault="00FD60A0" w:rsidP="00CC0C96">
      <w:pPr>
        <w:pStyle w:val="Akapitzlist"/>
        <w:numPr>
          <w:ilvl w:val="0"/>
          <w:numId w:val="27"/>
        </w:numPr>
        <w:overflowPunct/>
        <w:autoSpaceDE/>
        <w:autoSpaceDN/>
        <w:adjustRightInd/>
        <w:ind w:left="426" w:hanging="42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Niezgłoszenie sprzeciwu, o którym mowa w ust. 10, do przedłożonej umowy o podwykonawstwo, której przedmiotem są roboty budowlane, w terminie określonym w ust. 10, uważa się za akceptację umowy przez zamawiającego.</w:t>
      </w:r>
    </w:p>
    <w:p w14:paraId="03157E69" w14:textId="44066F4F" w:rsidR="00FD60A0" w:rsidRPr="00B91D57" w:rsidRDefault="00FD60A0" w:rsidP="00CC0C96">
      <w:pPr>
        <w:pStyle w:val="Akapitzlist"/>
        <w:numPr>
          <w:ilvl w:val="0"/>
          <w:numId w:val="27"/>
        </w:numPr>
        <w:overflowPunct/>
        <w:autoSpaceDE/>
        <w:autoSpaceDN/>
        <w:adjustRightInd/>
        <w:ind w:left="426" w:hanging="42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Wykonawca, podwykonawca lub dalszy podwykonawca przedkłada zamawiającemu poświadczoną za zgodność z oryginałem </w:t>
      </w:r>
      <w:r w:rsidRPr="00B91D57">
        <w:rPr>
          <w:rFonts w:asciiTheme="minorHAnsi" w:hAnsiTheme="minorHAnsi" w:cstheme="minorHAnsi"/>
          <w:b/>
          <w:bCs/>
          <w:sz w:val="24"/>
          <w:szCs w:val="24"/>
        </w:rPr>
        <w:t>kopię zawartej umowy o podwykonawstwo</w:t>
      </w:r>
      <w:r w:rsidRPr="00B91D57">
        <w:rPr>
          <w:rFonts w:asciiTheme="minorHAnsi" w:hAnsiTheme="minorHAnsi" w:cstheme="minorHAnsi"/>
          <w:sz w:val="24"/>
          <w:szCs w:val="24"/>
        </w:rPr>
        <w:t xml:space="preserve">, której przedmiotem są </w:t>
      </w:r>
      <w:r w:rsidRPr="00B91D57">
        <w:rPr>
          <w:rFonts w:asciiTheme="minorHAnsi" w:hAnsiTheme="minorHAnsi" w:cstheme="minorHAnsi"/>
          <w:b/>
          <w:bCs/>
          <w:sz w:val="24"/>
          <w:szCs w:val="24"/>
        </w:rPr>
        <w:t>dostawy lub usługi</w:t>
      </w:r>
      <w:r w:rsidRPr="00B91D57">
        <w:rPr>
          <w:rFonts w:asciiTheme="minorHAnsi" w:hAnsiTheme="minorHAnsi" w:cstheme="minorHAnsi"/>
          <w:sz w:val="24"/>
          <w:szCs w:val="24"/>
        </w:rPr>
        <w:t xml:space="preserve">, w terminie </w:t>
      </w:r>
      <w:r w:rsidRPr="00B91D57">
        <w:rPr>
          <w:rFonts w:asciiTheme="minorHAnsi" w:hAnsiTheme="minorHAnsi" w:cstheme="minorHAnsi"/>
          <w:b/>
          <w:bCs/>
          <w:sz w:val="24"/>
          <w:szCs w:val="24"/>
        </w:rPr>
        <w:t>7 dni</w:t>
      </w:r>
      <w:r w:rsidRPr="00B91D57">
        <w:rPr>
          <w:rFonts w:asciiTheme="minorHAnsi" w:hAnsiTheme="minorHAnsi" w:cstheme="minorHAnsi"/>
          <w:sz w:val="24"/>
          <w:szCs w:val="24"/>
        </w:rPr>
        <w:t xml:space="preserve"> od dnia jej zawarcia, z wyłączeniem umów o podwykonawstwo o wartości mniejszej niż 0,5</w:t>
      </w:r>
      <w:r w:rsidR="00A34F75" w:rsidRPr="00B91D57">
        <w:rPr>
          <w:rFonts w:asciiTheme="minorHAnsi" w:hAnsiTheme="minorHAnsi" w:cstheme="minorHAnsi"/>
          <w:sz w:val="24"/>
          <w:szCs w:val="24"/>
        </w:rPr>
        <w:t xml:space="preserve"> </w:t>
      </w:r>
      <w:r w:rsidRPr="00B91D57">
        <w:rPr>
          <w:rFonts w:asciiTheme="minorHAnsi" w:hAnsiTheme="minorHAnsi" w:cstheme="minorHAnsi"/>
          <w:sz w:val="24"/>
          <w:szCs w:val="24"/>
        </w:rPr>
        <w:t>% wartości umowy. Wyłączenie, o</w:t>
      </w:r>
      <w:r w:rsidR="007867A5" w:rsidRPr="00B91D57">
        <w:rPr>
          <w:rFonts w:asciiTheme="minorHAnsi" w:hAnsiTheme="minorHAnsi" w:cstheme="minorHAnsi"/>
          <w:sz w:val="24"/>
          <w:szCs w:val="24"/>
        </w:rPr>
        <w:t> </w:t>
      </w:r>
      <w:r w:rsidRPr="00B91D57">
        <w:rPr>
          <w:rFonts w:asciiTheme="minorHAnsi" w:hAnsiTheme="minorHAnsi" w:cstheme="minorHAnsi"/>
          <w:sz w:val="24"/>
          <w:szCs w:val="24"/>
        </w:rPr>
        <w:t xml:space="preserve">którym mowa w zdaniu pierwszym, nie dotyczy umów o podwykonawstwo o wartości większej niż 50 000 złotych. </w:t>
      </w:r>
    </w:p>
    <w:p w14:paraId="6A9F3924" w14:textId="77777777" w:rsidR="00FD60A0" w:rsidRPr="00B91D57" w:rsidRDefault="00FD60A0" w:rsidP="00CC0C96">
      <w:pPr>
        <w:pStyle w:val="Akapitzlist"/>
        <w:numPr>
          <w:ilvl w:val="0"/>
          <w:numId w:val="27"/>
        </w:numPr>
        <w:overflowPunct/>
        <w:autoSpaceDE/>
        <w:autoSpaceDN/>
        <w:adjustRightInd/>
        <w:ind w:left="426" w:hanging="42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W przypadku, o którym mowa w ust. 12, podwykonawca lub dalszy podwykonawca, przedkłada poświadczoną za zgodność z oryginałem kopię umowy również wykonawcy.</w:t>
      </w:r>
    </w:p>
    <w:p w14:paraId="7960005B" w14:textId="77777777" w:rsidR="00FD60A0" w:rsidRPr="00B91D57" w:rsidRDefault="00FD60A0" w:rsidP="00CC0C96">
      <w:pPr>
        <w:pStyle w:val="Akapitzlist"/>
        <w:numPr>
          <w:ilvl w:val="0"/>
          <w:numId w:val="27"/>
        </w:numPr>
        <w:overflowPunct/>
        <w:autoSpaceDE/>
        <w:autoSpaceDN/>
        <w:adjustRightInd/>
        <w:ind w:left="426" w:hanging="42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lastRenderedPageBreak/>
        <w:t>W przypadku, o którym mowa w ust. 12, jeżeli termin zapłaty wynagrodzenia jest dłuższy niż określony w ust. 6, zamawiający informuje o tym wykonawcę i wzywa go do doprowadzenia do zmiany tej umowy, pod rygorem wystąpienia o zapłatę kary umownej.</w:t>
      </w:r>
    </w:p>
    <w:p w14:paraId="72FA9193" w14:textId="77777777" w:rsidR="00FD60A0" w:rsidRPr="00B91D57" w:rsidRDefault="00FD60A0" w:rsidP="00CC0C96">
      <w:pPr>
        <w:pStyle w:val="Akapitzlist"/>
        <w:numPr>
          <w:ilvl w:val="0"/>
          <w:numId w:val="27"/>
        </w:numPr>
        <w:overflowPunct/>
        <w:autoSpaceDE/>
        <w:autoSpaceDN/>
        <w:adjustRightInd/>
        <w:ind w:left="426" w:hanging="42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Przepisy ust. 4-14 stosuje się odpowiednio do zmian umowy o podwykonawstwo.</w:t>
      </w:r>
    </w:p>
    <w:p w14:paraId="11AFB19C" w14:textId="77777777" w:rsidR="00FD60A0" w:rsidRPr="00B91D57" w:rsidRDefault="00FD60A0" w:rsidP="00CC0C96">
      <w:pPr>
        <w:pStyle w:val="Akapitzlist"/>
        <w:numPr>
          <w:ilvl w:val="0"/>
          <w:numId w:val="27"/>
        </w:numPr>
        <w:overflowPunct/>
        <w:autoSpaceDE/>
        <w:autoSpaceDN/>
        <w:adjustRightInd/>
        <w:ind w:left="426" w:hanging="42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Zawarcie umowy o podwykonawstwo, której przedmiotem są roboty budowlane, może nastąpić wyłącznie po akceptacji jej projektu przez Zamawiającego, a przystąpienie do realizacji robót budowlanych przez podwykonawcę może nastąpić wyłącznie po akceptacji umowy o podwykonawstwo przez Zamawiającego.</w:t>
      </w:r>
    </w:p>
    <w:p w14:paraId="1C3D753B" w14:textId="1F507D45" w:rsidR="00FD60A0" w:rsidRPr="00B91D57" w:rsidRDefault="00FD60A0" w:rsidP="00CC0C96">
      <w:pPr>
        <w:pStyle w:val="Akapitzlist"/>
        <w:numPr>
          <w:ilvl w:val="0"/>
          <w:numId w:val="27"/>
        </w:numPr>
        <w:overflowPunct/>
        <w:autoSpaceDE/>
        <w:autoSpaceDN/>
        <w:adjustRightInd/>
        <w:ind w:left="426" w:hanging="42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Zamawiający ma prawo żądać od Wykonawcy zmiany lub odsunięcia podwykonawcy, jeżeli jego sprzęt techniczny albo osoby i kwalifikacje, którymi on dysponuje, nie spełniają warunków lub wymagań dotyczących podwykonawstwa lub nie dają rękojmi należytego wykonania robót, dostaw lub usług powierzonych podwykonawcy.</w:t>
      </w:r>
    </w:p>
    <w:p w14:paraId="7CC71DD0" w14:textId="117695D8" w:rsidR="00FD60A0" w:rsidRPr="00B91D57" w:rsidRDefault="00FD60A0" w:rsidP="00CC0C96">
      <w:pPr>
        <w:pStyle w:val="Akapitzlist"/>
        <w:numPr>
          <w:ilvl w:val="0"/>
          <w:numId w:val="27"/>
        </w:numPr>
        <w:overflowPunct/>
        <w:autoSpaceDE/>
        <w:autoSpaceDN/>
        <w:adjustRightInd/>
        <w:ind w:left="426" w:hanging="42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Łączna wartość umów z podwykonawcami nie może przekroczyć wysokości wynagrodzenia wykonawcy wynikającego z niniejszej umowy.</w:t>
      </w:r>
    </w:p>
    <w:p w14:paraId="105BFBC6" w14:textId="5FFB4B09" w:rsidR="00383CC6" w:rsidRPr="00B91D57" w:rsidRDefault="00383CC6" w:rsidP="00CC0C96">
      <w:pPr>
        <w:pStyle w:val="Akapitzlist"/>
        <w:numPr>
          <w:ilvl w:val="0"/>
          <w:numId w:val="27"/>
        </w:numPr>
        <w:overflowPunct/>
        <w:autoSpaceDE/>
        <w:autoSpaceDN/>
        <w:adjustRightInd/>
        <w:ind w:left="426" w:hanging="42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Wykonawca zobowiązuje się nałożyć na podwykonawców, dalszych podwykonawców, usługodawców, dostawców oraz producentów</w:t>
      </w:r>
      <w:r w:rsidR="003D15FE" w:rsidRPr="00B91D57">
        <w:rPr>
          <w:rFonts w:asciiTheme="minorHAnsi" w:hAnsiTheme="minorHAnsi" w:cstheme="minorHAnsi"/>
          <w:sz w:val="24"/>
          <w:szCs w:val="24"/>
        </w:rPr>
        <w:t>,</w:t>
      </w:r>
      <w:r w:rsidRPr="00B91D57">
        <w:rPr>
          <w:rFonts w:asciiTheme="minorHAnsi" w:hAnsiTheme="minorHAnsi" w:cstheme="minorHAnsi"/>
          <w:sz w:val="24"/>
          <w:szCs w:val="24"/>
        </w:rPr>
        <w:t xml:space="preserve"> przy pomocy których realizuje niniejszą umowę, obowiązek ustanawiania gwarancji jakości dotyczących wykonanych przez nich prac i robót oraz dostarczonych przez nich urządzeń, materiałów i elementów, przewidujących prawo do dochodzenia uprawnień gwarancyjnych również przez Zamawiającego.</w:t>
      </w:r>
    </w:p>
    <w:p w14:paraId="0D5F2D1A" w14:textId="3648153D" w:rsidR="00383CC6" w:rsidRPr="00B91D57" w:rsidRDefault="00383CC6" w:rsidP="00CC0C96">
      <w:pPr>
        <w:pStyle w:val="Akapitzlist"/>
        <w:numPr>
          <w:ilvl w:val="0"/>
          <w:numId w:val="27"/>
        </w:numPr>
        <w:overflowPunct/>
        <w:autoSpaceDE/>
        <w:autoSpaceDN/>
        <w:adjustRightInd/>
        <w:ind w:left="426" w:hanging="42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Wykonawca obowiązany jest przekazać Zamawiającemu otrzymane od podwykonawców, dalszych podwykonawców, usługodawców, dostawców oraz producentów</w:t>
      </w:r>
      <w:r w:rsidR="003D15FE" w:rsidRPr="00B91D57">
        <w:rPr>
          <w:rFonts w:asciiTheme="minorHAnsi" w:hAnsiTheme="minorHAnsi" w:cstheme="minorHAnsi"/>
          <w:sz w:val="24"/>
          <w:szCs w:val="24"/>
        </w:rPr>
        <w:t>,</w:t>
      </w:r>
      <w:r w:rsidRPr="00B91D57">
        <w:rPr>
          <w:rFonts w:asciiTheme="minorHAnsi" w:hAnsiTheme="minorHAnsi" w:cstheme="minorHAnsi"/>
          <w:sz w:val="24"/>
          <w:szCs w:val="24"/>
        </w:rPr>
        <w:t xml:space="preserve"> przy pomocy których realizuje niniejszą umowę, uwierzytelnione kopie gwarancji</w:t>
      </w:r>
      <w:r w:rsidR="003D15FE" w:rsidRPr="00B91D57">
        <w:rPr>
          <w:rFonts w:asciiTheme="minorHAnsi" w:hAnsiTheme="minorHAnsi" w:cstheme="minorHAnsi"/>
          <w:sz w:val="24"/>
          <w:szCs w:val="24"/>
        </w:rPr>
        <w:t>,</w:t>
      </w:r>
      <w:r w:rsidRPr="00B91D57">
        <w:rPr>
          <w:rFonts w:asciiTheme="minorHAnsi" w:hAnsiTheme="minorHAnsi" w:cstheme="minorHAnsi"/>
          <w:sz w:val="24"/>
          <w:szCs w:val="24"/>
        </w:rPr>
        <w:t xml:space="preserve"> jakie otrzymuje od tych podmiotów w związku z realizacją umowy, niezwłocznie po ich otrzymaniu.</w:t>
      </w:r>
    </w:p>
    <w:p w14:paraId="06638A9F" w14:textId="298B0938" w:rsidR="0011145E" w:rsidRPr="00B91D57" w:rsidRDefault="0011145E" w:rsidP="00CC0C96">
      <w:pPr>
        <w:pStyle w:val="Akapitzlist"/>
        <w:numPr>
          <w:ilvl w:val="0"/>
          <w:numId w:val="27"/>
        </w:numPr>
        <w:overflowPunct/>
        <w:autoSpaceDE/>
        <w:autoSpaceDN/>
        <w:adjustRightInd/>
        <w:ind w:left="426" w:hanging="42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Powyższe postanowienia § 8 umowy w zakresie umowy o podwykonawstwo stosuje się odpowiednio do umów o podwykonawstwo z dalszymi podwykonawcami.</w:t>
      </w:r>
    </w:p>
    <w:p w14:paraId="15C468E6" w14:textId="77777777" w:rsidR="00417AFC" w:rsidRPr="00B91D57" w:rsidRDefault="00417AFC" w:rsidP="002F6766">
      <w:pPr>
        <w:pStyle w:val="Akapitzlist"/>
        <w:overflowPunct/>
        <w:autoSpaceDE/>
        <w:autoSpaceDN/>
        <w:adjustRightInd/>
        <w:ind w:left="426"/>
        <w:contextualSpacing/>
        <w:jc w:val="both"/>
        <w:textAlignment w:val="auto"/>
        <w:rPr>
          <w:rFonts w:asciiTheme="minorHAnsi" w:hAnsiTheme="minorHAnsi" w:cstheme="minorHAnsi"/>
          <w:sz w:val="24"/>
          <w:szCs w:val="24"/>
        </w:rPr>
      </w:pPr>
    </w:p>
    <w:p w14:paraId="25B11C04" w14:textId="77777777" w:rsidR="009F68AC" w:rsidRPr="00B91D57" w:rsidRDefault="009F68AC" w:rsidP="002F6766">
      <w:pPr>
        <w:overflowPunct/>
        <w:autoSpaceDE/>
        <w:autoSpaceDN/>
        <w:adjustRightInd/>
        <w:ind w:left="383" w:right="428" w:hanging="10"/>
        <w:jc w:val="center"/>
        <w:textAlignment w:val="auto"/>
        <w:rPr>
          <w:rFonts w:asciiTheme="minorHAnsi" w:eastAsia="Cambria" w:hAnsiTheme="minorHAnsi" w:cstheme="minorHAnsi"/>
          <w:color w:val="000000"/>
          <w:kern w:val="2"/>
          <w:sz w:val="24"/>
          <w:szCs w:val="24"/>
          <w14:ligatures w14:val="standardContextual"/>
        </w:rPr>
      </w:pPr>
      <w:r w:rsidRPr="00B91D57">
        <w:rPr>
          <w:rFonts w:asciiTheme="minorHAnsi" w:eastAsia="Cambria" w:hAnsiTheme="minorHAnsi" w:cstheme="minorHAnsi"/>
          <w:b/>
          <w:color w:val="000000"/>
          <w:kern w:val="2"/>
          <w:sz w:val="24"/>
          <w:szCs w:val="24"/>
          <w14:ligatures w14:val="standardContextual"/>
        </w:rPr>
        <w:t xml:space="preserve">§ 9 </w:t>
      </w:r>
    </w:p>
    <w:p w14:paraId="168C9AE0" w14:textId="77777777" w:rsidR="009F68AC" w:rsidRPr="00B91D57" w:rsidRDefault="009F68AC" w:rsidP="002F6766">
      <w:pPr>
        <w:keepNext/>
        <w:keepLines/>
        <w:overflowPunct/>
        <w:autoSpaceDE/>
        <w:autoSpaceDN/>
        <w:adjustRightInd/>
        <w:ind w:left="10" w:right="43" w:hanging="10"/>
        <w:jc w:val="center"/>
        <w:textAlignment w:val="auto"/>
        <w:outlineLvl w:val="0"/>
        <w:rPr>
          <w:rFonts w:asciiTheme="minorHAnsi" w:eastAsia="Cambria" w:hAnsiTheme="minorHAnsi" w:cstheme="minorHAnsi"/>
          <w:b/>
          <w:color w:val="000000"/>
          <w:kern w:val="2"/>
          <w:sz w:val="24"/>
          <w:szCs w:val="24"/>
          <w14:ligatures w14:val="standardContextual"/>
        </w:rPr>
      </w:pPr>
      <w:r w:rsidRPr="00B91D57">
        <w:rPr>
          <w:rFonts w:asciiTheme="minorHAnsi" w:eastAsia="Cambria" w:hAnsiTheme="minorHAnsi" w:cstheme="minorHAnsi"/>
          <w:b/>
          <w:color w:val="000000"/>
          <w:kern w:val="2"/>
          <w:sz w:val="24"/>
          <w:szCs w:val="24"/>
          <w14:ligatures w14:val="standardContextual"/>
        </w:rPr>
        <w:t xml:space="preserve">Personel realizujący zadanie </w:t>
      </w:r>
    </w:p>
    <w:p w14:paraId="2B1E398D" w14:textId="77777777" w:rsidR="009F68AC" w:rsidRPr="00B91D57" w:rsidRDefault="009F68AC" w:rsidP="00CC0C96">
      <w:pPr>
        <w:numPr>
          <w:ilvl w:val="0"/>
          <w:numId w:val="51"/>
        </w:numPr>
        <w:overflowPunct/>
        <w:autoSpaceDE/>
        <w:autoSpaceDN/>
        <w:adjustRightInd/>
        <w:ind w:right="42" w:hanging="427"/>
        <w:jc w:val="both"/>
        <w:textAlignment w:val="auto"/>
        <w:rPr>
          <w:rFonts w:asciiTheme="minorHAnsi" w:eastAsia="Cambria" w:hAnsiTheme="minorHAnsi" w:cstheme="minorHAnsi"/>
          <w:color w:val="000000"/>
          <w:kern w:val="2"/>
          <w:sz w:val="24"/>
          <w:szCs w:val="24"/>
          <w14:ligatures w14:val="standardContextual"/>
        </w:rPr>
      </w:pPr>
      <w:r w:rsidRPr="00B91D57">
        <w:rPr>
          <w:rFonts w:asciiTheme="minorHAnsi" w:eastAsia="Cambria" w:hAnsiTheme="minorHAnsi" w:cstheme="minorHAnsi"/>
          <w:color w:val="000000"/>
          <w:kern w:val="2"/>
          <w:sz w:val="24"/>
          <w:szCs w:val="24"/>
          <w14:ligatures w14:val="standardContextual"/>
        </w:rPr>
        <w:t xml:space="preserve">Osobą upoważnioną do kontaktów: </w:t>
      </w:r>
    </w:p>
    <w:p w14:paraId="41929636" w14:textId="77777777" w:rsidR="009F68AC" w:rsidRPr="00B91D57" w:rsidRDefault="009F68AC" w:rsidP="00CC0C96">
      <w:pPr>
        <w:numPr>
          <w:ilvl w:val="1"/>
          <w:numId w:val="51"/>
        </w:numPr>
        <w:overflowPunct/>
        <w:autoSpaceDE/>
        <w:autoSpaceDN/>
        <w:adjustRightInd/>
        <w:ind w:right="42" w:hanging="424"/>
        <w:jc w:val="both"/>
        <w:textAlignment w:val="auto"/>
        <w:rPr>
          <w:rFonts w:asciiTheme="minorHAnsi" w:eastAsia="Cambria" w:hAnsiTheme="minorHAnsi" w:cstheme="minorHAnsi"/>
          <w:color w:val="000000"/>
          <w:kern w:val="2"/>
          <w:sz w:val="24"/>
          <w:szCs w:val="24"/>
          <w14:ligatures w14:val="standardContextual"/>
        </w:rPr>
      </w:pPr>
      <w:r w:rsidRPr="00B91D57">
        <w:rPr>
          <w:rFonts w:asciiTheme="minorHAnsi" w:eastAsia="Cambria" w:hAnsiTheme="minorHAnsi" w:cstheme="minorHAnsi"/>
          <w:color w:val="000000"/>
          <w:kern w:val="2"/>
          <w:sz w:val="24"/>
          <w:szCs w:val="24"/>
          <w14:ligatures w14:val="standardContextual"/>
        </w:rPr>
        <w:t>z Wykonawcą ze strony Zamawiającego jest: ……………</w:t>
      </w:r>
      <w:proofErr w:type="gramStart"/>
      <w:r w:rsidRPr="00B91D57">
        <w:rPr>
          <w:rFonts w:asciiTheme="minorHAnsi" w:eastAsia="Cambria" w:hAnsiTheme="minorHAnsi" w:cstheme="minorHAnsi"/>
          <w:color w:val="000000"/>
          <w:kern w:val="2"/>
          <w:sz w:val="24"/>
          <w:szCs w:val="24"/>
          <w14:ligatures w14:val="standardContextual"/>
        </w:rPr>
        <w:t>…….</w:t>
      </w:r>
      <w:proofErr w:type="gramEnd"/>
      <w:r w:rsidRPr="00B91D57">
        <w:rPr>
          <w:rFonts w:asciiTheme="minorHAnsi" w:eastAsia="Cambria" w:hAnsiTheme="minorHAnsi" w:cstheme="minorHAnsi"/>
          <w:color w:val="000000"/>
          <w:kern w:val="2"/>
          <w:sz w:val="24"/>
          <w:szCs w:val="24"/>
          <w14:ligatures w14:val="standardContextual"/>
        </w:rPr>
        <w:t>.; nr tel.: ……………</w:t>
      </w:r>
      <w:proofErr w:type="gramStart"/>
      <w:r w:rsidRPr="00B91D57">
        <w:rPr>
          <w:rFonts w:asciiTheme="minorHAnsi" w:eastAsia="Cambria" w:hAnsiTheme="minorHAnsi" w:cstheme="minorHAnsi"/>
          <w:color w:val="000000"/>
          <w:kern w:val="2"/>
          <w:sz w:val="24"/>
          <w:szCs w:val="24"/>
          <w14:ligatures w14:val="standardContextual"/>
        </w:rPr>
        <w:t>…….</w:t>
      </w:r>
      <w:proofErr w:type="gramEnd"/>
      <w:r w:rsidRPr="00B91D57">
        <w:rPr>
          <w:rFonts w:asciiTheme="minorHAnsi" w:eastAsia="Cambria" w:hAnsiTheme="minorHAnsi" w:cstheme="minorHAnsi"/>
          <w:color w:val="000000"/>
          <w:kern w:val="2"/>
          <w:sz w:val="24"/>
          <w:szCs w:val="24"/>
          <w14:ligatures w14:val="standardContextual"/>
        </w:rPr>
        <w:t xml:space="preserve">; e-mail: ……………………; </w:t>
      </w:r>
    </w:p>
    <w:p w14:paraId="2F99741A" w14:textId="77777777" w:rsidR="009F68AC" w:rsidRPr="00B91D57" w:rsidRDefault="009F68AC" w:rsidP="00CC0C96">
      <w:pPr>
        <w:numPr>
          <w:ilvl w:val="1"/>
          <w:numId w:val="51"/>
        </w:numPr>
        <w:overflowPunct/>
        <w:autoSpaceDE/>
        <w:autoSpaceDN/>
        <w:adjustRightInd/>
        <w:ind w:right="42" w:hanging="424"/>
        <w:jc w:val="both"/>
        <w:textAlignment w:val="auto"/>
        <w:rPr>
          <w:rFonts w:asciiTheme="minorHAnsi" w:eastAsia="Cambria" w:hAnsiTheme="minorHAnsi" w:cstheme="minorHAnsi"/>
          <w:color w:val="000000"/>
          <w:kern w:val="2"/>
          <w:sz w:val="24"/>
          <w:szCs w:val="24"/>
          <w14:ligatures w14:val="standardContextual"/>
        </w:rPr>
      </w:pPr>
      <w:r w:rsidRPr="00B91D57">
        <w:rPr>
          <w:rFonts w:asciiTheme="minorHAnsi" w:eastAsia="Cambria" w:hAnsiTheme="minorHAnsi" w:cstheme="minorHAnsi"/>
          <w:color w:val="000000"/>
          <w:kern w:val="2"/>
          <w:sz w:val="24"/>
          <w:szCs w:val="24"/>
          <w14:ligatures w14:val="standardContextual"/>
        </w:rPr>
        <w:t>z Zamawiającym ze strony Wykonawcy jest: ……………………; nr tel.: ……………</w:t>
      </w:r>
      <w:proofErr w:type="gramStart"/>
      <w:r w:rsidRPr="00B91D57">
        <w:rPr>
          <w:rFonts w:asciiTheme="minorHAnsi" w:eastAsia="Cambria" w:hAnsiTheme="minorHAnsi" w:cstheme="minorHAnsi"/>
          <w:color w:val="000000"/>
          <w:kern w:val="2"/>
          <w:sz w:val="24"/>
          <w:szCs w:val="24"/>
          <w14:ligatures w14:val="standardContextual"/>
        </w:rPr>
        <w:t>…….</w:t>
      </w:r>
      <w:proofErr w:type="gramEnd"/>
      <w:r w:rsidRPr="00B91D57">
        <w:rPr>
          <w:rFonts w:asciiTheme="minorHAnsi" w:eastAsia="Cambria" w:hAnsiTheme="minorHAnsi" w:cstheme="minorHAnsi"/>
          <w:color w:val="000000"/>
          <w:kern w:val="2"/>
          <w:sz w:val="24"/>
          <w:szCs w:val="24"/>
          <w14:ligatures w14:val="standardContextual"/>
        </w:rPr>
        <w:t xml:space="preserve">; e-mail: ……………………; </w:t>
      </w:r>
    </w:p>
    <w:p w14:paraId="2D07E529" w14:textId="77777777" w:rsidR="009F68AC" w:rsidRPr="00B91D57" w:rsidRDefault="009F68AC" w:rsidP="00CC0C96">
      <w:pPr>
        <w:numPr>
          <w:ilvl w:val="0"/>
          <w:numId w:val="51"/>
        </w:numPr>
        <w:overflowPunct/>
        <w:autoSpaceDE/>
        <w:autoSpaceDN/>
        <w:adjustRightInd/>
        <w:ind w:right="42" w:hanging="427"/>
        <w:jc w:val="both"/>
        <w:textAlignment w:val="auto"/>
        <w:rPr>
          <w:rFonts w:asciiTheme="minorHAnsi" w:eastAsia="Cambria" w:hAnsiTheme="minorHAnsi" w:cstheme="minorHAnsi"/>
          <w:color w:val="000000"/>
          <w:kern w:val="2"/>
          <w:sz w:val="24"/>
          <w:szCs w:val="24"/>
          <w14:ligatures w14:val="standardContextual"/>
        </w:rPr>
      </w:pPr>
      <w:r w:rsidRPr="00B91D57">
        <w:rPr>
          <w:rFonts w:asciiTheme="minorHAnsi" w:eastAsia="Cambria" w:hAnsiTheme="minorHAnsi" w:cstheme="minorHAnsi"/>
          <w:color w:val="000000"/>
          <w:kern w:val="2"/>
          <w:sz w:val="24"/>
          <w:szCs w:val="24"/>
          <w14:ligatures w14:val="standardContextual"/>
        </w:rPr>
        <w:t xml:space="preserve">Osoby wymienione w ust. 1 nie są upoważnione do podejmowania decyzji powodujących zmianę postanowień umowy, w szczególności zmiany uzgodnionego wynagrodzenia lub zmiany zakresu czynności i prac objętych umową. </w:t>
      </w:r>
    </w:p>
    <w:p w14:paraId="22EF15F6" w14:textId="77777777" w:rsidR="009F68AC" w:rsidRPr="00B91D57" w:rsidRDefault="009F68AC" w:rsidP="00CC0C96">
      <w:pPr>
        <w:numPr>
          <w:ilvl w:val="0"/>
          <w:numId w:val="51"/>
        </w:numPr>
        <w:overflowPunct/>
        <w:autoSpaceDE/>
        <w:autoSpaceDN/>
        <w:adjustRightInd/>
        <w:ind w:right="42" w:hanging="427"/>
        <w:jc w:val="both"/>
        <w:textAlignment w:val="auto"/>
        <w:rPr>
          <w:rFonts w:asciiTheme="minorHAnsi" w:eastAsia="Cambria" w:hAnsiTheme="minorHAnsi" w:cstheme="minorHAnsi"/>
          <w:color w:val="000000"/>
          <w:kern w:val="2"/>
          <w:sz w:val="24"/>
          <w:szCs w:val="24"/>
          <w14:ligatures w14:val="standardContextual"/>
        </w:rPr>
      </w:pPr>
      <w:r w:rsidRPr="00B91D57">
        <w:rPr>
          <w:rFonts w:asciiTheme="minorHAnsi" w:eastAsia="Cambria" w:hAnsiTheme="minorHAnsi" w:cstheme="minorHAnsi"/>
          <w:color w:val="000000"/>
          <w:kern w:val="2"/>
          <w:sz w:val="24"/>
          <w:szCs w:val="24"/>
          <w14:ligatures w14:val="standardContextual"/>
        </w:rPr>
        <w:t xml:space="preserve">Zamawiający zobowiązuje się do powołania odpowiedniego inspektora nadzoru inwestorskiego. </w:t>
      </w:r>
    </w:p>
    <w:p w14:paraId="492A3D75" w14:textId="77777777" w:rsidR="009F68AC" w:rsidRPr="00B91D57" w:rsidRDefault="009F68AC" w:rsidP="00CC0C96">
      <w:pPr>
        <w:numPr>
          <w:ilvl w:val="0"/>
          <w:numId w:val="51"/>
        </w:numPr>
        <w:overflowPunct/>
        <w:autoSpaceDE/>
        <w:autoSpaceDN/>
        <w:adjustRightInd/>
        <w:ind w:right="42" w:hanging="427"/>
        <w:jc w:val="both"/>
        <w:textAlignment w:val="auto"/>
        <w:rPr>
          <w:rFonts w:asciiTheme="minorHAnsi" w:eastAsia="Cambria" w:hAnsiTheme="minorHAnsi" w:cstheme="minorHAnsi"/>
          <w:color w:val="000000"/>
          <w:kern w:val="2"/>
          <w:sz w:val="24"/>
          <w:szCs w:val="24"/>
          <w14:ligatures w14:val="standardContextual"/>
        </w:rPr>
      </w:pPr>
      <w:r w:rsidRPr="00B91D57">
        <w:rPr>
          <w:rFonts w:asciiTheme="minorHAnsi" w:eastAsia="Cambria" w:hAnsiTheme="minorHAnsi" w:cstheme="minorHAnsi"/>
          <w:color w:val="000000"/>
          <w:kern w:val="2"/>
          <w:sz w:val="24"/>
          <w:szCs w:val="24"/>
          <w14:ligatures w14:val="standardContextual"/>
        </w:rPr>
        <w:lastRenderedPageBreak/>
        <w:t xml:space="preserve">Wykonawca zobowiązany jest zapewnić wykonanie i kierowanie robotami objętymi Umową przez osoby posiadające stosowne kwalifikacje zawodowe i uprawnienia budowlane w specjalności: </w:t>
      </w:r>
    </w:p>
    <w:p w14:paraId="0AAB1206" w14:textId="77777777" w:rsidR="00EB6A9F" w:rsidRPr="00B91D57" w:rsidRDefault="0034594F" w:rsidP="00CC0C96">
      <w:pPr>
        <w:pStyle w:val="Akapitzlist"/>
        <w:numPr>
          <w:ilvl w:val="0"/>
          <w:numId w:val="53"/>
        </w:numPr>
        <w:overflowPunct/>
        <w:ind w:hanging="436"/>
        <w:textAlignment w:val="auto"/>
        <w:rPr>
          <w:rFonts w:asciiTheme="minorHAnsi" w:eastAsiaTheme="minorHAnsi" w:hAnsiTheme="minorHAnsi" w:cstheme="minorHAnsi"/>
          <w:sz w:val="24"/>
          <w:szCs w:val="24"/>
          <w:lang w:eastAsia="en-US"/>
        </w:rPr>
      </w:pPr>
      <w:bookmarkStart w:id="9" w:name="_Hlk195368775"/>
      <w:r w:rsidRPr="00B91D57">
        <w:rPr>
          <w:rFonts w:asciiTheme="minorHAnsi" w:eastAsiaTheme="minorHAnsi" w:hAnsiTheme="minorHAnsi" w:cstheme="minorHAnsi"/>
          <w:sz w:val="24"/>
          <w:szCs w:val="24"/>
          <w:lang w:eastAsia="en-US"/>
        </w:rPr>
        <w:t xml:space="preserve"> instalacyjnej w zakresie sieci, instalacji i urządzeń wodociągowych i kanalizacyjnych</w:t>
      </w:r>
      <w:bookmarkEnd w:id="9"/>
    </w:p>
    <w:p w14:paraId="1B8C4486" w14:textId="3FB662EA" w:rsidR="009F68AC" w:rsidRPr="00B91D57" w:rsidRDefault="0034594F" w:rsidP="00CC0C96">
      <w:pPr>
        <w:pStyle w:val="Akapitzlist"/>
        <w:numPr>
          <w:ilvl w:val="0"/>
          <w:numId w:val="53"/>
        </w:numPr>
        <w:overflowPunct/>
        <w:ind w:hanging="436"/>
        <w:textAlignment w:val="auto"/>
        <w:rPr>
          <w:rFonts w:asciiTheme="minorHAnsi" w:eastAsiaTheme="minorHAnsi" w:hAnsiTheme="minorHAnsi" w:cstheme="minorHAnsi"/>
          <w:sz w:val="24"/>
          <w:szCs w:val="24"/>
          <w:lang w:eastAsia="en-US"/>
        </w:rPr>
      </w:pPr>
      <w:r w:rsidRPr="00B91D57">
        <w:rPr>
          <w:rFonts w:asciiTheme="minorHAnsi" w:eastAsiaTheme="minorHAnsi" w:hAnsiTheme="minorHAnsi" w:cstheme="minorHAnsi"/>
          <w:sz w:val="24"/>
          <w:szCs w:val="24"/>
          <w:lang w:eastAsia="en-US"/>
        </w:rPr>
        <w:t xml:space="preserve">Instalacyjnej w zakresie sieci, instalacji i urządzeń elektrycznych i elektroenergetycznych, </w:t>
      </w:r>
    </w:p>
    <w:p w14:paraId="6F2D843F" w14:textId="77777777" w:rsidR="009F68AC" w:rsidRPr="00B91D57" w:rsidRDefault="009F68AC" w:rsidP="002F6766">
      <w:pPr>
        <w:overflowPunct/>
        <w:autoSpaceDE/>
        <w:autoSpaceDN/>
        <w:adjustRightInd/>
        <w:ind w:left="427" w:right="42"/>
        <w:jc w:val="both"/>
        <w:textAlignment w:val="auto"/>
        <w:rPr>
          <w:rFonts w:asciiTheme="minorHAnsi" w:eastAsia="Cambria" w:hAnsiTheme="minorHAnsi" w:cstheme="minorHAnsi"/>
          <w:color w:val="000000"/>
          <w:kern w:val="2"/>
          <w:sz w:val="24"/>
          <w:szCs w:val="24"/>
          <w14:ligatures w14:val="standardContextual"/>
        </w:rPr>
      </w:pPr>
      <w:r w:rsidRPr="00B91D57">
        <w:rPr>
          <w:rFonts w:asciiTheme="minorHAnsi" w:eastAsia="Cambria" w:hAnsiTheme="minorHAnsi" w:cstheme="minorHAnsi"/>
          <w:color w:val="000000"/>
          <w:kern w:val="2"/>
          <w:sz w:val="24"/>
          <w:szCs w:val="24"/>
          <w14:ligatures w14:val="standardContextual"/>
        </w:rPr>
        <w:t xml:space="preserve">lub odpowiadające im ważne uprawnienia budowlane, które zostały wydane na podstawie wcześniej obowiązujących przepisów. </w:t>
      </w:r>
    </w:p>
    <w:p w14:paraId="40374E3C" w14:textId="77777777" w:rsidR="009F68AC" w:rsidRPr="00B91D57" w:rsidRDefault="009F68AC" w:rsidP="002F6766">
      <w:pPr>
        <w:overflowPunct/>
        <w:autoSpaceDE/>
        <w:autoSpaceDN/>
        <w:adjustRightInd/>
        <w:ind w:left="427" w:right="42"/>
        <w:jc w:val="both"/>
        <w:textAlignment w:val="auto"/>
        <w:rPr>
          <w:rFonts w:asciiTheme="minorHAnsi" w:eastAsia="Cambria" w:hAnsiTheme="minorHAnsi" w:cstheme="minorHAnsi"/>
          <w:color w:val="000000"/>
          <w:kern w:val="2"/>
          <w:sz w:val="24"/>
          <w:szCs w:val="24"/>
          <w14:ligatures w14:val="standardContextual"/>
        </w:rPr>
      </w:pPr>
      <w:r w:rsidRPr="00B91D57">
        <w:rPr>
          <w:rFonts w:asciiTheme="minorHAnsi" w:eastAsia="Cambria" w:hAnsiTheme="minorHAnsi" w:cstheme="minorHAnsi"/>
          <w:color w:val="000000"/>
          <w:kern w:val="2"/>
          <w:sz w:val="24"/>
          <w:szCs w:val="24"/>
          <w14:ligatures w14:val="standardContextual"/>
        </w:rPr>
        <w:t>Wykonawca w celu wykazania spełniania w/w warunku może wskazać osobę będącą obywatelem państwa członkowskiego w rozumieniu art. 4a ust. 1  ustawy z dnia 15 grudnia 2000 r. o samorządach zawodowych architektów oraz inżynierów budownictwa (</w:t>
      </w:r>
      <w:proofErr w:type="spellStart"/>
      <w:r w:rsidRPr="00B91D57">
        <w:rPr>
          <w:rFonts w:asciiTheme="minorHAnsi" w:eastAsia="Cambria" w:hAnsiTheme="minorHAnsi" w:cstheme="minorHAnsi"/>
          <w:color w:val="000000"/>
          <w:kern w:val="2"/>
          <w:sz w:val="24"/>
          <w:szCs w:val="24"/>
          <w14:ligatures w14:val="standardContextual"/>
        </w:rPr>
        <w:t>t.j</w:t>
      </w:r>
      <w:proofErr w:type="spellEnd"/>
      <w:r w:rsidRPr="00B91D57">
        <w:rPr>
          <w:rFonts w:asciiTheme="minorHAnsi" w:eastAsia="Cambria" w:hAnsiTheme="minorHAnsi" w:cstheme="minorHAnsi"/>
          <w:color w:val="000000"/>
          <w:kern w:val="2"/>
          <w:sz w:val="24"/>
          <w:szCs w:val="24"/>
          <w14:ligatures w14:val="standardContextual"/>
        </w:rPr>
        <w:t xml:space="preserve">. Dz. U. z 2019 r. poz. 1117), która nabyła kwalifikacje zawodowe do wykonywania działalności w budownictwie, równoznaczne wykonywaniu samodzielnych funkcji technicznych w budownictwie na terytorium Rzeczypospolitej Polskiej – zgodnie z właściwymi przepisami, w szczególności z ustawą z dnia 22 grudnia 2015 r. o zasadach uznawania kwalifikacji zawodowych nabytych w państwach członkowskich Unii Europejskiej (t. j. Dz. U. z 2021 r. poz. 1646) oraz ustawą z dnia 15 grudnia 2000 r. o samorządach zawodowych architektów oraz inżynierów budownictwa (Dz. U. z 2019 r. poz. 1117). </w:t>
      </w:r>
    </w:p>
    <w:p w14:paraId="24C13CA0" w14:textId="77777777" w:rsidR="009F68AC" w:rsidRPr="00B91D57" w:rsidRDefault="009F68AC" w:rsidP="00CC0C96">
      <w:pPr>
        <w:numPr>
          <w:ilvl w:val="0"/>
          <w:numId w:val="51"/>
        </w:numPr>
        <w:overflowPunct/>
        <w:autoSpaceDE/>
        <w:autoSpaceDN/>
        <w:adjustRightInd/>
        <w:ind w:right="42" w:hanging="427"/>
        <w:jc w:val="both"/>
        <w:textAlignment w:val="auto"/>
        <w:rPr>
          <w:rFonts w:asciiTheme="minorHAnsi" w:eastAsia="Cambria" w:hAnsiTheme="minorHAnsi" w:cstheme="minorHAnsi"/>
          <w:color w:val="000000"/>
          <w:kern w:val="2"/>
          <w:sz w:val="24"/>
          <w:szCs w:val="24"/>
          <w14:ligatures w14:val="standardContextual"/>
        </w:rPr>
      </w:pPr>
      <w:r w:rsidRPr="00B91D57">
        <w:rPr>
          <w:rFonts w:asciiTheme="minorHAnsi" w:eastAsia="Cambria" w:hAnsiTheme="minorHAnsi" w:cstheme="minorHAnsi"/>
          <w:color w:val="000000"/>
          <w:kern w:val="2"/>
          <w:sz w:val="24"/>
          <w:szCs w:val="24"/>
          <w14:ligatures w14:val="standardContextual"/>
        </w:rPr>
        <w:t>Wykonawca ustanawia:</w:t>
      </w:r>
    </w:p>
    <w:p w14:paraId="243F7E06" w14:textId="21A04001" w:rsidR="009F68AC" w:rsidRPr="00B91D57" w:rsidRDefault="009F68AC" w:rsidP="00CC0C96">
      <w:pPr>
        <w:pStyle w:val="Akapitzlist"/>
        <w:numPr>
          <w:ilvl w:val="0"/>
          <w:numId w:val="54"/>
        </w:numPr>
        <w:overflowPunct/>
        <w:ind w:hanging="436"/>
        <w:jc w:val="both"/>
        <w:textAlignment w:val="auto"/>
        <w:rPr>
          <w:rFonts w:asciiTheme="minorHAnsi" w:eastAsiaTheme="minorHAnsi" w:hAnsiTheme="minorHAnsi" w:cstheme="minorHAnsi"/>
          <w:sz w:val="24"/>
          <w:szCs w:val="24"/>
          <w:lang w:eastAsia="en-US"/>
        </w:rPr>
      </w:pPr>
      <w:r w:rsidRPr="00B91D57">
        <w:rPr>
          <w:rFonts w:asciiTheme="minorHAnsi" w:eastAsia="Cambria" w:hAnsiTheme="minorHAnsi" w:cstheme="minorHAnsi"/>
          <w:color w:val="000000"/>
          <w:kern w:val="2"/>
          <w:sz w:val="24"/>
          <w:szCs w:val="24"/>
          <w14:ligatures w14:val="standardContextual"/>
        </w:rPr>
        <w:t xml:space="preserve">kierownika budowy branży </w:t>
      </w:r>
      <w:r w:rsidR="00EB6A9F" w:rsidRPr="00B91D57">
        <w:rPr>
          <w:rFonts w:asciiTheme="minorHAnsi" w:eastAsia="Cambria" w:hAnsiTheme="minorHAnsi" w:cstheme="minorHAnsi"/>
          <w:kern w:val="2"/>
          <w:sz w:val="24"/>
          <w:szCs w:val="24"/>
          <w14:ligatures w14:val="standardContextual"/>
        </w:rPr>
        <w:t>instalacyjnej</w:t>
      </w:r>
      <w:r w:rsidRPr="00B91D57">
        <w:rPr>
          <w:rFonts w:asciiTheme="minorHAnsi" w:eastAsia="Cambria" w:hAnsiTheme="minorHAnsi" w:cstheme="minorHAnsi"/>
          <w:kern w:val="2"/>
          <w:sz w:val="24"/>
          <w:szCs w:val="24"/>
          <w14:ligatures w14:val="standardContextual"/>
        </w:rPr>
        <w:t xml:space="preserve"> </w:t>
      </w:r>
      <w:r w:rsidR="00EB6A9F" w:rsidRPr="00B91D57">
        <w:rPr>
          <w:rFonts w:asciiTheme="minorHAnsi" w:eastAsiaTheme="minorHAnsi" w:hAnsiTheme="minorHAnsi" w:cstheme="minorHAnsi"/>
          <w:sz w:val="24"/>
          <w:szCs w:val="24"/>
          <w:lang w:eastAsia="en-US"/>
        </w:rPr>
        <w:t xml:space="preserve">w zakresie sieci, instalacji i urządzeń wodociągowych i kanalizacyjnych </w:t>
      </w:r>
      <w:r w:rsidRPr="00B91D57">
        <w:rPr>
          <w:rFonts w:asciiTheme="minorHAnsi" w:eastAsia="Cambria" w:hAnsiTheme="minorHAnsi" w:cstheme="minorHAnsi"/>
          <w:color w:val="000000"/>
          <w:kern w:val="2"/>
          <w:sz w:val="24"/>
          <w:szCs w:val="24"/>
          <w14:ligatures w14:val="standardContextual"/>
        </w:rPr>
        <w:t>w osobie: …………………</w:t>
      </w:r>
      <w:r w:rsidR="002F6766" w:rsidRPr="00B91D57">
        <w:rPr>
          <w:rFonts w:asciiTheme="minorHAnsi" w:eastAsia="Cambria" w:hAnsiTheme="minorHAnsi" w:cstheme="minorHAnsi"/>
          <w:color w:val="000000"/>
          <w:kern w:val="2"/>
          <w:sz w:val="24"/>
          <w:szCs w:val="24"/>
          <w14:ligatures w14:val="standardContextual"/>
        </w:rPr>
        <w:t>…………………</w:t>
      </w:r>
      <w:proofErr w:type="gramStart"/>
      <w:r w:rsidR="002F6766" w:rsidRPr="00B91D57">
        <w:rPr>
          <w:rFonts w:asciiTheme="minorHAnsi" w:eastAsia="Cambria" w:hAnsiTheme="minorHAnsi" w:cstheme="minorHAnsi"/>
          <w:color w:val="000000"/>
          <w:kern w:val="2"/>
          <w:sz w:val="24"/>
          <w:szCs w:val="24"/>
          <w14:ligatures w14:val="standardContextual"/>
        </w:rPr>
        <w:t>……</w:t>
      </w:r>
      <w:r w:rsidRPr="00B91D57">
        <w:rPr>
          <w:rFonts w:asciiTheme="minorHAnsi" w:eastAsia="Cambria" w:hAnsiTheme="minorHAnsi" w:cstheme="minorHAnsi"/>
          <w:color w:val="000000"/>
          <w:kern w:val="2"/>
          <w:sz w:val="24"/>
          <w:szCs w:val="24"/>
          <w14:ligatures w14:val="standardContextual"/>
        </w:rPr>
        <w:t>.</w:t>
      </w:r>
      <w:r w:rsidR="002F6766" w:rsidRPr="00B91D57">
        <w:rPr>
          <w:rFonts w:asciiTheme="minorHAnsi" w:eastAsia="Cambria" w:hAnsiTheme="minorHAnsi" w:cstheme="minorHAnsi"/>
          <w:color w:val="000000"/>
          <w:kern w:val="2"/>
          <w:sz w:val="24"/>
          <w:szCs w:val="24"/>
          <w14:ligatures w14:val="standardContextual"/>
        </w:rPr>
        <w:t>.</w:t>
      </w:r>
      <w:r w:rsidRPr="00B91D57">
        <w:rPr>
          <w:rFonts w:asciiTheme="minorHAnsi" w:eastAsia="Cambria" w:hAnsiTheme="minorHAnsi" w:cstheme="minorHAnsi"/>
          <w:color w:val="000000"/>
          <w:kern w:val="2"/>
          <w:sz w:val="24"/>
          <w:szCs w:val="24"/>
          <w14:ligatures w14:val="standardContextual"/>
        </w:rPr>
        <w:t xml:space="preserve">; </w:t>
      </w:r>
      <w:r w:rsidR="002F6766" w:rsidRPr="00B91D57">
        <w:rPr>
          <w:rFonts w:asciiTheme="minorHAnsi" w:eastAsia="Cambria" w:hAnsiTheme="minorHAnsi" w:cstheme="minorHAnsi"/>
          <w:color w:val="000000"/>
          <w:kern w:val="2"/>
          <w:sz w:val="24"/>
          <w:szCs w:val="24"/>
          <w14:ligatures w14:val="standardContextual"/>
        </w:rPr>
        <w:t xml:space="preserve"> </w:t>
      </w:r>
      <w:r w:rsidRPr="00B91D57">
        <w:rPr>
          <w:rFonts w:asciiTheme="minorHAnsi" w:eastAsia="Cambria" w:hAnsiTheme="minorHAnsi" w:cstheme="minorHAnsi"/>
          <w:color w:val="000000"/>
          <w:kern w:val="2"/>
          <w:sz w:val="24"/>
          <w:szCs w:val="24"/>
          <w14:ligatures w14:val="standardContextual"/>
        </w:rPr>
        <w:t>nr</w:t>
      </w:r>
      <w:proofErr w:type="gramEnd"/>
      <w:r w:rsidRPr="00B91D57">
        <w:rPr>
          <w:rFonts w:asciiTheme="minorHAnsi" w:eastAsia="Cambria" w:hAnsiTheme="minorHAnsi" w:cstheme="minorHAnsi"/>
          <w:color w:val="000000"/>
          <w:kern w:val="2"/>
          <w:sz w:val="24"/>
          <w:szCs w:val="24"/>
          <w14:ligatures w14:val="standardContextual"/>
        </w:rPr>
        <w:t xml:space="preserve"> tel</w:t>
      </w:r>
      <w:r w:rsidR="002F6766" w:rsidRPr="00B91D57">
        <w:rPr>
          <w:rFonts w:asciiTheme="minorHAnsi" w:eastAsia="Cambria" w:hAnsiTheme="minorHAnsi" w:cstheme="minorHAnsi"/>
          <w:color w:val="000000"/>
          <w:kern w:val="2"/>
          <w:sz w:val="24"/>
          <w:szCs w:val="24"/>
          <w14:ligatures w14:val="standardContextual"/>
        </w:rPr>
        <w:t>. …………………………</w:t>
      </w:r>
      <w:r w:rsidRPr="00B91D57">
        <w:rPr>
          <w:rFonts w:asciiTheme="minorHAnsi" w:eastAsia="Cambria" w:hAnsiTheme="minorHAnsi" w:cstheme="minorHAnsi"/>
          <w:color w:val="000000"/>
          <w:kern w:val="2"/>
          <w:sz w:val="24"/>
          <w:szCs w:val="24"/>
          <w14:ligatures w14:val="standardContextual"/>
        </w:rPr>
        <w:t>; e-mail: ……………………</w:t>
      </w:r>
      <w:r w:rsidR="002F6766" w:rsidRPr="00B91D57">
        <w:rPr>
          <w:rFonts w:asciiTheme="minorHAnsi" w:eastAsia="Cambria" w:hAnsiTheme="minorHAnsi" w:cstheme="minorHAnsi"/>
          <w:color w:val="000000"/>
          <w:kern w:val="2"/>
          <w:sz w:val="24"/>
          <w:szCs w:val="24"/>
          <w14:ligatures w14:val="standardContextual"/>
        </w:rPr>
        <w:t>……………………</w:t>
      </w:r>
      <w:proofErr w:type="gramStart"/>
      <w:r w:rsidR="002F6766" w:rsidRPr="00B91D57">
        <w:rPr>
          <w:rFonts w:asciiTheme="minorHAnsi" w:eastAsia="Cambria" w:hAnsiTheme="minorHAnsi" w:cstheme="minorHAnsi"/>
          <w:color w:val="000000"/>
          <w:kern w:val="2"/>
          <w:sz w:val="24"/>
          <w:szCs w:val="24"/>
          <w14:ligatures w14:val="standardContextual"/>
        </w:rPr>
        <w:t>…….</w:t>
      </w:r>
      <w:proofErr w:type="gramEnd"/>
      <w:r w:rsidRPr="00B91D57">
        <w:rPr>
          <w:rFonts w:asciiTheme="minorHAnsi" w:eastAsia="Cambria" w:hAnsiTheme="minorHAnsi" w:cstheme="minorHAnsi"/>
          <w:color w:val="000000"/>
          <w:kern w:val="2"/>
          <w:sz w:val="24"/>
          <w:szCs w:val="24"/>
          <w14:ligatures w14:val="standardContextual"/>
        </w:rPr>
        <w:t xml:space="preserve">.; </w:t>
      </w:r>
      <w:proofErr w:type="spellStart"/>
      <w:r w:rsidRPr="00B91D57">
        <w:rPr>
          <w:rFonts w:asciiTheme="minorHAnsi" w:eastAsia="Cambria" w:hAnsiTheme="minorHAnsi" w:cstheme="minorHAnsi"/>
          <w:color w:val="000000"/>
          <w:kern w:val="2"/>
          <w:sz w:val="24"/>
          <w:szCs w:val="24"/>
          <w14:ligatures w14:val="standardContextual"/>
        </w:rPr>
        <w:t>upr</w:t>
      </w:r>
      <w:proofErr w:type="spellEnd"/>
      <w:r w:rsidRPr="00B91D57">
        <w:rPr>
          <w:rFonts w:asciiTheme="minorHAnsi" w:eastAsia="Cambria" w:hAnsiTheme="minorHAnsi" w:cstheme="minorHAnsi"/>
          <w:color w:val="000000"/>
          <w:kern w:val="2"/>
          <w:sz w:val="24"/>
          <w:szCs w:val="24"/>
          <w14:ligatures w14:val="standardContextual"/>
        </w:rPr>
        <w:t>. bud. nr: ………………………</w:t>
      </w:r>
      <w:proofErr w:type="gramStart"/>
      <w:r w:rsidRPr="00B91D57">
        <w:rPr>
          <w:rFonts w:asciiTheme="minorHAnsi" w:eastAsia="Cambria" w:hAnsiTheme="minorHAnsi" w:cstheme="minorHAnsi"/>
          <w:color w:val="000000"/>
          <w:kern w:val="2"/>
          <w:sz w:val="24"/>
          <w:szCs w:val="24"/>
          <w14:ligatures w14:val="standardContextual"/>
        </w:rPr>
        <w:t>…….</w:t>
      </w:r>
      <w:proofErr w:type="gramEnd"/>
      <w:r w:rsidRPr="00B91D57">
        <w:rPr>
          <w:rFonts w:asciiTheme="minorHAnsi" w:eastAsia="Cambria" w:hAnsiTheme="minorHAnsi" w:cstheme="minorHAnsi"/>
          <w:color w:val="000000"/>
          <w:kern w:val="2"/>
          <w:sz w:val="24"/>
          <w:szCs w:val="24"/>
          <w14:ligatures w14:val="standardContextual"/>
        </w:rPr>
        <w:t xml:space="preserve">; </w:t>
      </w:r>
      <w:r w:rsidR="00EB6A9F" w:rsidRPr="00B91D57">
        <w:rPr>
          <w:rFonts w:asciiTheme="minorHAnsi" w:eastAsiaTheme="minorHAnsi" w:hAnsiTheme="minorHAnsi" w:cstheme="minorHAnsi"/>
          <w:sz w:val="24"/>
          <w:szCs w:val="24"/>
          <w:lang w:eastAsia="en-US"/>
        </w:rPr>
        <w:t>Ww. osoba jest członkiem ……</w:t>
      </w:r>
      <w:proofErr w:type="gramStart"/>
      <w:r w:rsidR="00EB6A9F" w:rsidRPr="00B91D57">
        <w:rPr>
          <w:rFonts w:asciiTheme="minorHAnsi" w:eastAsiaTheme="minorHAnsi" w:hAnsiTheme="minorHAnsi" w:cstheme="minorHAnsi"/>
          <w:sz w:val="24"/>
          <w:szCs w:val="24"/>
          <w:lang w:eastAsia="en-US"/>
        </w:rPr>
        <w:t>…….</w:t>
      </w:r>
      <w:proofErr w:type="gramEnd"/>
      <w:r w:rsidR="00EB6A9F" w:rsidRPr="00B91D57">
        <w:rPr>
          <w:rFonts w:asciiTheme="minorHAnsi" w:eastAsiaTheme="minorHAnsi" w:hAnsiTheme="minorHAnsi" w:cstheme="minorHAnsi"/>
          <w:sz w:val="24"/>
          <w:szCs w:val="24"/>
          <w:lang w:eastAsia="en-US"/>
        </w:rPr>
        <w:t>.……</w:t>
      </w:r>
      <w:r w:rsidR="002F6766" w:rsidRPr="00B91D57">
        <w:rPr>
          <w:rFonts w:asciiTheme="minorHAnsi" w:eastAsiaTheme="minorHAnsi" w:hAnsiTheme="minorHAnsi" w:cstheme="minorHAnsi"/>
          <w:sz w:val="24"/>
          <w:szCs w:val="24"/>
          <w:lang w:eastAsia="en-US"/>
        </w:rPr>
        <w:t>….</w:t>
      </w:r>
      <w:r w:rsidR="00EB6A9F" w:rsidRPr="00B91D57">
        <w:rPr>
          <w:rFonts w:asciiTheme="minorHAnsi" w:eastAsiaTheme="minorHAnsi" w:hAnsiTheme="minorHAnsi" w:cstheme="minorHAnsi"/>
          <w:sz w:val="24"/>
          <w:szCs w:val="24"/>
          <w:lang w:eastAsia="en-US"/>
        </w:rPr>
        <w:t xml:space="preserve"> nr ewidencyjny …………</w:t>
      </w:r>
      <w:proofErr w:type="gramStart"/>
      <w:r w:rsidR="002F6766" w:rsidRPr="00B91D57">
        <w:rPr>
          <w:rFonts w:asciiTheme="minorHAnsi" w:eastAsiaTheme="minorHAnsi" w:hAnsiTheme="minorHAnsi" w:cstheme="minorHAnsi"/>
          <w:sz w:val="24"/>
          <w:szCs w:val="24"/>
          <w:lang w:eastAsia="en-US"/>
        </w:rPr>
        <w:t>…</w:t>
      </w:r>
      <w:r w:rsidR="00EB6A9F" w:rsidRPr="00B91D57">
        <w:rPr>
          <w:rFonts w:asciiTheme="minorHAnsi" w:eastAsiaTheme="minorHAnsi" w:hAnsiTheme="minorHAnsi" w:cstheme="minorHAnsi"/>
          <w:sz w:val="24"/>
          <w:szCs w:val="24"/>
          <w:lang w:eastAsia="en-US"/>
        </w:rPr>
        <w:t>….</w:t>
      </w:r>
      <w:proofErr w:type="gramEnd"/>
      <w:r w:rsidR="00EB6A9F" w:rsidRPr="00B91D57">
        <w:rPr>
          <w:rFonts w:asciiTheme="minorHAnsi" w:eastAsiaTheme="minorHAnsi" w:hAnsiTheme="minorHAnsi" w:cstheme="minorHAnsi"/>
          <w:sz w:val="24"/>
          <w:szCs w:val="24"/>
          <w:lang w:eastAsia="en-US"/>
        </w:rPr>
        <w:t>. i posiada wymagane ubezpieczenie od odpowiedzialności cywilnej.</w:t>
      </w:r>
    </w:p>
    <w:p w14:paraId="32D272FD" w14:textId="01C78633" w:rsidR="009F68AC" w:rsidRPr="00B91D57" w:rsidRDefault="009F68AC" w:rsidP="00CC0C96">
      <w:pPr>
        <w:pStyle w:val="Akapitzlist"/>
        <w:numPr>
          <w:ilvl w:val="0"/>
          <w:numId w:val="54"/>
        </w:numPr>
        <w:overflowPunct/>
        <w:ind w:hanging="436"/>
        <w:jc w:val="both"/>
        <w:textAlignment w:val="auto"/>
        <w:rPr>
          <w:rFonts w:asciiTheme="minorHAnsi" w:eastAsiaTheme="minorHAnsi" w:hAnsiTheme="minorHAnsi" w:cstheme="minorHAnsi"/>
          <w:sz w:val="24"/>
          <w:szCs w:val="24"/>
          <w:lang w:eastAsia="en-US"/>
        </w:rPr>
      </w:pPr>
      <w:r w:rsidRPr="00B91D57">
        <w:rPr>
          <w:rFonts w:asciiTheme="minorHAnsi" w:eastAsia="Cambria" w:hAnsiTheme="minorHAnsi" w:cstheme="minorHAnsi"/>
          <w:color w:val="000000"/>
          <w:kern w:val="2"/>
          <w:sz w:val="24"/>
          <w:szCs w:val="24"/>
          <w14:ligatures w14:val="standardContextual"/>
        </w:rPr>
        <w:t>kierownika robót branży instalacyjnej w zakresie sieci, instalacji i urządzeń elektrycznych i elektroenergetycznych w osobie: ……………</w:t>
      </w:r>
      <w:proofErr w:type="gramStart"/>
      <w:r w:rsidR="002F6766" w:rsidRPr="00B91D57">
        <w:rPr>
          <w:rFonts w:asciiTheme="minorHAnsi" w:eastAsia="Cambria" w:hAnsiTheme="minorHAnsi" w:cstheme="minorHAnsi"/>
          <w:color w:val="000000"/>
          <w:kern w:val="2"/>
          <w:sz w:val="24"/>
          <w:szCs w:val="24"/>
          <w14:ligatures w14:val="standardContextual"/>
        </w:rPr>
        <w:t>…….</w:t>
      </w:r>
      <w:r w:rsidRPr="00B91D57">
        <w:rPr>
          <w:rFonts w:asciiTheme="minorHAnsi" w:eastAsia="Cambria" w:hAnsiTheme="minorHAnsi" w:cstheme="minorHAnsi"/>
          <w:color w:val="000000"/>
          <w:kern w:val="2"/>
          <w:sz w:val="24"/>
          <w:szCs w:val="24"/>
          <w14:ligatures w14:val="standardContextual"/>
        </w:rPr>
        <w:t>…….</w:t>
      </w:r>
      <w:proofErr w:type="gramEnd"/>
      <w:r w:rsidRPr="00B91D57">
        <w:rPr>
          <w:rFonts w:asciiTheme="minorHAnsi" w:eastAsia="Cambria" w:hAnsiTheme="minorHAnsi" w:cstheme="minorHAnsi"/>
          <w:color w:val="000000"/>
          <w:kern w:val="2"/>
          <w:sz w:val="24"/>
          <w:szCs w:val="24"/>
          <w14:ligatures w14:val="standardContextual"/>
        </w:rPr>
        <w:t xml:space="preserve">; nr </w:t>
      </w:r>
      <w:proofErr w:type="gramStart"/>
      <w:r w:rsidRPr="00B91D57">
        <w:rPr>
          <w:rFonts w:asciiTheme="minorHAnsi" w:eastAsia="Cambria" w:hAnsiTheme="minorHAnsi" w:cstheme="minorHAnsi"/>
          <w:color w:val="000000"/>
          <w:kern w:val="2"/>
          <w:sz w:val="24"/>
          <w:szCs w:val="24"/>
          <w14:ligatures w14:val="standardContextual"/>
        </w:rPr>
        <w:t>tel.:…</w:t>
      </w:r>
      <w:proofErr w:type="gramEnd"/>
      <w:r w:rsidRPr="00B91D57">
        <w:rPr>
          <w:rFonts w:asciiTheme="minorHAnsi" w:eastAsia="Cambria" w:hAnsiTheme="minorHAnsi" w:cstheme="minorHAnsi"/>
          <w:color w:val="000000"/>
          <w:kern w:val="2"/>
          <w:sz w:val="24"/>
          <w:szCs w:val="24"/>
          <w14:ligatures w14:val="standardContextual"/>
        </w:rPr>
        <w:t>……………</w:t>
      </w:r>
      <w:proofErr w:type="gramStart"/>
      <w:r w:rsidRPr="00B91D57">
        <w:rPr>
          <w:rFonts w:asciiTheme="minorHAnsi" w:eastAsia="Cambria" w:hAnsiTheme="minorHAnsi" w:cstheme="minorHAnsi"/>
          <w:color w:val="000000"/>
          <w:kern w:val="2"/>
          <w:sz w:val="24"/>
          <w:szCs w:val="24"/>
          <w14:ligatures w14:val="standardContextual"/>
        </w:rPr>
        <w:t>…….</w:t>
      </w:r>
      <w:proofErr w:type="gramEnd"/>
      <w:r w:rsidRPr="00B91D57">
        <w:rPr>
          <w:rFonts w:asciiTheme="minorHAnsi" w:eastAsia="Cambria" w:hAnsiTheme="minorHAnsi" w:cstheme="minorHAnsi"/>
          <w:color w:val="000000"/>
          <w:kern w:val="2"/>
          <w:sz w:val="24"/>
          <w:szCs w:val="24"/>
          <w14:ligatures w14:val="standardContextual"/>
        </w:rPr>
        <w:t>.; e-mail: …………………</w:t>
      </w:r>
      <w:r w:rsidR="002F6766" w:rsidRPr="00B91D57">
        <w:rPr>
          <w:rFonts w:asciiTheme="minorHAnsi" w:eastAsia="Cambria" w:hAnsiTheme="minorHAnsi" w:cstheme="minorHAnsi"/>
          <w:color w:val="000000"/>
          <w:kern w:val="2"/>
          <w:sz w:val="24"/>
          <w:szCs w:val="24"/>
          <w14:ligatures w14:val="standardContextual"/>
        </w:rPr>
        <w:t>……</w:t>
      </w:r>
      <w:proofErr w:type="gramStart"/>
      <w:r w:rsidR="002F6766" w:rsidRPr="00B91D57">
        <w:rPr>
          <w:rFonts w:asciiTheme="minorHAnsi" w:eastAsia="Cambria" w:hAnsiTheme="minorHAnsi" w:cstheme="minorHAnsi"/>
          <w:color w:val="000000"/>
          <w:kern w:val="2"/>
          <w:sz w:val="24"/>
          <w:szCs w:val="24"/>
          <w14:ligatures w14:val="standardContextual"/>
        </w:rPr>
        <w:t>…</w:t>
      </w:r>
      <w:r w:rsidRPr="00B91D57">
        <w:rPr>
          <w:rFonts w:asciiTheme="minorHAnsi" w:eastAsia="Cambria" w:hAnsiTheme="minorHAnsi" w:cstheme="minorHAnsi"/>
          <w:color w:val="000000"/>
          <w:kern w:val="2"/>
          <w:sz w:val="24"/>
          <w:szCs w:val="24"/>
          <w14:ligatures w14:val="standardContextual"/>
        </w:rPr>
        <w:t>….</w:t>
      </w:r>
      <w:proofErr w:type="gramEnd"/>
      <w:r w:rsidRPr="00B91D57">
        <w:rPr>
          <w:rFonts w:asciiTheme="minorHAnsi" w:eastAsia="Cambria" w:hAnsiTheme="minorHAnsi" w:cstheme="minorHAnsi"/>
          <w:color w:val="000000"/>
          <w:kern w:val="2"/>
          <w:sz w:val="24"/>
          <w:szCs w:val="24"/>
          <w14:ligatures w14:val="standardContextual"/>
        </w:rPr>
        <w:t xml:space="preserve">.; </w:t>
      </w:r>
      <w:proofErr w:type="spellStart"/>
      <w:r w:rsidRPr="00B91D57">
        <w:rPr>
          <w:rFonts w:asciiTheme="minorHAnsi" w:eastAsia="Cambria" w:hAnsiTheme="minorHAnsi" w:cstheme="minorHAnsi"/>
          <w:color w:val="000000"/>
          <w:kern w:val="2"/>
          <w:sz w:val="24"/>
          <w:szCs w:val="24"/>
          <w14:ligatures w14:val="standardContextual"/>
        </w:rPr>
        <w:t>upr</w:t>
      </w:r>
      <w:proofErr w:type="spellEnd"/>
      <w:r w:rsidRPr="00B91D57">
        <w:rPr>
          <w:rFonts w:asciiTheme="minorHAnsi" w:eastAsia="Cambria" w:hAnsiTheme="minorHAnsi" w:cstheme="minorHAnsi"/>
          <w:color w:val="000000"/>
          <w:kern w:val="2"/>
          <w:sz w:val="24"/>
          <w:szCs w:val="24"/>
          <w14:ligatures w14:val="standardContextual"/>
        </w:rPr>
        <w:t>. bud. nr: …………………………</w:t>
      </w:r>
      <w:proofErr w:type="gramStart"/>
      <w:r w:rsidR="002F6766" w:rsidRPr="00B91D57">
        <w:rPr>
          <w:rFonts w:asciiTheme="minorHAnsi" w:eastAsia="Cambria" w:hAnsiTheme="minorHAnsi" w:cstheme="minorHAnsi"/>
          <w:color w:val="000000"/>
          <w:kern w:val="2"/>
          <w:sz w:val="24"/>
          <w:szCs w:val="24"/>
          <w14:ligatures w14:val="standardContextual"/>
        </w:rPr>
        <w:t>…….</w:t>
      </w:r>
      <w:proofErr w:type="gramEnd"/>
      <w:r w:rsidRPr="00B91D57">
        <w:rPr>
          <w:rFonts w:asciiTheme="minorHAnsi" w:eastAsia="Cambria" w:hAnsiTheme="minorHAnsi" w:cstheme="minorHAnsi"/>
          <w:color w:val="000000"/>
          <w:kern w:val="2"/>
          <w:sz w:val="24"/>
          <w:szCs w:val="24"/>
          <w14:ligatures w14:val="standardContextual"/>
        </w:rPr>
        <w:t>….;</w:t>
      </w:r>
      <w:r w:rsidR="00EB6A9F" w:rsidRPr="00B91D57">
        <w:rPr>
          <w:rFonts w:asciiTheme="minorHAnsi" w:eastAsiaTheme="minorHAnsi" w:hAnsiTheme="minorHAnsi" w:cstheme="minorHAnsi"/>
          <w:sz w:val="24"/>
          <w:szCs w:val="24"/>
          <w:lang w:eastAsia="en-US"/>
        </w:rPr>
        <w:t xml:space="preserve"> Ww. osoba jest członkiem ……</w:t>
      </w:r>
      <w:proofErr w:type="gramStart"/>
      <w:r w:rsidR="00EB6A9F" w:rsidRPr="00B91D57">
        <w:rPr>
          <w:rFonts w:asciiTheme="minorHAnsi" w:eastAsiaTheme="minorHAnsi" w:hAnsiTheme="minorHAnsi" w:cstheme="minorHAnsi"/>
          <w:sz w:val="24"/>
          <w:szCs w:val="24"/>
          <w:lang w:eastAsia="en-US"/>
        </w:rPr>
        <w:t>…….</w:t>
      </w:r>
      <w:proofErr w:type="gramEnd"/>
      <w:r w:rsidR="00EB6A9F" w:rsidRPr="00B91D57">
        <w:rPr>
          <w:rFonts w:asciiTheme="minorHAnsi" w:eastAsiaTheme="minorHAnsi" w:hAnsiTheme="minorHAnsi" w:cstheme="minorHAnsi"/>
          <w:sz w:val="24"/>
          <w:szCs w:val="24"/>
          <w:lang w:eastAsia="en-US"/>
        </w:rPr>
        <w:t>.……</w:t>
      </w:r>
      <w:proofErr w:type="gramStart"/>
      <w:r w:rsidR="00EB6A9F" w:rsidRPr="00B91D57">
        <w:rPr>
          <w:rFonts w:asciiTheme="minorHAnsi" w:eastAsiaTheme="minorHAnsi" w:hAnsiTheme="minorHAnsi" w:cstheme="minorHAnsi"/>
          <w:sz w:val="24"/>
          <w:szCs w:val="24"/>
          <w:lang w:eastAsia="en-US"/>
        </w:rPr>
        <w:t>…….</w:t>
      </w:r>
      <w:proofErr w:type="gramEnd"/>
      <w:r w:rsidR="00EB6A9F" w:rsidRPr="00B91D57">
        <w:rPr>
          <w:rFonts w:asciiTheme="minorHAnsi" w:eastAsiaTheme="minorHAnsi" w:hAnsiTheme="minorHAnsi" w:cstheme="minorHAnsi"/>
          <w:sz w:val="24"/>
          <w:szCs w:val="24"/>
          <w:lang w:eastAsia="en-US"/>
        </w:rPr>
        <w:t>. nr ewidencyjny ………</w:t>
      </w:r>
      <w:r w:rsidR="002F6766" w:rsidRPr="00B91D57">
        <w:rPr>
          <w:rFonts w:asciiTheme="minorHAnsi" w:eastAsiaTheme="minorHAnsi" w:hAnsiTheme="minorHAnsi" w:cstheme="minorHAnsi"/>
          <w:sz w:val="24"/>
          <w:szCs w:val="24"/>
          <w:lang w:eastAsia="en-US"/>
        </w:rPr>
        <w:t>…</w:t>
      </w:r>
      <w:proofErr w:type="gramStart"/>
      <w:r w:rsidR="002F6766" w:rsidRPr="00B91D57">
        <w:rPr>
          <w:rFonts w:asciiTheme="minorHAnsi" w:eastAsiaTheme="minorHAnsi" w:hAnsiTheme="minorHAnsi" w:cstheme="minorHAnsi"/>
          <w:sz w:val="24"/>
          <w:szCs w:val="24"/>
          <w:lang w:eastAsia="en-US"/>
        </w:rPr>
        <w:t>…….</w:t>
      </w:r>
      <w:proofErr w:type="gramEnd"/>
      <w:r w:rsidR="002F6766" w:rsidRPr="00B91D57">
        <w:rPr>
          <w:rFonts w:asciiTheme="minorHAnsi" w:eastAsiaTheme="minorHAnsi" w:hAnsiTheme="minorHAnsi" w:cstheme="minorHAnsi"/>
          <w:sz w:val="24"/>
          <w:szCs w:val="24"/>
          <w:lang w:eastAsia="en-US"/>
        </w:rPr>
        <w:t>.</w:t>
      </w:r>
      <w:proofErr w:type="gramStart"/>
      <w:r w:rsidR="00EB6A9F" w:rsidRPr="00B91D57">
        <w:rPr>
          <w:rFonts w:asciiTheme="minorHAnsi" w:eastAsiaTheme="minorHAnsi" w:hAnsiTheme="minorHAnsi" w:cstheme="minorHAnsi"/>
          <w:sz w:val="24"/>
          <w:szCs w:val="24"/>
          <w:lang w:eastAsia="en-US"/>
        </w:rPr>
        <w:t>…….</w:t>
      </w:r>
      <w:proofErr w:type="gramEnd"/>
      <w:r w:rsidR="00EB6A9F" w:rsidRPr="00B91D57">
        <w:rPr>
          <w:rFonts w:asciiTheme="minorHAnsi" w:eastAsiaTheme="minorHAnsi" w:hAnsiTheme="minorHAnsi" w:cstheme="minorHAnsi"/>
          <w:sz w:val="24"/>
          <w:szCs w:val="24"/>
          <w:lang w:eastAsia="en-US"/>
        </w:rPr>
        <w:t>. i posiada wymagane ubezpieczenie od odpowiedzialności cywilnej.</w:t>
      </w:r>
    </w:p>
    <w:p w14:paraId="4E922056" w14:textId="77777777" w:rsidR="009F68AC" w:rsidRPr="00B91D57" w:rsidRDefault="009F68AC" w:rsidP="00CC0C96">
      <w:pPr>
        <w:numPr>
          <w:ilvl w:val="0"/>
          <w:numId w:val="51"/>
        </w:numPr>
        <w:overflowPunct/>
        <w:autoSpaceDE/>
        <w:autoSpaceDN/>
        <w:adjustRightInd/>
        <w:ind w:right="42" w:hanging="427"/>
        <w:jc w:val="both"/>
        <w:textAlignment w:val="auto"/>
        <w:rPr>
          <w:rFonts w:asciiTheme="minorHAnsi" w:eastAsia="Cambria" w:hAnsiTheme="minorHAnsi" w:cstheme="minorHAnsi"/>
          <w:color w:val="000000"/>
          <w:kern w:val="2"/>
          <w:sz w:val="24"/>
          <w:szCs w:val="24"/>
          <w14:ligatures w14:val="standardContextual"/>
        </w:rPr>
      </w:pPr>
      <w:r w:rsidRPr="00B91D57">
        <w:rPr>
          <w:rFonts w:asciiTheme="minorHAnsi" w:eastAsia="Cambria" w:hAnsiTheme="minorHAnsi" w:cstheme="minorHAnsi"/>
          <w:color w:val="000000"/>
          <w:kern w:val="2"/>
          <w:sz w:val="24"/>
          <w:szCs w:val="24"/>
          <w14:ligatures w14:val="standardContextual"/>
        </w:rPr>
        <w:t xml:space="preserve">Zmiana osoby wskazanej w ust. 5, w trakcie realizacji umowy, musi być uzasadniona przez Wykonawcę na piśmie i zaakceptowana przez Zamawiającego. </w:t>
      </w:r>
    </w:p>
    <w:p w14:paraId="56EF6792" w14:textId="77777777" w:rsidR="009F68AC" w:rsidRPr="00B91D57" w:rsidRDefault="009F68AC" w:rsidP="00CC0C96">
      <w:pPr>
        <w:numPr>
          <w:ilvl w:val="0"/>
          <w:numId w:val="51"/>
        </w:numPr>
        <w:overflowPunct/>
        <w:autoSpaceDE/>
        <w:autoSpaceDN/>
        <w:adjustRightInd/>
        <w:ind w:right="42" w:hanging="427"/>
        <w:jc w:val="both"/>
        <w:textAlignment w:val="auto"/>
        <w:rPr>
          <w:rFonts w:asciiTheme="minorHAnsi" w:eastAsia="Cambria" w:hAnsiTheme="minorHAnsi" w:cstheme="minorHAnsi"/>
          <w:color w:val="000000"/>
          <w:kern w:val="2"/>
          <w:sz w:val="24"/>
          <w:szCs w:val="24"/>
          <w14:ligatures w14:val="standardContextual"/>
        </w:rPr>
      </w:pPr>
      <w:r w:rsidRPr="00B91D57">
        <w:rPr>
          <w:rFonts w:asciiTheme="minorHAnsi" w:eastAsia="Cambria" w:hAnsiTheme="minorHAnsi" w:cstheme="minorHAnsi"/>
          <w:color w:val="000000"/>
          <w:kern w:val="2"/>
          <w:sz w:val="24"/>
          <w:szCs w:val="24"/>
          <w14:ligatures w14:val="standardContextual"/>
        </w:rPr>
        <w:t xml:space="preserve">Wykonawca jest obowiązany z własnej inicjatywy zaproponować nowy skład personelu w następujących przypadkach: urlopu lub zwolnienia trwającego dłużej niż 14 dni, śmierci, choroby lub innych przyczyn i zdarzeń losowych. </w:t>
      </w:r>
    </w:p>
    <w:p w14:paraId="39652E32" w14:textId="77777777" w:rsidR="009F68AC" w:rsidRPr="00B91D57" w:rsidRDefault="009F68AC" w:rsidP="00CC0C96">
      <w:pPr>
        <w:numPr>
          <w:ilvl w:val="0"/>
          <w:numId w:val="51"/>
        </w:numPr>
        <w:overflowPunct/>
        <w:autoSpaceDE/>
        <w:autoSpaceDN/>
        <w:adjustRightInd/>
        <w:ind w:right="42" w:hanging="427"/>
        <w:jc w:val="both"/>
        <w:textAlignment w:val="auto"/>
        <w:rPr>
          <w:rFonts w:asciiTheme="minorHAnsi" w:eastAsia="Cambria" w:hAnsiTheme="minorHAnsi" w:cstheme="minorHAnsi"/>
          <w:color w:val="000000"/>
          <w:kern w:val="2"/>
          <w:sz w:val="24"/>
          <w:szCs w:val="24"/>
          <w14:ligatures w14:val="standardContextual"/>
        </w:rPr>
      </w:pPr>
      <w:r w:rsidRPr="00B91D57">
        <w:rPr>
          <w:rFonts w:asciiTheme="minorHAnsi" w:eastAsia="Cambria" w:hAnsiTheme="minorHAnsi" w:cstheme="minorHAnsi"/>
          <w:color w:val="000000"/>
          <w:kern w:val="2"/>
          <w:sz w:val="24"/>
          <w:szCs w:val="24"/>
          <w14:ligatures w14:val="standardContextual"/>
        </w:rPr>
        <w:t xml:space="preserve">Zamawiający zaakceptuje taką zmianę w terminie 14 dni od daty przedłożenia propozycji, wyłącznie wtedy, gdy odpowiednio do funkcji kwalifikacje i doświadczenie wskazanych osób będą spełniały wymagania określone w ust. </w:t>
      </w:r>
      <w:proofErr w:type="gramStart"/>
      <w:r w:rsidRPr="00B91D57">
        <w:rPr>
          <w:rFonts w:asciiTheme="minorHAnsi" w:eastAsia="Cambria" w:hAnsiTheme="minorHAnsi" w:cstheme="minorHAnsi"/>
          <w:color w:val="000000"/>
          <w:kern w:val="2"/>
          <w:sz w:val="24"/>
          <w:szCs w:val="24"/>
          <w14:ligatures w14:val="standardContextual"/>
        </w:rPr>
        <w:t>4 ,</w:t>
      </w:r>
      <w:proofErr w:type="gramEnd"/>
      <w:r w:rsidRPr="00B91D57">
        <w:rPr>
          <w:rFonts w:asciiTheme="minorHAnsi" w:eastAsia="Cambria" w:hAnsiTheme="minorHAnsi" w:cstheme="minorHAnsi"/>
          <w:color w:val="000000"/>
          <w:kern w:val="2"/>
          <w:sz w:val="24"/>
          <w:szCs w:val="24"/>
          <w14:ligatures w14:val="standardContextual"/>
        </w:rPr>
        <w:t xml:space="preserve"> a dokonana zmiana nie spowoduje wydłużenia terminu wykonania umowy, przy czym stanowi to uprawnienie nie zaś obowiązek Zamawiającego do akceptacji takiej zmiany.  </w:t>
      </w:r>
    </w:p>
    <w:p w14:paraId="79AA0C0D" w14:textId="6EB2D513" w:rsidR="009F68AC" w:rsidRPr="00B91D57" w:rsidRDefault="009F68AC" w:rsidP="00CC0C96">
      <w:pPr>
        <w:numPr>
          <w:ilvl w:val="0"/>
          <w:numId w:val="51"/>
        </w:numPr>
        <w:overflowPunct/>
        <w:autoSpaceDE/>
        <w:autoSpaceDN/>
        <w:adjustRightInd/>
        <w:ind w:right="42" w:hanging="427"/>
        <w:jc w:val="both"/>
        <w:textAlignment w:val="auto"/>
        <w:rPr>
          <w:rFonts w:asciiTheme="minorHAnsi" w:eastAsia="Cambria" w:hAnsiTheme="minorHAnsi" w:cstheme="minorHAnsi"/>
          <w:color w:val="000000"/>
          <w:kern w:val="2"/>
          <w:sz w:val="24"/>
          <w:szCs w:val="24"/>
          <w14:ligatures w14:val="standardContextual"/>
        </w:rPr>
      </w:pPr>
      <w:r w:rsidRPr="00B91D57">
        <w:rPr>
          <w:rFonts w:asciiTheme="minorHAnsi" w:eastAsia="Cambria" w:hAnsiTheme="minorHAnsi" w:cstheme="minorHAnsi"/>
          <w:color w:val="000000"/>
          <w:kern w:val="2"/>
          <w:sz w:val="24"/>
          <w:szCs w:val="24"/>
          <w14:ligatures w14:val="standardContextual"/>
        </w:rPr>
        <w:lastRenderedPageBreak/>
        <w:t xml:space="preserve">Zamawiający lub osoba upoważniona przez Zamawiającego może </w:t>
      </w:r>
      <w:r w:rsidR="00E95A48" w:rsidRPr="00B91D57">
        <w:rPr>
          <w:rFonts w:asciiTheme="minorHAnsi" w:eastAsia="Cambria" w:hAnsiTheme="minorHAnsi" w:cstheme="minorHAnsi"/>
          <w:color w:val="000000"/>
          <w:kern w:val="2"/>
          <w:sz w:val="24"/>
          <w:szCs w:val="24"/>
          <w14:ligatures w14:val="standardContextual"/>
        </w:rPr>
        <w:t>wystąpić z</w:t>
      </w:r>
      <w:r w:rsidRPr="00B91D57">
        <w:rPr>
          <w:rFonts w:asciiTheme="minorHAnsi" w:eastAsia="Cambria" w:hAnsiTheme="minorHAnsi" w:cstheme="minorHAnsi"/>
          <w:color w:val="000000"/>
          <w:kern w:val="2"/>
          <w:sz w:val="24"/>
          <w:szCs w:val="24"/>
          <w14:ligatures w14:val="standardContextual"/>
        </w:rPr>
        <w:t xml:space="preserve"> wnioskiem uzasadnionym na piśmie o zmianę którejkolwiek z osób personelu, jeżeli w jego opinii osoba ta jest nieefektywna lub nie wywiązuje się ze swoich obowiązków wynikających z umowy. Obowiązkiem wykonawcy jest wówczas zastąpienie tej osoby w ciągu 14 dni inną osobą spełniająca wymagania zawarte w niniejszej umowie. </w:t>
      </w:r>
    </w:p>
    <w:p w14:paraId="0B9D5167" w14:textId="77777777" w:rsidR="009F68AC" w:rsidRPr="00B91D57" w:rsidRDefault="009F68AC" w:rsidP="00CC0C96">
      <w:pPr>
        <w:numPr>
          <w:ilvl w:val="0"/>
          <w:numId w:val="51"/>
        </w:numPr>
        <w:overflowPunct/>
        <w:autoSpaceDE/>
        <w:autoSpaceDN/>
        <w:adjustRightInd/>
        <w:ind w:right="42" w:hanging="427"/>
        <w:jc w:val="both"/>
        <w:textAlignment w:val="auto"/>
        <w:rPr>
          <w:rFonts w:asciiTheme="minorHAnsi" w:eastAsia="Cambria" w:hAnsiTheme="minorHAnsi" w:cstheme="minorHAnsi"/>
          <w:color w:val="000000"/>
          <w:kern w:val="2"/>
          <w:sz w:val="24"/>
          <w:szCs w:val="24"/>
          <w14:ligatures w14:val="standardContextual"/>
        </w:rPr>
      </w:pPr>
      <w:r w:rsidRPr="00B91D57">
        <w:rPr>
          <w:rFonts w:asciiTheme="minorHAnsi" w:eastAsia="Cambria" w:hAnsiTheme="minorHAnsi" w:cstheme="minorHAnsi"/>
          <w:color w:val="000000"/>
          <w:kern w:val="2"/>
          <w:sz w:val="24"/>
          <w:szCs w:val="24"/>
          <w14:ligatures w14:val="standardContextual"/>
        </w:rPr>
        <w:t xml:space="preserve">Kierownik budowy działać będzie w granicach umocowania określonego w ustawie Prawo budowlane. </w:t>
      </w:r>
    </w:p>
    <w:p w14:paraId="2D488781" w14:textId="1DA10679" w:rsidR="009F68AC" w:rsidRPr="00B91D57" w:rsidRDefault="009F68AC" w:rsidP="00CC0C96">
      <w:pPr>
        <w:numPr>
          <w:ilvl w:val="0"/>
          <w:numId w:val="51"/>
        </w:numPr>
        <w:overflowPunct/>
        <w:autoSpaceDE/>
        <w:autoSpaceDN/>
        <w:adjustRightInd/>
        <w:ind w:right="42" w:hanging="427"/>
        <w:jc w:val="both"/>
        <w:textAlignment w:val="auto"/>
        <w:rPr>
          <w:rFonts w:asciiTheme="minorHAnsi" w:eastAsia="Cambria" w:hAnsiTheme="minorHAnsi" w:cstheme="minorHAnsi"/>
          <w:color w:val="000000"/>
          <w:kern w:val="2"/>
          <w:sz w:val="24"/>
          <w:szCs w:val="24"/>
          <w14:ligatures w14:val="standardContextual"/>
        </w:rPr>
      </w:pPr>
      <w:r w:rsidRPr="00B91D57">
        <w:rPr>
          <w:rFonts w:asciiTheme="minorHAnsi" w:eastAsia="Cambria" w:hAnsiTheme="minorHAnsi" w:cstheme="minorHAnsi"/>
          <w:color w:val="000000"/>
          <w:kern w:val="2"/>
          <w:sz w:val="24"/>
          <w:szCs w:val="24"/>
          <w14:ligatures w14:val="standardContextual"/>
        </w:rPr>
        <w:t xml:space="preserve">We wszystkich sprawach związanych z wykonywaniem niniejszej Umowy, za wyjątkiem czynności wymagającej zachowania lub przekazania dokumentów w formie pisemnej strony ustalają, że formą kontaktu pomiędzy Zamawiającym, Wykonawcą, Kierownikiem budowy i Inspektorem </w:t>
      </w:r>
      <w:r w:rsidR="00075704" w:rsidRPr="00B91D57">
        <w:rPr>
          <w:rFonts w:asciiTheme="minorHAnsi" w:eastAsia="Cambria" w:hAnsiTheme="minorHAnsi" w:cstheme="minorHAnsi"/>
          <w:color w:val="000000"/>
          <w:kern w:val="2"/>
          <w:sz w:val="24"/>
          <w:szCs w:val="24"/>
          <w14:ligatures w14:val="standardContextual"/>
        </w:rPr>
        <w:t>n</w:t>
      </w:r>
      <w:r w:rsidRPr="00B91D57">
        <w:rPr>
          <w:rFonts w:asciiTheme="minorHAnsi" w:eastAsia="Cambria" w:hAnsiTheme="minorHAnsi" w:cstheme="minorHAnsi"/>
          <w:color w:val="000000"/>
          <w:kern w:val="2"/>
          <w:sz w:val="24"/>
          <w:szCs w:val="24"/>
          <w14:ligatures w14:val="standardContextual"/>
        </w:rPr>
        <w:t>adzoru</w:t>
      </w:r>
      <w:r w:rsidR="00075704" w:rsidRPr="00B91D57">
        <w:rPr>
          <w:rFonts w:asciiTheme="minorHAnsi" w:eastAsia="Cambria" w:hAnsiTheme="minorHAnsi" w:cstheme="minorHAnsi"/>
          <w:color w:val="000000"/>
          <w:kern w:val="2"/>
          <w:sz w:val="24"/>
          <w:szCs w:val="24"/>
          <w14:ligatures w14:val="standardContextual"/>
        </w:rPr>
        <w:t xml:space="preserve"> inwestorskiego</w:t>
      </w:r>
      <w:r w:rsidRPr="00B91D57">
        <w:rPr>
          <w:rFonts w:asciiTheme="minorHAnsi" w:eastAsia="Cambria" w:hAnsiTheme="minorHAnsi" w:cstheme="minorHAnsi"/>
          <w:color w:val="000000"/>
          <w:kern w:val="2"/>
          <w:sz w:val="24"/>
          <w:szCs w:val="24"/>
          <w14:ligatures w14:val="standardContextual"/>
        </w:rPr>
        <w:t xml:space="preserve"> będzie kontakt elektroniczny (z wykorzystaniem poczty elektronicznej). Kontakt telefoniczny możliwy jest jedynie w wypadkach niecierpiących zwłoki, jednak wymaga niezwłocznego potwierdzenia w formie elektronicznej. </w:t>
      </w:r>
    </w:p>
    <w:p w14:paraId="6C2426C1" w14:textId="77777777" w:rsidR="003D5C8B" w:rsidRPr="00B91D57" w:rsidRDefault="003D5C8B" w:rsidP="002F6766">
      <w:pPr>
        <w:pStyle w:val="tyt"/>
        <w:keepNext w:val="0"/>
        <w:overflowPunct w:val="0"/>
        <w:autoSpaceDE w:val="0"/>
        <w:autoSpaceDN w:val="0"/>
        <w:adjustRightInd w:val="0"/>
        <w:spacing w:before="0" w:after="0"/>
        <w:jc w:val="left"/>
        <w:textAlignment w:val="baseline"/>
        <w:rPr>
          <w:rFonts w:asciiTheme="minorHAnsi" w:hAnsiTheme="minorHAnsi" w:cstheme="minorHAnsi"/>
        </w:rPr>
      </w:pPr>
    </w:p>
    <w:p w14:paraId="4F4DB17B" w14:textId="2229918E" w:rsidR="00AE4713" w:rsidRPr="00B91D57" w:rsidRDefault="00AE4713" w:rsidP="002F6766">
      <w:pPr>
        <w:jc w:val="center"/>
        <w:rPr>
          <w:rFonts w:asciiTheme="minorHAnsi" w:hAnsiTheme="minorHAnsi" w:cstheme="minorHAnsi"/>
          <w:b/>
          <w:sz w:val="24"/>
          <w:szCs w:val="24"/>
        </w:rPr>
      </w:pPr>
      <w:bookmarkStart w:id="10" w:name="_Hlk108423364"/>
      <w:r w:rsidRPr="00B91D57">
        <w:rPr>
          <w:rFonts w:asciiTheme="minorHAnsi" w:hAnsiTheme="minorHAnsi" w:cstheme="minorHAnsi"/>
          <w:b/>
          <w:sz w:val="24"/>
          <w:szCs w:val="24"/>
        </w:rPr>
        <w:t xml:space="preserve">§ </w:t>
      </w:r>
      <w:r w:rsidR="00984985" w:rsidRPr="00B91D57">
        <w:rPr>
          <w:rFonts w:asciiTheme="minorHAnsi" w:hAnsiTheme="minorHAnsi" w:cstheme="minorHAnsi"/>
          <w:b/>
          <w:sz w:val="24"/>
          <w:szCs w:val="24"/>
        </w:rPr>
        <w:t>10</w:t>
      </w:r>
      <w:r w:rsidRPr="00B91D57">
        <w:rPr>
          <w:rFonts w:asciiTheme="minorHAnsi" w:hAnsiTheme="minorHAnsi" w:cstheme="minorHAnsi"/>
          <w:b/>
          <w:sz w:val="24"/>
          <w:szCs w:val="24"/>
        </w:rPr>
        <w:t>. Uwarunkowania wynagrodzenia</w:t>
      </w:r>
    </w:p>
    <w:bookmarkEnd w:id="10"/>
    <w:p w14:paraId="729E9658" w14:textId="5B6190F9" w:rsidR="00AE4713" w:rsidRPr="00B91D57" w:rsidRDefault="00AE4713" w:rsidP="001D4A42">
      <w:pPr>
        <w:numPr>
          <w:ilvl w:val="0"/>
          <w:numId w:val="1"/>
        </w:numPr>
        <w:tabs>
          <w:tab w:val="clear" w:pos="340"/>
          <w:tab w:val="num" w:pos="426"/>
        </w:tabs>
        <w:overflowPunct/>
        <w:autoSpaceDE/>
        <w:autoSpaceDN/>
        <w:adjustRightInd/>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Uznaje się, iż Wykonawca przed złożeniem oferty uzyskał potrzebne informacje dotyczące warunków terenowych, wziął pod uwagę rozmiar i rodzaj robót oraz materiałów niezbędnych do wykonania </w:t>
      </w:r>
      <w:r w:rsidR="004E2E65" w:rsidRPr="00B91D57">
        <w:rPr>
          <w:rFonts w:asciiTheme="minorHAnsi" w:hAnsiTheme="minorHAnsi" w:cstheme="minorHAnsi"/>
          <w:sz w:val="24"/>
          <w:szCs w:val="24"/>
        </w:rPr>
        <w:t>przedmiotu umowy</w:t>
      </w:r>
      <w:r w:rsidRPr="00B91D57">
        <w:rPr>
          <w:rFonts w:asciiTheme="minorHAnsi" w:hAnsiTheme="minorHAnsi" w:cstheme="minorHAnsi"/>
          <w:sz w:val="24"/>
          <w:szCs w:val="24"/>
        </w:rPr>
        <w:t xml:space="preserve"> oraz uzyskał wszelkie niezbędne informacje dotyczące ryzyka, trudności i innych okoliczności, jakie mogą mieć wpływ lub mogły dotyczyć oferty. </w:t>
      </w:r>
    </w:p>
    <w:p w14:paraId="48FAA5EE" w14:textId="77777777" w:rsidR="00AE4713" w:rsidRPr="00B91D57" w:rsidRDefault="00AE4713" w:rsidP="001D4A42">
      <w:pPr>
        <w:numPr>
          <w:ilvl w:val="0"/>
          <w:numId w:val="1"/>
        </w:numPr>
        <w:tabs>
          <w:tab w:val="clear" w:pos="340"/>
          <w:tab w:val="num" w:pos="426"/>
        </w:tabs>
        <w:overflowPunct/>
        <w:autoSpaceDE/>
        <w:autoSpaceDN/>
        <w:adjustRightInd/>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Wynagrodzenie za wykonanie przedmiotu umowy określonego w § 1 strony ustaliły na podstawie ceny ofertowej Wykonawcy. </w:t>
      </w:r>
    </w:p>
    <w:p w14:paraId="52BC6DF5" w14:textId="375B7151" w:rsidR="00AE4713" w:rsidRPr="00B91D57" w:rsidRDefault="00AE4713" w:rsidP="001D4A42">
      <w:pPr>
        <w:numPr>
          <w:ilvl w:val="0"/>
          <w:numId w:val="1"/>
        </w:numPr>
        <w:tabs>
          <w:tab w:val="clear" w:pos="340"/>
          <w:tab w:val="num" w:pos="426"/>
        </w:tabs>
        <w:overflowPunct/>
        <w:autoSpaceDE/>
        <w:adjustRightInd/>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t>Wynagrodzenie, o którym mowa w § 1</w:t>
      </w:r>
      <w:r w:rsidR="00984985" w:rsidRPr="00B91D57">
        <w:rPr>
          <w:rFonts w:asciiTheme="minorHAnsi" w:hAnsiTheme="minorHAnsi" w:cstheme="minorHAnsi"/>
          <w:sz w:val="24"/>
          <w:szCs w:val="24"/>
        </w:rPr>
        <w:t>1</w:t>
      </w:r>
      <w:r w:rsidRPr="00B91D57">
        <w:rPr>
          <w:rFonts w:asciiTheme="minorHAnsi" w:hAnsiTheme="minorHAnsi" w:cstheme="minorHAnsi"/>
          <w:sz w:val="24"/>
          <w:szCs w:val="24"/>
        </w:rPr>
        <w:t xml:space="preserve"> umowy, obejmuje wszelkie koszty niezbędne do zrealizowania przedmiotu umowy, wynikające wprost z dokumentacji projektowej, jak również te, które nie zostały ujęte w szeroko rozumianym opisie przedmiotu zamówienia, ale są naturalną konsekwencją procesu budowlanego i w naturalny sposób z nich wynikają m.in. z zasad wiedzy technicznej i sztuki budowlanej.</w:t>
      </w:r>
    </w:p>
    <w:p w14:paraId="21D32952" w14:textId="6EDDDC4C" w:rsidR="00AE4713" w:rsidRPr="00B91D57" w:rsidRDefault="00AE4713" w:rsidP="001D4A42">
      <w:pPr>
        <w:numPr>
          <w:ilvl w:val="0"/>
          <w:numId w:val="1"/>
        </w:numPr>
        <w:tabs>
          <w:tab w:val="clear" w:pos="340"/>
          <w:tab w:val="num" w:pos="426"/>
        </w:tabs>
        <w:overflowPunct/>
        <w:autoSpaceDE/>
        <w:autoSpaceDN/>
        <w:adjustRightInd/>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t>Wykonawca ponosi odpowiedzialność na zasadzie ryzyka z tytułu oszacowania wszelkich kosztów związanych z realizacją przedmiotu umowy. Niedoszacowanie, pominięcie oraz brak rozpoznania zakresu przedmiotu umowy nie może być podstawą do żądania zmiany wynagrodzenia określonego w § 1</w:t>
      </w:r>
      <w:r w:rsidR="00984985" w:rsidRPr="00B91D57">
        <w:rPr>
          <w:rFonts w:asciiTheme="minorHAnsi" w:hAnsiTheme="minorHAnsi" w:cstheme="minorHAnsi"/>
          <w:sz w:val="24"/>
          <w:szCs w:val="24"/>
        </w:rPr>
        <w:t>1</w:t>
      </w:r>
      <w:r w:rsidRPr="00B91D57">
        <w:rPr>
          <w:rFonts w:asciiTheme="minorHAnsi" w:hAnsiTheme="minorHAnsi" w:cstheme="minorHAnsi"/>
          <w:sz w:val="24"/>
          <w:szCs w:val="24"/>
        </w:rPr>
        <w:t xml:space="preserve"> umowy. </w:t>
      </w:r>
    </w:p>
    <w:p w14:paraId="3CE4F60C" w14:textId="77777777" w:rsidR="00AE4713" w:rsidRPr="00B91D57" w:rsidRDefault="00AE4713" w:rsidP="001D4A42">
      <w:pPr>
        <w:numPr>
          <w:ilvl w:val="0"/>
          <w:numId w:val="1"/>
        </w:numPr>
        <w:tabs>
          <w:tab w:val="clear" w:pos="340"/>
          <w:tab w:val="num" w:pos="426"/>
        </w:tabs>
        <w:overflowPunct/>
        <w:autoSpaceDE/>
        <w:autoSpaceDN/>
        <w:adjustRightInd/>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t>Wynagrodzenie ma charakter wynagrodzenia ryczałtowego.</w:t>
      </w:r>
    </w:p>
    <w:p w14:paraId="7EFC2833" w14:textId="77777777" w:rsidR="003241F0" w:rsidRPr="00B91D57" w:rsidRDefault="003241F0" w:rsidP="002F6766">
      <w:pPr>
        <w:pStyle w:val="tyt"/>
        <w:keepNext w:val="0"/>
        <w:overflowPunct w:val="0"/>
        <w:autoSpaceDE w:val="0"/>
        <w:autoSpaceDN w:val="0"/>
        <w:adjustRightInd w:val="0"/>
        <w:spacing w:before="0" w:after="0"/>
        <w:textAlignment w:val="baseline"/>
        <w:rPr>
          <w:rFonts w:asciiTheme="minorHAnsi" w:hAnsiTheme="minorHAnsi" w:cstheme="minorHAnsi"/>
          <w:highlight w:val="yellow"/>
        </w:rPr>
      </w:pPr>
      <w:bookmarkStart w:id="11" w:name="_Hlk108423371"/>
    </w:p>
    <w:p w14:paraId="0E987DA2" w14:textId="0C8B996C" w:rsidR="00AE4713" w:rsidRPr="00B91D57" w:rsidRDefault="00AE4713" w:rsidP="002F6766">
      <w:pPr>
        <w:pStyle w:val="tyt"/>
        <w:keepNext w:val="0"/>
        <w:overflowPunct w:val="0"/>
        <w:autoSpaceDE w:val="0"/>
        <w:autoSpaceDN w:val="0"/>
        <w:adjustRightInd w:val="0"/>
        <w:spacing w:before="0" w:after="0"/>
        <w:textAlignment w:val="baseline"/>
        <w:rPr>
          <w:rFonts w:asciiTheme="minorHAnsi" w:hAnsiTheme="minorHAnsi" w:cstheme="minorHAnsi"/>
        </w:rPr>
      </w:pPr>
      <w:r w:rsidRPr="00B91D57">
        <w:rPr>
          <w:rFonts w:asciiTheme="minorHAnsi" w:hAnsiTheme="minorHAnsi" w:cstheme="minorHAnsi"/>
        </w:rPr>
        <w:t>§ 1</w:t>
      </w:r>
      <w:r w:rsidR="00984985" w:rsidRPr="00B91D57">
        <w:rPr>
          <w:rFonts w:asciiTheme="minorHAnsi" w:hAnsiTheme="minorHAnsi" w:cstheme="minorHAnsi"/>
        </w:rPr>
        <w:t>1</w:t>
      </w:r>
      <w:r w:rsidRPr="00B91D57">
        <w:rPr>
          <w:rFonts w:asciiTheme="minorHAnsi" w:hAnsiTheme="minorHAnsi" w:cstheme="minorHAnsi"/>
        </w:rPr>
        <w:t>. Wysokość wynagrodzenia</w:t>
      </w:r>
    </w:p>
    <w:bookmarkEnd w:id="11"/>
    <w:p w14:paraId="33F631CC" w14:textId="77777777" w:rsidR="0059052B" w:rsidRPr="00B91D57" w:rsidRDefault="00AE4713" w:rsidP="00CC0C96">
      <w:pPr>
        <w:pStyle w:val="Akapitzlist"/>
        <w:numPr>
          <w:ilvl w:val="0"/>
          <w:numId w:val="56"/>
        </w:numPr>
        <w:overflowPunct/>
        <w:autoSpaceDE/>
        <w:autoSpaceDN/>
        <w:adjustRightInd/>
        <w:ind w:left="426" w:hanging="426"/>
        <w:jc w:val="both"/>
        <w:textAlignment w:val="auto"/>
        <w:rPr>
          <w:rFonts w:asciiTheme="minorHAnsi" w:hAnsiTheme="minorHAnsi" w:cstheme="minorHAnsi"/>
          <w:b/>
          <w:bCs/>
          <w:sz w:val="24"/>
          <w:szCs w:val="24"/>
        </w:rPr>
      </w:pPr>
      <w:r w:rsidRPr="00B91D57">
        <w:rPr>
          <w:rFonts w:asciiTheme="minorHAnsi" w:hAnsiTheme="minorHAnsi" w:cstheme="minorHAnsi"/>
          <w:sz w:val="24"/>
          <w:szCs w:val="24"/>
        </w:rPr>
        <w:t xml:space="preserve">Na podstawie oferty ustala się wynagrodzenie ryczałtowe w wysokości: </w:t>
      </w:r>
      <w:r w:rsidRPr="00B91D57">
        <w:rPr>
          <w:rFonts w:asciiTheme="minorHAnsi" w:hAnsiTheme="minorHAnsi" w:cstheme="minorHAnsi"/>
          <w:b/>
          <w:bCs/>
          <w:sz w:val="24"/>
          <w:szCs w:val="24"/>
        </w:rPr>
        <w:t>………..............……… zł</w:t>
      </w:r>
      <w:r w:rsidRPr="00B91D57">
        <w:rPr>
          <w:rFonts w:asciiTheme="minorHAnsi" w:hAnsiTheme="minorHAnsi" w:cstheme="minorHAnsi"/>
          <w:sz w:val="24"/>
          <w:szCs w:val="24"/>
        </w:rPr>
        <w:t xml:space="preserve"> </w:t>
      </w:r>
      <w:r w:rsidRPr="00B91D57">
        <w:rPr>
          <w:rFonts w:asciiTheme="minorHAnsi" w:hAnsiTheme="minorHAnsi" w:cstheme="minorHAnsi"/>
          <w:b/>
          <w:bCs/>
          <w:sz w:val="24"/>
          <w:szCs w:val="24"/>
        </w:rPr>
        <w:t>brutto (słownie: …………………………………………………).</w:t>
      </w:r>
    </w:p>
    <w:p w14:paraId="526445B3" w14:textId="7ECDB06D" w:rsidR="0059052B" w:rsidRPr="00B91D57" w:rsidRDefault="0059052B" w:rsidP="00CC0C96">
      <w:pPr>
        <w:pStyle w:val="Akapitzlist"/>
        <w:numPr>
          <w:ilvl w:val="0"/>
          <w:numId w:val="56"/>
        </w:numPr>
        <w:overflowPunct/>
        <w:autoSpaceDE/>
        <w:autoSpaceDN/>
        <w:adjustRightInd/>
        <w:ind w:left="426" w:hanging="426"/>
        <w:jc w:val="both"/>
        <w:textAlignment w:val="auto"/>
        <w:rPr>
          <w:rFonts w:asciiTheme="minorHAnsi" w:hAnsiTheme="minorHAnsi" w:cstheme="minorHAnsi"/>
          <w:b/>
          <w:bCs/>
          <w:sz w:val="24"/>
          <w:szCs w:val="24"/>
        </w:rPr>
      </w:pPr>
      <w:r w:rsidRPr="00B91D57">
        <w:rPr>
          <w:rFonts w:asciiTheme="minorHAnsi" w:hAnsiTheme="minorHAnsi" w:cstheme="minorHAnsi"/>
          <w:sz w:val="24"/>
          <w:szCs w:val="24"/>
        </w:rPr>
        <w:t>Na łączną kwotę wynagrodzenia składa się:</w:t>
      </w:r>
    </w:p>
    <w:p w14:paraId="6BD2D072" w14:textId="09B6319F" w:rsidR="0059052B" w:rsidRPr="00B91D57" w:rsidRDefault="0059052B" w:rsidP="00CC0C96">
      <w:pPr>
        <w:pStyle w:val="Akapitzlist"/>
        <w:numPr>
          <w:ilvl w:val="4"/>
          <w:numId w:val="55"/>
        </w:numPr>
        <w:tabs>
          <w:tab w:val="clear" w:pos="3244"/>
        </w:tabs>
        <w:suppressAutoHyphens/>
        <w:overflowPunct/>
        <w:autoSpaceDE/>
        <w:autoSpaceDN/>
        <w:adjustRightInd/>
        <w:ind w:left="709" w:hanging="425"/>
        <w:jc w:val="both"/>
        <w:textAlignment w:val="auto"/>
        <w:rPr>
          <w:rFonts w:asciiTheme="minorHAnsi" w:hAnsiTheme="minorHAnsi" w:cstheme="minorHAnsi"/>
          <w:sz w:val="24"/>
          <w:szCs w:val="24"/>
        </w:rPr>
      </w:pPr>
      <w:r w:rsidRPr="00B91D57">
        <w:rPr>
          <w:rFonts w:asciiTheme="minorHAnsi" w:hAnsiTheme="minorHAnsi" w:cstheme="minorHAnsi"/>
          <w:sz w:val="24"/>
          <w:szCs w:val="24"/>
        </w:rPr>
        <w:lastRenderedPageBreak/>
        <w:t>kwota udziału własnego Zamawiającego, stanowiąca własne środki finansowe Zamawiającego przeznaczone na realizację Inwestycji, wynosząca ……………………….  zł (słownie złotych: ……………</w:t>
      </w:r>
      <w:r w:rsidR="00075704" w:rsidRPr="00B91D57">
        <w:rPr>
          <w:rFonts w:asciiTheme="minorHAnsi" w:hAnsiTheme="minorHAnsi" w:cstheme="minorHAnsi"/>
          <w:sz w:val="24"/>
          <w:szCs w:val="24"/>
        </w:rPr>
        <w:t>…………………………</w:t>
      </w:r>
      <w:proofErr w:type="gramStart"/>
      <w:r w:rsidR="00075704" w:rsidRPr="00B91D57">
        <w:rPr>
          <w:rFonts w:asciiTheme="minorHAnsi" w:hAnsiTheme="minorHAnsi" w:cstheme="minorHAnsi"/>
          <w:sz w:val="24"/>
          <w:szCs w:val="24"/>
        </w:rPr>
        <w:t>…….</w:t>
      </w:r>
      <w:proofErr w:type="gramEnd"/>
      <w:r w:rsidRPr="00B91D57">
        <w:rPr>
          <w:rFonts w:asciiTheme="minorHAnsi" w:hAnsiTheme="minorHAnsi" w:cstheme="minorHAnsi"/>
          <w:sz w:val="24"/>
          <w:szCs w:val="24"/>
        </w:rPr>
        <w:t>.).</w:t>
      </w:r>
    </w:p>
    <w:p w14:paraId="11939F40" w14:textId="7E1A3034" w:rsidR="0059052B" w:rsidRPr="00B91D57" w:rsidRDefault="0059052B" w:rsidP="00CC0C96">
      <w:pPr>
        <w:pStyle w:val="Akapitzlist"/>
        <w:numPr>
          <w:ilvl w:val="4"/>
          <w:numId w:val="55"/>
        </w:numPr>
        <w:tabs>
          <w:tab w:val="clear" w:pos="3244"/>
        </w:tabs>
        <w:suppressAutoHyphens/>
        <w:overflowPunct/>
        <w:autoSpaceDE/>
        <w:autoSpaceDN/>
        <w:adjustRightInd/>
        <w:ind w:left="709" w:hanging="425"/>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kwota stanowiąca wysokość dofinansowania Inwestycji z Rządowego Funduszu Polski Ład: Program Inwestycji Strategicznych wynosząca </w:t>
      </w:r>
      <w:r w:rsidR="00984985" w:rsidRPr="00B91D57">
        <w:rPr>
          <w:rFonts w:asciiTheme="minorHAnsi" w:hAnsiTheme="minorHAnsi" w:cstheme="minorHAnsi"/>
          <w:b/>
          <w:bCs/>
          <w:sz w:val="24"/>
          <w:szCs w:val="24"/>
        </w:rPr>
        <w:t xml:space="preserve">4 999 900,00 </w:t>
      </w:r>
      <w:r w:rsidRPr="00B91D57">
        <w:rPr>
          <w:rFonts w:asciiTheme="minorHAnsi" w:hAnsiTheme="minorHAnsi" w:cstheme="minorHAnsi"/>
          <w:b/>
          <w:bCs/>
          <w:sz w:val="24"/>
          <w:szCs w:val="24"/>
        </w:rPr>
        <w:t>zł</w:t>
      </w:r>
      <w:r w:rsidRPr="00B91D57">
        <w:rPr>
          <w:rFonts w:asciiTheme="minorHAnsi" w:hAnsiTheme="minorHAnsi" w:cstheme="minorHAnsi"/>
          <w:sz w:val="24"/>
          <w:szCs w:val="24"/>
        </w:rPr>
        <w:t xml:space="preserve"> (słownie złotych: </w:t>
      </w:r>
      <w:r w:rsidR="00984985" w:rsidRPr="00B91D57">
        <w:rPr>
          <w:rFonts w:asciiTheme="minorHAnsi" w:hAnsiTheme="minorHAnsi" w:cstheme="minorHAnsi"/>
          <w:sz w:val="24"/>
          <w:szCs w:val="24"/>
        </w:rPr>
        <w:t>cztery miliony dziewięćset dziewięćdziesiąt dziewięć tysięcy dziewięćset złotych 00/100</w:t>
      </w:r>
      <w:r w:rsidRPr="00B91D57">
        <w:rPr>
          <w:rFonts w:asciiTheme="minorHAnsi" w:hAnsiTheme="minorHAnsi" w:cstheme="minorHAnsi"/>
          <w:sz w:val="24"/>
          <w:szCs w:val="24"/>
        </w:rPr>
        <w:t>).</w:t>
      </w:r>
    </w:p>
    <w:p w14:paraId="66CFD346" w14:textId="70DC1B1F" w:rsidR="00FF27D4" w:rsidRPr="00B91D57" w:rsidRDefault="00FF27D4" w:rsidP="002F6766">
      <w:pPr>
        <w:pStyle w:val="Akapitzlist"/>
        <w:overflowPunct/>
        <w:autoSpaceDE/>
        <w:autoSpaceDN/>
        <w:adjustRightInd/>
        <w:ind w:left="567"/>
        <w:jc w:val="both"/>
        <w:textAlignment w:val="auto"/>
        <w:rPr>
          <w:rFonts w:asciiTheme="minorHAnsi" w:hAnsiTheme="minorHAnsi" w:cstheme="minorHAnsi"/>
          <w:sz w:val="24"/>
          <w:szCs w:val="24"/>
        </w:rPr>
      </w:pPr>
    </w:p>
    <w:p w14:paraId="61A3BC05" w14:textId="1918177D" w:rsidR="00AE4713" w:rsidRPr="00B91D57" w:rsidRDefault="00AE4713" w:rsidP="002F6766">
      <w:pPr>
        <w:jc w:val="center"/>
        <w:rPr>
          <w:rFonts w:asciiTheme="minorHAnsi" w:hAnsiTheme="minorHAnsi" w:cstheme="minorHAnsi"/>
          <w:b/>
          <w:bCs/>
          <w:iCs/>
          <w:sz w:val="24"/>
          <w:szCs w:val="24"/>
        </w:rPr>
      </w:pPr>
      <w:bookmarkStart w:id="12" w:name="_Hlk108423378"/>
      <w:r w:rsidRPr="00B91D57">
        <w:rPr>
          <w:rFonts w:asciiTheme="minorHAnsi" w:hAnsiTheme="minorHAnsi" w:cstheme="minorHAnsi"/>
          <w:b/>
          <w:bCs/>
          <w:iCs/>
          <w:sz w:val="24"/>
          <w:szCs w:val="24"/>
        </w:rPr>
        <w:t>§ 1</w:t>
      </w:r>
      <w:r w:rsidR="00984985" w:rsidRPr="00B91D57">
        <w:rPr>
          <w:rFonts w:asciiTheme="minorHAnsi" w:hAnsiTheme="minorHAnsi" w:cstheme="minorHAnsi"/>
          <w:b/>
          <w:bCs/>
          <w:iCs/>
          <w:sz w:val="24"/>
          <w:szCs w:val="24"/>
        </w:rPr>
        <w:t>2</w:t>
      </w:r>
      <w:r w:rsidRPr="00B91D57">
        <w:rPr>
          <w:rFonts w:asciiTheme="minorHAnsi" w:hAnsiTheme="minorHAnsi" w:cstheme="minorHAnsi"/>
          <w:b/>
          <w:bCs/>
          <w:iCs/>
          <w:sz w:val="24"/>
          <w:szCs w:val="24"/>
        </w:rPr>
        <w:t xml:space="preserve">. Regulowanie płatności </w:t>
      </w:r>
    </w:p>
    <w:bookmarkEnd w:id="12"/>
    <w:p w14:paraId="3FB1ED9C" w14:textId="7A577F29" w:rsidR="0059052B" w:rsidRPr="00B91D57" w:rsidRDefault="0059052B" w:rsidP="00CC0C96">
      <w:pPr>
        <w:pStyle w:val="Akapitzlist"/>
        <w:numPr>
          <w:ilvl w:val="5"/>
          <w:numId w:val="55"/>
        </w:numPr>
        <w:tabs>
          <w:tab w:val="clear" w:pos="4320"/>
          <w:tab w:val="num" w:pos="426"/>
        </w:tabs>
        <w:overflowPunct/>
        <w:autoSpaceDE/>
        <w:autoSpaceDN/>
        <w:adjustRightInd/>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Dla celów rozliczenia wynagrodzenia, wykonanie przedmiotu umowy jest podzielone na trzy etapy: </w:t>
      </w:r>
    </w:p>
    <w:p w14:paraId="1B282370" w14:textId="00C1EAD0" w:rsidR="001054ED" w:rsidRPr="00B91D57" w:rsidRDefault="0059052B" w:rsidP="00CC0C96">
      <w:pPr>
        <w:pStyle w:val="Bezodstpw"/>
        <w:numPr>
          <w:ilvl w:val="0"/>
          <w:numId w:val="57"/>
        </w:numPr>
        <w:suppressAutoHyphens/>
        <w:ind w:left="709" w:hanging="425"/>
        <w:jc w:val="both"/>
        <w:rPr>
          <w:rFonts w:asciiTheme="minorHAnsi" w:hAnsiTheme="minorHAnsi" w:cstheme="minorHAnsi"/>
        </w:rPr>
      </w:pPr>
      <w:r w:rsidRPr="00B91D57">
        <w:rPr>
          <w:rFonts w:asciiTheme="minorHAnsi" w:hAnsiTheme="minorHAnsi" w:cstheme="minorHAnsi"/>
        </w:rPr>
        <w:t xml:space="preserve">etap </w:t>
      </w:r>
      <w:r w:rsidR="00420E07" w:rsidRPr="00B91D57">
        <w:rPr>
          <w:rFonts w:asciiTheme="minorHAnsi" w:hAnsiTheme="minorHAnsi" w:cstheme="minorHAnsi"/>
        </w:rPr>
        <w:t>I</w:t>
      </w:r>
      <w:r w:rsidRPr="00B91D57">
        <w:rPr>
          <w:rFonts w:asciiTheme="minorHAnsi" w:hAnsiTheme="minorHAnsi" w:cstheme="minorHAnsi"/>
        </w:rPr>
        <w:t xml:space="preserve"> obejmujący wykonanie części robót budowlanych </w:t>
      </w:r>
      <w:r w:rsidR="00A05BBA" w:rsidRPr="00B91D57">
        <w:rPr>
          <w:rFonts w:asciiTheme="minorHAnsi" w:hAnsiTheme="minorHAnsi" w:cstheme="minorHAnsi"/>
        </w:rPr>
        <w:t xml:space="preserve">min. w </w:t>
      </w:r>
      <w:r w:rsidR="00A05BBA" w:rsidRPr="001871A0">
        <w:rPr>
          <w:rFonts w:asciiTheme="minorHAnsi" w:hAnsiTheme="minorHAnsi" w:cstheme="minorHAnsi"/>
          <w:color w:val="000000" w:themeColor="text1"/>
        </w:rPr>
        <w:t xml:space="preserve">zakresie </w:t>
      </w:r>
      <w:r w:rsidR="00336EF2" w:rsidRPr="001871A0">
        <w:rPr>
          <w:rFonts w:asciiTheme="minorHAnsi" w:hAnsiTheme="minorHAnsi" w:cstheme="minorHAnsi"/>
          <w:color w:val="000000" w:themeColor="text1"/>
        </w:rPr>
        <w:t xml:space="preserve">wykonania odcinka sieci kanalizacji sanitarnej tłocznej od włączenia do istniejącej </w:t>
      </w:r>
      <w:r w:rsidR="00B80EBB" w:rsidRPr="001871A0">
        <w:rPr>
          <w:rFonts w:asciiTheme="minorHAnsi" w:hAnsiTheme="minorHAnsi" w:cstheme="minorHAnsi"/>
          <w:color w:val="000000" w:themeColor="text1"/>
        </w:rPr>
        <w:t xml:space="preserve">sieci </w:t>
      </w:r>
      <w:r w:rsidR="00336EF2" w:rsidRPr="001871A0">
        <w:rPr>
          <w:rFonts w:asciiTheme="minorHAnsi" w:hAnsiTheme="minorHAnsi" w:cstheme="minorHAnsi"/>
          <w:color w:val="000000" w:themeColor="text1"/>
        </w:rPr>
        <w:t>do przepompowni ścieków P</w:t>
      </w:r>
      <w:r w:rsidR="00B80EBB" w:rsidRPr="001871A0">
        <w:rPr>
          <w:rFonts w:asciiTheme="minorHAnsi" w:hAnsiTheme="minorHAnsi" w:cstheme="minorHAnsi"/>
          <w:color w:val="000000" w:themeColor="text1"/>
        </w:rPr>
        <w:t>1</w:t>
      </w:r>
      <w:r w:rsidR="008A758C" w:rsidRPr="00B80EBB">
        <w:rPr>
          <w:rFonts w:asciiTheme="minorHAnsi" w:hAnsiTheme="minorHAnsi" w:cstheme="minorHAnsi"/>
          <w:color w:val="000000" w:themeColor="text1"/>
        </w:rPr>
        <w:t xml:space="preserve"> </w:t>
      </w:r>
      <w:r w:rsidRPr="00B91D57">
        <w:rPr>
          <w:rFonts w:asciiTheme="minorHAnsi" w:hAnsiTheme="minorHAnsi" w:cstheme="minorHAnsi"/>
        </w:rPr>
        <w:t xml:space="preserve">o wartości robót odpowiadającej kwocie wskazanej w § </w:t>
      </w:r>
      <w:r w:rsidR="00420E07" w:rsidRPr="00B91D57">
        <w:rPr>
          <w:rFonts w:asciiTheme="minorHAnsi" w:hAnsiTheme="minorHAnsi" w:cstheme="minorHAnsi"/>
        </w:rPr>
        <w:t>1</w:t>
      </w:r>
      <w:r w:rsidR="00984985" w:rsidRPr="00B91D57">
        <w:rPr>
          <w:rFonts w:asciiTheme="minorHAnsi" w:hAnsiTheme="minorHAnsi" w:cstheme="minorHAnsi"/>
        </w:rPr>
        <w:t>1</w:t>
      </w:r>
      <w:r w:rsidRPr="00B91D57">
        <w:rPr>
          <w:rFonts w:asciiTheme="minorHAnsi" w:hAnsiTheme="minorHAnsi" w:cstheme="minorHAnsi"/>
        </w:rPr>
        <w:t xml:space="preserve"> ust. </w:t>
      </w:r>
      <w:r w:rsidR="00420E07" w:rsidRPr="00B91D57">
        <w:rPr>
          <w:rFonts w:asciiTheme="minorHAnsi" w:hAnsiTheme="minorHAnsi" w:cstheme="minorHAnsi"/>
        </w:rPr>
        <w:t>2</w:t>
      </w:r>
      <w:r w:rsidRPr="00B91D57">
        <w:rPr>
          <w:rFonts w:asciiTheme="minorHAnsi" w:hAnsiTheme="minorHAnsi" w:cstheme="minorHAnsi"/>
        </w:rPr>
        <w:t xml:space="preserve"> pkt 1) umowy, tj. środków stanowiących udział własny Zamawiającego,</w:t>
      </w:r>
    </w:p>
    <w:p w14:paraId="2B0F1C40" w14:textId="295745D1" w:rsidR="001054ED" w:rsidRPr="00B91D57" w:rsidRDefault="0059052B" w:rsidP="00CC0C96">
      <w:pPr>
        <w:pStyle w:val="Bezodstpw"/>
        <w:numPr>
          <w:ilvl w:val="0"/>
          <w:numId w:val="57"/>
        </w:numPr>
        <w:suppressAutoHyphens/>
        <w:ind w:left="709" w:hanging="425"/>
        <w:jc w:val="both"/>
        <w:rPr>
          <w:rFonts w:asciiTheme="minorHAnsi" w:hAnsiTheme="minorHAnsi" w:cstheme="minorHAnsi"/>
        </w:rPr>
      </w:pPr>
      <w:r w:rsidRPr="00B91D57">
        <w:rPr>
          <w:rFonts w:asciiTheme="minorHAnsi" w:hAnsiTheme="minorHAnsi" w:cstheme="minorHAnsi"/>
          <w:bCs/>
        </w:rPr>
        <w:t>etap</w:t>
      </w:r>
      <w:r w:rsidR="00420E07" w:rsidRPr="00B91D57">
        <w:rPr>
          <w:rFonts w:asciiTheme="minorHAnsi" w:hAnsiTheme="minorHAnsi" w:cstheme="minorHAnsi"/>
          <w:bCs/>
        </w:rPr>
        <w:t xml:space="preserve"> II</w:t>
      </w:r>
      <w:r w:rsidR="001054ED" w:rsidRPr="00B91D57">
        <w:rPr>
          <w:rFonts w:asciiTheme="minorHAnsi" w:hAnsiTheme="minorHAnsi" w:cstheme="minorHAnsi"/>
          <w:bCs/>
        </w:rPr>
        <w:t xml:space="preserve"> i III</w:t>
      </w:r>
      <w:r w:rsidRPr="00B91D57">
        <w:rPr>
          <w:rFonts w:asciiTheme="minorHAnsi" w:hAnsiTheme="minorHAnsi" w:cstheme="minorHAnsi"/>
          <w:bCs/>
        </w:rPr>
        <w:t xml:space="preserve"> obejmujący wykonanie robót budowlanych o wartości kwoty wskazanej w § </w:t>
      </w:r>
      <w:r w:rsidR="00420E07" w:rsidRPr="00B91D57">
        <w:rPr>
          <w:rFonts w:asciiTheme="minorHAnsi" w:hAnsiTheme="minorHAnsi" w:cstheme="minorHAnsi"/>
          <w:bCs/>
        </w:rPr>
        <w:t>1</w:t>
      </w:r>
      <w:r w:rsidR="00984985" w:rsidRPr="00B91D57">
        <w:rPr>
          <w:rFonts w:asciiTheme="minorHAnsi" w:hAnsiTheme="minorHAnsi" w:cstheme="minorHAnsi"/>
          <w:bCs/>
        </w:rPr>
        <w:t>1</w:t>
      </w:r>
      <w:r w:rsidRPr="00B91D57">
        <w:rPr>
          <w:rFonts w:asciiTheme="minorHAnsi" w:hAnsiTheme="minorHAnsi" w:cstheme="minorHAnsi"/>
          <w:bCs/>
        </w:rPr>
        <w:t xml:space="preserve"> ust. </w:t>
      </w:r>
      <w:r w:rsidR="00420E07" w:rsidRPr="00B91D57">
        <w:rPr>
          <w:rFonts w:asciiTheme="minorHAnsi" w:hAnsiTheme="minorHAnsi" w:cstheme="minorHAnsi"/>
          <w:bCs/>
        </w:rPr>
        <w:t>2</w:t>
      </w:r>
      <w:r w:rsidRPr="00B91D57">
        <w:rPr>
          <w:rFonts w:asciiTheme="minorHAnsi" w:hAnsiTheme="minorHAnsi" w:cstheme="minorHAnsi"/>
          <w:bCs/>
        </w:rPr>
        <w:t xml:space="preserve"> pkt 2) umowy</w:t>
      </w:r>
      <w:r w:rsidR="001054ED" w:rsidRPr="00B91D57">
        <w:rPr>
          <w:rFonts w:asciiTheme="minorHAnsi" w:hAnsiTheme="minorHAnsi" w:cstheme="minorHAnsi"/>
          <w:bCs/>
        </w:rPr>
        <w:t xml:space="preserve"> i założeniach zawartych w § 12 ust. 2 pkt 2) i pkt 3) umowy.</w:t>
      </w:r>
    </w:p>
    <w:p w14:paraId="7223C7D7" w14:textId="5EFBAF01" w:rsidR="00420E07" w:rsidRPr="00B91D57" w:rsidRDefault="00420E07" w:rsidP="00CC0C96">
      <w:pPr>
        <w:pStyle w:val="Bezodstpw"/>
        <w:numPr>
          <w:ilvl w:val="0"/>
          <w:numId w:val="55"/>
        </w:numPr>
        <w:tabs>
          <w:tab w:val="clear" w:pos="364"/>
          <w:tab w:val="num" w:pos="426"/>
        </w:tabs>
        <w:suppressAutoHyphens/>
        <w:ind w:left="426" w:hanging="426"/>
        <w:jc w:val="both"/>
        <w:rPr>
          <w:rFonts w:asciiTheme="minorHAnsi" w:hAnsiTheme="minorHAnsi" w:cstheme="minorHAnsi"/>
        </w:rPr>
      </w:pPr>
      <w:r w:rsidRPr="00B91D57">
        <w:rPr>
          <w:rFonts w:asciiTheme="minorHAnsi" w:hAnsiTheme="minorHAnsi" w:cstheme="minorHAnsi"/>
          <w:bCs/>
        </w:rPr>
        <w:t>Wykonawca zobowiązuje się do wystawiania:</w:t>
      </w:r>
    </w:p>
    <w:p w14:paraId="7D5DA0D2" w14:textId="26A3C029" w:rsidR="00594670" w:rsidRPr="00B91D57" w:rsidRDefault="0034594F" w:rsidP="00CC0C96">
      <w:pPr>
        <w:pStyle w:val="Akapitzlist"/>
        <w:numPr>
          <w:ilvl w:val="0"/>
          <w:numId w:val="41"/>
        </w:numPr>
        <w:ind w:left="851" w:hanging="567"/>
        <w:jc w:val="both"/>
        <w:rPr>
          <w:rFonts w:asciiTheme="minorHAnsi" w:hAnsiTheme="minorHAnsi" w:cstheme="minorHAnsi"/>
          <w:sz w:val="24"/>
          <w:szCs w:val="24"/>
        </w:rPr>
      </w:pPr>
      <w:r w:rsidRPr="00B91D57">
        <w:rPr>
          <w:rFonts w:asciiTheme="minorHAnsi" w:hAnsiTheme="minorHAnsi" w:cstheme="minorHAnsi"/>
          <w:sz w:val="24"/>
          <w:szCs w:val="24"/>
        </w:rPr>
        <w:t>faktur częściowych dotyczących realizacji etapu I, o którym mowa w § 1</w:t>
      </w:r>
      <w:r w:rsidR="00984985" w:rsidRPr="00B91D57">
        <w:rPr>
          <w:rFonts w:asciiTheme="minorHAnsi" w:hAnsiTheme="minorHAnsi" w:cstheme="minorHAnsi"/>
          <w:sz w:val="24"/>
          <w:szCs w:val="24"/>
        </w:rPr>
        <w:t>2</w:t>
      </w:r>
      <w:r w:rsidRPr="00B91D57">
        <w:rPr>
          <w:rFonts w:asciiTheme="minorHAnsi" w:hAnsiTheme="minorHAnsi" w:cstheme="minorHAnsi"/>
          <w:sz w:val="24"/>
          <w:szCs w:val="24"/>
        </w:rPr>
        <w:t xml:space="preserve"> ust.</w:t>
      </w:r>
      <w:r w:rsidR="00420E07" w:rsidRPr="00B91D57">
        <w:rPr>
          <w:rFonts w:asciiTheme="minorHAnsi" w:hAnsiTheme="minorHAnsi" w:cstheme="minorHAnsi"/>
          <w:sz w:val="24"/>
          <w:szCs w:val="24"/>
        </w:rPr>
        <w:t xml:space="preserve">1 pkt </w:t>
      </w:r>
      <w:r w:rsidR="001054ED" w:rsidRPr="00B91D57">
        <w:rPr>
          <w:rFonts w:asciiTheme="minorHAnsi" w:hAnsiTheme="minorHAnsi" w:cstheme="minorHAnsi"/>
          <w:sz w:val="24"/>
          <w:szCs w:val="24"/>
        </w:rPr>
        <w:t>1)</w:t>
      </w:r>
      <w:r w:rsidRPr="00B91D57">
        <w:rPr>
          <w:rFonts w:asciiTheme="minorHAnsi" w:hAnsiTheme="minorHAnsi" w:cstheme="minorHAnsi"/>
          <w:sz w:val="24"/>
          <w:szCs w:val="24"/>
        </w:rPr>
        <w:t xml:space="preserve"> umowy, wystawianych nie częściej niż raz na dwa pełne miesiące kalendarzowe następujące po sobie (liczone od daty przekazania placu budowy). Podstawą wystawienia faktury częściowej jest zakończenie w całości danego elementu robót zgodnie z harmonogramem rzeczowo-finansowym oraz potwierdzenie jego wykonania protokołem częściowego odbioru wykonanych robót podpisanym przez kierownika budowy, zatwierdzonym przez Inspektora/ów nadzoru inwestorskiego. Ostatnia faktura częściowa dotycząca etapu I, o którym mowa w § 1</w:t>
      </w:r>
      <w:r w:rsidR="00984985" w:rsidRPr="00B91D57">
        <w:rPr>
          <w:rFonts w:asciiTheme="minorHAnsi" w:hAnsiTheme="minorHAnsi" w:cstheme="minorHAnsi"/>
          <w:sz w:val="24"/>
          <w:szCs w:val="24"/>
        </w:rPr>
        <w:t>2</w:t>
      </w:r>
      <w:r w:rsidRPr="00B91D57">
        <w:rPr>
          <w:rFonts w:asciiTheme="minorHAnsi" w:hAnsiTheme="minorHAnsi" w:cstheme="minorHAnsi"/>
          <w:sz w:val="24"/>
          <w:szCs w:val="24"/>
        </w:rPr>
        <w:t xml:space="preserve"> ust. </w:t>
      </w:r>
      <w:r w:rsidR="00420E07" w:rsidRPr="00B91D57">
        <w:rPr>
          <w:rFonts w:asciiTheme="minorHAnsi" w:hAnsiTheme="minorHAnsi" w:cstheme="minorHAnsi"/>
          <w:sz w:val="24"/>
          <w:szCs w:val="24"/>
        </w:rPr>
        <w:t xml:space="preserve">1 pkt. </w:t>
      </w:r>
      <w:r w:rsidR="001054ED" w:rsidRPr="00B91D57">
        <w:rPr>
          <w:rFonts w:asciiTheme="minorHAnsi" w:hAnsiTheme="minorHAnsi" w:cstheme="minorHAnsi"/>
          <w:sz w:val="24"/>
          <w:szCs w:val="24"/>
        </w:rPr>
        <w:t>1</w:t>
      </w:r>
      <w:r w:rsidR="00420E07" w:rsidRPr="00B91D57">
        <w:rPr>
          <w:rFonts w:asciiTheme="minorHAnsi" w:hAnsiTheme="minorHAnsi" w:cstheme="minorHAnsi"/>
          <w:sz w:val="24"/>
          <w:szCs w:val="24"/>
        </w:rPr>
        <w:t>)</w:t>
      </w:r>
      <w:r w:rsidRPr="00B91D57">
        <w:rPr>
          <w:rFonts w:asciiTheme="minorHAnsi" w:hAnsiTheme="minorHAnsi" w:cstheme="minorHAnsi"/>
          <w:sz w:val="24"/>
          <w:szCs w:val="24"/>
        </w:rPr>
        <w:t xml:space="preserve"> umowy zostanie wystawiona po zrealizowaniu etapu I </w:t>
      </w:r>
      <w:proofErr w:type="spellStart"/>
      <w:r w:rsidRPr="00B91D57">
        <w:rPr>
          <w:rFonts w:asciiTheme="minorHAnsi" w:hAnsiTheme="minorHAnsi" w:cstheme="minorHAnsi"/>
          <w:sz w:val="24"/>
          <w:szCs w:val="24"/>
        </w:rPr>
        <w:t>i</w:t>
      </w:r>
      <w:proofErr w:type="spellEnd"/>
      <w:r w:rsidRPr="00B91D57">
        <w:rPr>
          <w:rFonts w:asciiTheme="minorHAnsi" w:hAnsiTheme="minorHAnsi" w:cstheme="minorHAnsi"/>
          <w:sz w:val="24"/>
          <w:szCs w:val="24"/>
        </w:rPr>
        <w:t xml:space="preserve"> podpisaniu przez kierownika budowy protokołu odbioru częściowego etapu I, zatwierdzonego przez Inspektora/ów nadzoru inwestorskiego oraz upoważnionego pracownika Zamawiającego. </w:t>
      </w:r>
    </w:p>
    <w:p w14:paraId="7886FF36" w14:textId="63BA2B16" w:rsidR="0034594F" w:rsidRPr="00B91D57" w:rsidRDefault="0034594F" w:rsidP="00CC0C96">
      <w:pPr>
        <w:pStyle w:val="Akapitzlist"/>
        <w:numPr>
          <w:ilvl w:val="0"/>
          <w:numId w:val="41"/>
        </w:numPr>
        <w:ind w:left="851" w:hanging="567"/>
        <w:jc w:val="both"/>
        <w:rPr>
          <w:rFonts w:asciiTheme="minorHAnsi" w:hAnsiTheme="minorHAnsi" w:cstheme="minorHAnsi"/>
          <w:sz w:val="24"/>
          <w:szCs w:val="24"/>
        </w:rPr>
      </w:pPr>
      <w:r w:rsidRPr="00B91D57">
        <w:rPr>
          <w:rFonts w:asciiTheme="minorHAnsi" w:hAnsiTheme="minorHAnsi" w:cstheme="minorHAnsi"/>
          <w:sz w:val="24"/>
          <w:szCs w:val="24"/>
        </w:rPr>
        <w:t>jednej faktury częściowej, wystawionej po zrealizowaniu etapu II, o którym mowa w § 1</w:t>
      </w:r>
      <w:r w:rsidR="00984985" w:rsidRPr="00B91D57">
        <w:rPr>
          <w:rFonts w:asciiTheme="minorHAnsi" w:hAnsiTheme="minorHAnsi" w:cstheme="minorHAnsi"/>
          <w:sz w:val="24"/>
          <w:szCs w:val="24"/>
        </w:rPr>
        <w:t>2</w:t>
      </w:r>
      <w:r w:rsidRPr="00B91D57">
        <w:rPr>
          <w:rFonts w:asciiTheme="minorHAnsi" w:hAnsiTheme="minorHAnsi" w:cstheme="minorHAnsi"/>
          <w:sz w:val="24"/>
          <w:szCs w:val="24"/>
        </w:rPr>
        <w:t xml:space="preserve"> ust. </w:t>
      </w:r>
      <w:r w:rsidR="00420E07" w:rsidRPr="00B91D57">
        <w:rPr>
          <w:rFonts w:asciiTheme="minorHAnsi" w:hAnsiTheme="minorHAnsi" w:cstheme="minorHAnsi"/>
          <w:sz w:val="24"/>
          <w:szCs w:val="24"/>
        </w:rPr>
        <w:t>1 pkt 2)</w:t>
      </w:r>
      <w:r w:rsidRPr="00B91D57">
        <w:rPr>
          <w:rFonts w:asciiTheme="minorHAnsi" w:hAnsiTheme="minorHAnsi" w:cstheme="minorHAnsi"/>
          <w:sz w:val="24"/>
          <w:szCs w:val="24"/>
        </w:rPr>
        <w:t xml:space="preserve"> umowy i oraz potwierdzeniu jego wykonania protokołem częściowego odbioru wykonanych robót podpisanym przez kierownika budowy, zatwierdzonym przez Inspektora/ów nadzoru inwestorskiego oraz upoważnionego pracownika Zamawiającego</w:t>
      </w:r>
      <w:r w:rsidR="00594670" w:rsidRPr="00B91D57">
        <w:rPr>
          <w:rFonts w:asciiTheme="minorHAnsi" w:hAnsiTheme="minorHAnsi" w:cstheme="minorHAnsi"/>
          <w:sz w:val="24"/>
          <w:szCs w:val="24"/>
        </w:rPr>
        <w:t>.</w:t>
      </w:r>
      <w:r w:rsidR="00A05BBA" w:rsidRPr="00B91D57">
        <w:rPr>
          <w:rFonts w:asciiTheme="minorHAnsi" w:hAnsiTheme="minorHAnsi" w:cstheme="minorHAnsi"/>
          <w:sz w:val="24"/>
          <w:szCs w:val="24"/>
        </w:rPr>
        <w:t xml:space="preserve"> </w:t>
      </w:r>
      <w:r w:rsidR="00594670" w:rsidRPr="00B91D57">
        <w:rPr>
          <w:rFonts w:asciiTheme="minorHAnsi" w:hAnsiTheme="minorHAnsi" w:cstheme="minorHAnsi"/>
          <w:sz w:val="24"/>
          <w:szCs w:val="24"/>
        </w:rPr>
        <w:t>Faktura częściowa za realizację etapu II, będzie opiewała na kwotę nie większą niż 50 % kwoty</w:t>
      </w:r>
      <w:r w:rsidR="00984985" w:rsidRPr="00B91D57">
        <w:rPr>
          <w:rFonts w:asciiTheme="minorHAnsi" w:hAnsiTheme="minorHAnsi" w:cstheme="minorHAnsi"/>
          <w:sz w:val="24"/>
          <w:szCs w:val="24"/>
        </w:rPr>
        <w:t>,</w:t>
      </w:r>
      <w:r w:rsidR="00594670" w:rsidRPr="00B91D57">
        <w:rPr>
          <w:rFonts w:asciiTheme="minorHAnsi" w:hAnsiTheme="minorHAnsi" w:cstheme="minorHAnsi"/>
          <w:sz w:val="24"/>
          <w:szCs w:val="24"/>
        </w:rPr>
        <w:t xml:space="preserve"> o której mowa w § 1</w:t>
      </w:r>
      <w:r w:rsidR="00984985" w:rsidRPr="00B91D57">
        <w:rPr>
          <w:rFonts w:asciiTheme="minorHAnsi" w:hAnsiTheme="minorHAnsi" w:cstheme="minorHAnsi"/>
          <w:sz w:val="24"/>
          <w:szCs w:val="24"/>
        </w:rPr>
        <w:t>1</w:t>
      </w:r>
      <w:r w:rsidR="00594670" w:rsidRPr="00B91D57">
        <w:rPr>
          <w:rFonts w:asciiTheme="minorHAnsi" w:hAnsiTheme="minorHAnsi" w:cstheme="minorHAnsi"/>
          <w:sz w:val="24"/>
          <w:szCs w:val="24"/>
        </w:rPr>
        <w:t xml:space="preserve"> ust. 2 pkt 2) umowy.</w:t>
      </w:r>
    </w:p>
    <w:p w14:paraId="6DF9A7B6" w14:textId="0EC80489" w:rsidR="0034594F" w:rsidRPr="00B91D57" w:rsidRDefault="0034594F" w:rsidP="00CC0C96">
      <w:pPr>
        <w:pStyle w:val="Akapitzlist"/>
        <w:numPr>
          <w:ilvl w:val="0"/>
          <w:numId w:val="41"/>
        </w:numPr>
        <w:ind w:left="851" w:hanging="567"/>
        <w:jc w:val="both"/>
        <w:rPr>
          <w:rFonts w:asciiTheme="minorHAnsi" w:hAnsiTheme="minorHAnsi" w:cstheme="minorHAnsi"/>
          <w:sz w:val="24"/>
          <w:szCs w:val="24"/>
        </w:rPr>
      </w:pPr>
      <w:r w:rsidRPr="00B91D57">
        <w:rPr>
          <w:rFonts w:asciiTheme="minorHAnsi" w:hAnsiTheme="minorHAnsi" w:cstheme="minorHAnsi"/>
          <w:sz w:val="24"/>
          <w:szCs w:val="24"/>
        </w:rPr>
        <w:t>faktury końcowej, wystawionej po zrealizowaniu całości zamówienia, uzyskaniu przez Wykonawcę, w imieniu Zamawiającego, pozwolenia na użytkowanie, podpisaniu protokołu odbioru końcowego przez kierownika budowy, Inspektorów nadzoru inwestorskiego, przedstawicieli Zamawiającego i Wykonawcy</w:t>
      </w:r>
      <w:r w:rsidR="00594670" w:rsidRPr="00B91D57">
        <w:rPr>
          <w:rFonts w:asciiTheme="minorHAnsi" w:hAnsiTheme="minorHAnsi" w:cstheme="minorHAnsi"/>
          <w:sz w:val="24"/>
          <w:szCs w:val="24"/>
        </w:rPr>
        <w:t>. Faktura końcowa za realizację etapu I</w:t>
      </w:r>
      <w:r w:rsidR="001054ED" w:rsidRPr="00B91D57">
        <w:rPr>
          <w:rFonts w:asciiTheme="minorHAnsi" w:hAnsiTheme="minorHAnsi" w:cstheme="minorHAnsi"/>
          <w:sz w:val="24"/>
          <w:szCs w:val="24"/>
        </w:rPr>
        <w:t>I</w:t>
      </w:r>
      <w:r w:rsidR="00594670" w:rsidRPr="00B91D57">
        <w:rPr>
          <w:rFonts w:asciiTheme="minorHAnsi" w:hAnsiTheme="minorHAnsi" w:cstheme="minorHAnsi"/>
          <w:sz w:val="24"/>
          <w:szCs w:val="24"/>
        </w:rPr>
        <w:t xml:space="preserve">I, będzie opiewała na kwotę stanowiąca różnicę wartości pomiędzy </w:t>
      </w:r>
      <w:r w:rsidR="00594670" w:rsidRPr="00B91D57">
        <w:rPr>
          <w:rFonts w:asciiTheme="minorHAnsi" w:hAnsiTheme="minorHAnsi" w:cstheme="minorHAnsi"/>
          <w:sz w:val="24"/>
          <w:szCs w:val="24"/>
        </w:rPr>
        <w:lastRenderedPageBreak/>
        <w:t>kwotą określoną w § 1</w:t>
      </w:r>
      <w:r w:rsidR="00984985" w:rsidRPr="00B91D57">
        <w:rPr>
          <w:rFonts w:asciiTheme="minorHAnsi" w:hAnsiTheme="minorHAnsi" w:cstheme="minorHAnsi"/>
          <w:sz w:val="24"/>
          <w:szCs w:val="24"/>
        </w:rPr>
        <w:t>1</w:t>
      </w:r>
      <w:r w:rsidR="00594670" w:rsidRPr="00B91D57">
        <w:rPr>
          <w:rFonts w:asciiTheme="minorHAnsi" w:hAnsiTheme="minorHAnsi" w:cstheme="minorHAnsi"/>
          <w:sz w:val="24"/>
          <w:szCs w:val="24"/>
        </w:rPr>
        <w:t xml:space="preserve"> ust. 2 pkt 2) umowy a kwotą wynagrodzenia ujętą w fakturze częściowej wykonania robót etapu II.</w:t>
      </w:r>
    </w:p>
    <w:p w14:paraId="317DEBF2" w14:textId="52EDC554" w:rsidR="00420E07" w:rsidRPr="00B91D57" w:rsidRDefault="0034594F" w:rsidP="00CC0C96">
      <w:pPr>
        <w:pStyle w:val="Akapitzlist"/>
        <w:numPr>
          <w:ilvl w:val="0"/>
          <w:numId w:val="55"/>
        </w:numPr>
        <w:tabs>
          <w:tab w:val="clear" w:pos="364"/>
          <w:tab w:val="num" w:pos="426"/>
        </w:tabs>
        <w:overflowPunct/>
        <w:autoSpaceDE/>
        <w:autoSpaceDN/>
        <w:adjustRightInd/>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Wykonawca wraz z fakturami dostarczy zestawienie wykonanych, w danym etapie robót, o których mowa w § </w:t>
      </w:r>
      <w:r w:rsidR="00420E07" w:rsidRPr="00B91D57">
        <w:rPr>
          <w:rFonts w:asciiTheme="minorHAnsi" w:hAnsiTheme="minorHAnsi" w:cstheme="minorHAnsi"/>
          <w:sz w:val="24"/>
          <w:szCs w:val="24"/>
        </w:rPr>
        <w:t>1</w:t>
      </w:r>
      <w:r w:rsidR="00984985" w:rsidRPr="00B91D57">
        <w:rPr>
          <w:rFonts w:asciiTheme="minorHAnsi" w:hAnsiTheme="minorHAnsi" w:cstheme="minorHAnsi"/>
          <w:sz w:val="24"/>
          <w:szCs w:val="24"/>
        </w:rPr>
        <w:t>2</w:t>
      </w:r>
      <w:r w:rsidRPr="00B91D57">
        <w:rPr>
          <w:rFonts w:asciiTheme="minorHAnsi" w:hAnsiTheme="minorHAnsi" w:cstheme="minorHAnsi"/>
          <w:sz w:val="24"/>
          <w:szCs w:val="24"/>
        </w:rPr>
        <w:t xml:space="preserve"> ust. 1</w:t>
      </w:r>
      <w:r w:rsidR="001054ED" w:rsidRPr="00B91D57">
        <w:rPr>
          <w:rFonts w:asciiTheme="minorHAnsi" w:hAnsiTheme="minorHAnsi" w:cstheme="minorHAnsi"/>
          <w:sz w:val="24"/>
          <w:szCs w:val="24"/>
        </w:rPr>
        <w:t xml:space="preserve"> i 2</w:t>
      </w:r>
      <w:r w:rsidRPr="00B91D57">
        <w:rPr>
          <w:rFonts w:asciiTheme="minorHAnsi" w:hAnsiTheme="minorHAnsi" w:cstheme="minorHAnsi"/>
          <w:sz w:val="24"/>
          <w:szCs w:val="24"/>
        </w:rPr>
        <w:t xml:space="preserve"> umowy. Zamawiający wymaga, aby na zestawieniu podpisał się kierownik budowy oraz kierownicy robót branżowych i inspektorzy nadzoru inwestorskiego branż, których dotyczy zestawienie.</w:t>
      </w:r>
    </w:p>
    <w:p w14:paraId="4080CA5C" w14:textId="6812DF81" w:rsidR="00420E07" w:rsidRPr="00B91D57" w:rsidRDefault="0034594F" w:rsidP="00CC0C96">
      <w:pPr>
        <w:numPr>
          <w:ilvl w:val="0"/>
          <w:numId w:val="55"/>
        </w:numPr>
        <w:tabs>
          <w:tab w:val="clear" w:pos="364"/>
          <w:tab w:val="num" w:pos="426"/>
        </w:tabs>
        <w:overflowPunct/>
        <w:autoSpaceDE/>
        <w:autoSpaceDN/>
        <w:adjustRightInd/>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t>Wynagrodzenie, o którym mowa w § 1</w:t>
      </w:r>
      <w:r w:rsidR="00984985" w:rsidRPr="00B91D57">
        <w:rPr>
          <w:rFonts w:asciiTheme="minorHAnsi" w:hAnsiTheme="minorHAnsi" w:cstheme="minorHAnsi"/>
          <w:sz w:val="24"/>
          <w:szCs w:val="24"/>
        </w:rPr>
        <w:t>1</w:t>
      </w:r>
      <w:r w:rsidRPr="00B91D57">
        <w:rPr>
          <w:rFonts w:asciiTheme="minorHAnsi" w:hAnsiTheme="minorHAnsi" w:cstheme="minorHAnsi"/>
          <w:sz w:val="24"/>
          <w:szCs w:val="24"/>
        </w:rPr>
        <w:t xml:space="preserve"> ust. 1 umowy będzie płatne przelewem na rachunek bankowy Wykonawcy podany na fakturze w terminie 30 dni od daty wpływu prawidłowo wystawionej faktury do siedziby Zamawiającego, z uwzględnieniem treści ust. 9 i zapisów § 1</w:t>
      </w:r>
      <w:r w:rsidR="00984985" w:rsidRPr="00B91D57">
        <w:rPr>
          <w:rFonts w:asciiTheme="minorHAnsi" w:hAnsiTheme="minorHAnsi" w:cstheme="minorHAnsi"/>
          <w:sz w:val="24"/>
          <w:szCs w:val="24"/>
        </w:rPr>
        <w:t>3</w:t>
      </w:r>
      <w:r w:rsidRPr="00B91D57">
        <w:rPr>
          <w:rFonts w:asciiTheme="minorHAnsi" w:hAnsiTheme="minorHAnsi" w:cstheme="minorHAnsi"/>
          <w:sz w:val="24"/>
          <w:szCs w:val="24"/>
        </w:rPr>
        <w:t xml:space="preserve"> umowy.</w:t>
      </w:r>
    </w:p>
    <w:p w14:paraId="26D59037" w14:textId="77777777" w:rsidR="000A2BCE" w:rsidRPr="00B91D57" w:rsidRDefault="0034594F" w:rsidP="00CC0C96">
      <w:pPr>
        <w:numPr>
          <w:ilvl w:val="0"/>
          <w:numId w:val="55"/>
        </w:numPr>
        <w:tabs>
          <w:tab w:val="clear" w:pos="364"/>
          <w:tab w:val="num" w:pos="426"/>
        </w:tabs>
        <w:overflowPunct/>
        <w:autoSpaceDE/>
        <w:autoSpaceDN/>
        <w:adjustRightInd/>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t>Strony zgodnie oświadczają, że wszelkie płatności będą realizowane jedynie na rachunki bankowe znajdujące się w wykazie podmiotów prowadzonym przez Krajową Administrację Skarbową zgodnie z art. 96b ust. 3 pkt 13 ustawy z dnia 11 marca 2004 r. o podatku od towarów i usług (tzw. biała lista), oraz że wszelkie opóźnienia w płatnościach spowodowane brakiem numeru rachunku we wspomnianym wykazie nie będą stanowiły podstawy do naliczenia odsetek za opóźnienia w zapłacie, oraz żądania zapłaty rekompensaty i/lub zwrotu kosztów.</w:t>
      </w:r>
    </w:p>
    <w:p w14:paraId="20B79691" w14:textId="0AF9A903" w:rsidR="0034594F" w:rsidRPr="00B91D57" w:rsidRDefault="0034594F" w:rsidP="00CC0C96">
      <w:pPr>
        <w:numPr>
          <w:ilvl w:val="0"/>
          <w:numId w:val="55"/>
        </w:numPr>
        <w:tabs>
          <w:tab w:val="clear" w:pos="364"/>
          <w:tab w:val="num" w:pos="426"/>
        </w:tabs>
        <w:overflowPunct/>
        <w:autoSpaceDE/>
        <w:autoSpaceDN/>
        <w:adjustRightInd/>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W przypadku wystawienia przez Wykonawcę faktury VAT niezgodnie z umową lub obowiązującymi przepisami prawa, Zamawiający ma prawo do wstrzymania płatności do czasu wyjaśnienia przez wykonawcę przyczyn oraz usunięcia tej niezgodności a także w razie potrzeby otrzymania faktury lub noty korygującej VAT, bez obowiązku płacenia odsetek ustawowych za ten okres. </w:t>
      </w:r>
    </w:p>
    <w:p w14:paraId="3E180BFF" w14:textId="77777777" w:rsidR="0034594F" w:rsidRPr="00B91D57" w:rsidRDefault="0034594F" w:rsidP="00CC0C96">
      <w:pPr>
        <w:numPr>
          <w:ilvl w:val="0"/>
          <w:numId w:val="55"/>
        </w:numPr>
        <w:tabs>
          <w:tab w:val="clear" w:pos="364"/>
          <w:tab w:val="num" w:pos="426"/>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Za datę zapłaty przyjmuje się datę obciążenia rachunku bankowego Zamawiającego.</w:t>
      </w:r>
    </w:p>
    <w:p w14:paraId="3B910EE0" w14:textId="77777777" w:rsidR="0034594F" w:rsidRPr="00B91D57" w:rsidRDefault="0034594F" w:rsidP="00CC0C96">
      <w:pPr>
        <w:numPr>
          <w:ilvl w:val="0"/>
          <w:numId w:val="55"/>
        </w:numPr>
        <w:tabs>
          <w:tab w:val="clear" w:pos="364"/>
          <w:tab w:val="num" w:pos="426"/>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W przypadku przekroczenia terminu płatności Wykonawca ma prawo do naliczenia odsetek ustawowych za opóźnienie.</w:t>
      </w:r>
    </w:p>
    <w:p w14:paraId="2398C9A9" w14:textId="5DA52666" w:rsidR="001054ED" w:rsidRPr="00B91D57" w:rsidRDefault="0034594F" w:rsidP="00CC0C96">
      <w:pPr>
        <w:numPr>
          <w:ilvl w:val="0"/>
          <w:numId w:val="55"/>
        </w:numPr>
        <w:tabs>
          <w:tab w:val="clear" w:pos="364"/>
          <w:tab w:val="num" w:pos="426"/>
        </w:tabs>
        <w:overflowPunct/>
        <w:autoSpaceDE/>
        <w:autoSpaceDN/>
        <w:adjustRightInd/>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t>Wykonawca zapewnia finansowanie przez siebie Inwestycji w części niepokrytej udziałem własnym Zamawiającego, na czas poprzedzający wypłaty z Promesy, dotyczące wynagrodzenia, o którym mowa w § 1</w:t>
      </w:r>
      <w:r w:rsidR="000A2BCE" w:rsidRPr="00B91D57">
        <w:rPr>
          <w:rFonts w:asciiTheme="minorHAnsi" w:hAnsiTheme="minorHAnsi" w:cstheme="minorHAnsi"/>
          <w:sz w:val="24"/>
          <w:szCs w:val="24"/>
        </w:rPr>
        <w:t>1</w:t>
      </w:r>
      <w:r w:rsidRPr="00B91D57">
        <w:rPr>
          <w:rFonts w:asciiTheme="minorHAnsi" w:hAnsiTheme="minorHAnsi" w:cstheme="minorHAnsi"/>
          <w:sz w:val="24"/>
          <w:szCs w:val="24"/>
        </w:rPr>
        <w:t xml:space="preserve"> ust. 1 pkt </w:t>
      </w:r>
      <w:r w:rsidR="00984985" w:rsidRPr="00B91D57">
        <w:rPr>
          <w:rFonts w:asciiTheme="minorHAnsi" w:hAnsiTheme="minorHAnsi" w:cstheme="minorHAnsi"/>
          <w:sz w:val="24"/>
          <w:szCs w:val="24"/>
        </w:rPr>
        <w:t>2)</w:t>
      </w:r>
      <w:r w:rsidRPr="00B91D57">
        <w:rPr>
          <w:rFonts w:asciiTheme="minorHAnsi" w:hAnsiTheme="minorHAnsi" w:cstheme="minorHAnsi"/>
          <w:sz w:val="24"/>
          <w:szCs w:val="24"/>
        </w:rPr>
        <w:t xml:space="preserve"> umowy. Zapłata wynagrodzenia Wykonawcy inwestycji w całości nastąpi po wykonaniu inwestycji w terminie nie dłuższym niż 35 dni od </w:t>
      </w:r>
      <w:r w:rsidR="001054ED" w:rsidRPr="00B91D57">
        <w:rPr>
          <w:rFonts w:asciiTheme="minorHAnsi" w:hAnsiTheme="minorHAnsi" w:cstheme="minorHAnsi"/>
          <w:sz w:val="24"/>
          <w:szCs w:val="24"/>
        </w:rPr>
        <w:t xml:space="preserve">daty wpływu prawidłowo wystawionej faktury do siedziby Zamawiającego, z uwzględnieniem treści ust. 9 i zapisów § 13 umowy. </w:t>
      </w:r>
      <w:bookmarkStart w:id="13" w:name="_Hlk108423387"/>
    </w:p>
    <w:p w14:paraId="13C57C82" w14:textId="77777777" w:rsidR="00DB67AA" w:rsidRPr="00B91D57" w:rsidRDefault="00DB67AA" w:rsidP="00D03870">
      <w:pPr>
        <w:overflowPunct/>
        <w:autoSpaceDE/>
        <w:autoSpaceDN/>
        <w:adjustRightInd/>
        <w:jc w:val="both"/>
        <w:textAlignment w:val="auto"/>
        <w:rPr>
          <w:rFonts w:asciiTheme="minorHAnsi" w:hAnsiTheme="minorHAnsi" w:cstheme="minorHAnsi"/>
          <w:sz w:val="24"/>
          <w:szCs w:val="24"/>
        </w:rPr>
      </w:pPr>
    </w:p>
    <w:p w14:paraId="2725795F" w14:textId="700855B3" w:rsidR="00AE4713" w:rsidRPr="00B91D57" w:rsidRDefault="00AE4713" w:rsidP="001054ED">
      <w:pPr>
        <w:overflowPunct/>
        <w:autoSpaceDE/>
        <w:autoSpaceDN/>
        <w:adjustRightInd/>
        <w:ind w:left="4"/>
        <w:jc w:val="center"/>
        <w:textAlignment w:val="auto"/>
        <w:rPr>
          <w:rFonts w:asciiTheme="minorHAnsi" w:hAnsiTheme="minorHAnsi" w:cstheme="minorHAnsi"/>
          <w:b/>
          <w:bCs/>
          <w:sz w:val="24"/>
          <w:szCs w:val="24"/>
        </w:rPr>
      </w:pPr>
      <w:r w:rsidRPr="00B91D57">
        <w:rPr>
          <w:rFonts w:asciiTheme="minorHAnsi" w:hAnsiTheme="minorHAnsi" w:cstheme="minorHAnsi"/>
          <w:b/>
          <w:bCs/>
          <w:sz w:val="24"/>
          <w:szCs w:val="24"/>
        </w:rPr>
        <w:t>§ 1</w:t>
      </w:r>
      <w:r w:rsidR="00984985" w:rsidRPr="00B91D57">
        <w:rPr>
          <w:rFonts w:asciiTheme="minorHAnsi" w:hAnsiTheme="minorHAnsi" w:cstheme="minorHAnsi"/>
          <w:b/>
          <w:bCs/>
          <w:sz w:val="24"/>
          <w:szCs w:val="24"/>
        </w:rPr>
        <w:t>3</w:t>
      </w:r>
      <w:r w:rsidRPr="00B91D57">
        <w:rPr>
          <w:rFonts w:asciiTheme="minorHAnsi" w:hAnsiTheme="minorHAnsi" w:cstheme="minorHAnsi"/>
          <w:b/>
          <w:bCs/>
          <w:sz w:val="24"/>
          <w:szCs w:val="24"/>
        </w:rPr>
        <w:t>. Płatności Podwykonawców</w:t>
      </w:r>
    </w:p>
    <w:bookmarkEnd w:id="13"/>
    <w:p w14:paraId="63AE0B93" w14:textId="04FDDA1C" w:rsidR="00AE4713" w:rsidRPr="00B91D57" w:rsidRDefault="00AE4713" w:rsidP="001D4A42">
      <w:pPr>
        <w:numPr>
          <w:ilvl w:val="0"/>
          <w:numId w:val="14"/>
        </w:numPr>
        <w:tabs>
          <w:tab w:val="clear" w:pos="540"/>
          <w:tab w:val="num" w:pos="426"/>
        </w:tabs>
        <w:overflowPunct/>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t>W przypadku zawarcia umowy o podwykonawstwo Wykonawca jest zobowiązany do dokonania zapłaty we własnym zakresie wynagrodzenia należnego podwykonawcy z</w:t>
      </w:r>
      <w:r w:rsidR="00304351" w:rsidRPr="00B91D57">
        <w:rPr>
          <w:rFonts w:asciiTheme="minorHAnsi" w:hAnsiTheme="minorHAnsi" w:cstheme="minorHAnsi"/>
          <w:sz w:val="24"/>
          <w:szCs w:val="24"/>
        </w:rPr>
        <w:t> </w:t>
      </w:r>
      <w:r w:rsidRPr="00B91D57">
        <w:rPr>
          <w:rFonts w:asciiTheme="minorHAnsi" w:hAnsiTheme="minorHAnsi" w:cstheme="minorHAnsi"/>
          <w:sz w:val="24"/>
          <w:szCs w:val="24"/>
        </w:rPr>
        <w:t>zachowaniem terminów określonych umową.</w:t>
      </w:r>
    </w:p>
    <w:p w14:paraId="26FEECFB" w14:textId="46F8B4F5" w:rsidR="00AE4713" w:rsidRPr="00B91D57" w:rsidRDefault="00AE4713" w:rsidP="001D4A42">
      <w:pPr>
        <w:numPr>
          <w:ilvl w:val="0"/>
          <w:numId w:val="14"/>
        </w:numPr>
        <w:tabs>
          <w:tab w:val="clear" w:pos="540"/>
          <w:tab w:val="num" w:pos="426"/>
        </w:tabs>
        <w:overflowPunct/>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Warunkiem zapłaty Wykonawcy przez Zamawiającego wynagrodzenia jest </w:t>
      </w:r>
      <w:r w:rsidRPr="00B91D57">
        <w:rPr>
          <w:rFonts w:asciiTheme="minorHAnsi" w:hAnsiTheme="minorHAnsi" w:cstheme="minorHAnsi"/>
          <w:b/>
          <w:bCs/>
          <w:sz w:val="24"/>
          <w:szCs w:val="24"/>
        </w:rPr>
        <w:t>przedstawienie</w:t>
      </w:r>
      <w:r w:rsidR="006D4237" w:rsidRPr="00B91D57">
        <w:rPr>
          <w:rFonts w:asciiTheme="minorHAnsi" w:hAnsiTheme="minorHAnsi" w:cstheme="minorHAnsi"/>
          <w:b/>
          <w:bCs/>
          <w:sz w:val="24"/>
          <w:szCs w:val="24"/>
        </w:rPr>
        <w:t xml:space="preserve"> wraz ze złożoną fakturą</w:t>
      </w:r>
      <w:r w:rsidRPr="00B91D57">
        <w:rPr>
          <w:rFonts w:asciiTheme="minorHAnsi" w:hAnsiTheme="minorHAnsi" w:cstheme="minorHAnsi"/>
          <w:b/>
          <w:bCs/>
          <w:sz w:val="24"/>
          <w:szCs w:val="24"/>
        </w:rPr>
        <w:t xml:space="preserve"> dowodów zapłaty wymagalnego wynagrodzenia Podwykonawcom i dalszym Podwykonawcom,</w:t>
      </w:r>
      <w:r w:rsidRPr="00B91D57">
        <w:rPr>
          <w:rFonts w:asciiTheme="minorHAnsi" w:hAnsiTheme="minorHAnsi" w:cstheme="minorHAnsi"/>
          <w:sz w:val="24"/>
          <w:szCs w:val="24"/>
        </w:rPr>
        <w:t xml:space="preserve"> o których mowa w § 8 umowy, biorącym </w:t>
      </w:r>
      <w:r w:rsidRPr="00B91D57">
        <w:rPr>
          <w:rFonts w:asciiTheme="minorHAnsi" w:hAnsiTheme="minorHAnsi" w:cstheme="minorHAnsi"/>
          <w:sz w:val="24"/>
          <w:szCs w:val="24"/>
        </w:rPr>
        <w:lastRenderedPageBreak/>
        <w:t>udział w realizacji zamówienia lub przedstawienie oświadcze</w:t>
      </w:r>
      <w:r w:rsidR="006D4237" w:rsidRPr="00B91D57">
        <w:rPr>
          <w:rFonts w:asciiTheme="minorHAnsi" w:hAnsiTheme="minorHAnsi" w:cstheme="minorHAnsi"/>
          <w:sz w:val="24"/>
          <w:szCs w:val="24"/>
        </w:rPr>
        <w:t xml:space="preserve">nia Wykonawcy, że umowa została zrealizowana bez udziału podwykonawców (jeżeli faktycznie Wykonawca nie zgłosił Podwykonawców). </w:t>
      </w:r>
      <w:r w:rsidRPr="00B91D57">
        <w:rPr>
          <w:rFonts w:asciiTheme="minorHAnsi" w:hAnsiTheme="minorHAnsi" w:cstheme="minorHAnsi"/>
          <w:sz w:val="24"/>
          <w:szCs w:val="24"/>
        </w:rPr>
        <w:t xml:space="preserve">Wykonawca zobowiązany jest do przedstawienia Zamawiającemu, wraz z fakturą, </w:t>
      </w:r>
      <w:r w:rsidR="00916DC2" w:rsidRPr="00B91D57">
        <w:rPr>
          <w:rFonts w:asciiTheme="minorHAnsi" w:hAnsiTheme="minorHAnsi" w:cstheme="minorHAnsi"/>
          <w:sz w:val="24"/>
          <w:szCs w:val="24"/>
        </w:rPr>
        <w:t xml:space="preserve">w szczególności </w:t>
      </w:r>
      <w:r w:rsidRPr="00B91D57">
        <w:rPr>
          <w:rFonts w:asciiTheme="minorHAnsi" w:hAnsiTheme="minorHAnsi" w:cstheme="minorHAnsi"/>
          <w:b/>
          <w:bCs/>
          <w:sz w:val="24"/>
          <w:szCs w:val="24"/>
        </w:rPr>
        <w:t>kopi</w:t>
      </w:r>
      <w:r w:rsidR="001E1B03" w:rsidRPr="00B91D57">
        <w:rPr>
          <w:rFonts w:asciiTheme="minorHAnsi" w:hAnsiTheme="minorHAnsi" w:cstheme="minorHAnsi"/>
          <w:b/>
          <w:bCs/>
          <w:sz w:val="24"/>
          <w:szCs w:val="24"/>
        </w:rPr>
        <w:t>i</w:t>
      </w:r>
      <w:r w:rsidRPr="00B91D57">
        <w:rPr>
          <w:rFonts w:asciiTheme="minorHAnsi" w:hAnsiTheme="minorHAnsi" w:cstheme="minorHAnsi"/>
          <w:b/>
          <w:bCs/>
          <w:sz w:val="24"/>
          <w:szCs w:val="24"/>
        </w:rPr>
        <w:t xml:space="preserve"> faktur/rachunków wystawionych przez Podwykonawc</w:t>
      </w:r>
      <w:r w:rsidR="001E1B03" w:rsidRPr="00B91D57">
        <w:rPr>
          <w:rFonts w:asciiTheme="minorHAnsi" w:hAnsiTheme="minorHAnsi" w:cstheme="minorHAnsi"/>
          <w:b/>
          <w:bCs/>
          <w:sz w:val="24"/>
          <w:szCs w:val="24"/>
        </w:rPr>
        <w:t>ów</w:t>
      </w:r>
      <w:r w:rsidRPr="00B91D57">
        <w:rPr>
          <w:rFonts w:asciiTheme="minorHAnsi" w:hAnsiTheme="minorHAnsi" w:cstheme="minorHAnsi"/>
          <w:b/>
          <w:bCs/>
          <w:sz w:val="24"/>
          <w:szCs w:val="24"/>
        </w:rPr>
        <w:t>/dalsz</w:t>
      </w:r>
      <w:r w:rsidR="001E1B03" w:rsidRPr="00B91D57">
        <w:rPr>
          <w:rFonts w:asciiTheme="minorHAnsi" w:hAnsiTheme="minorHAnsi" w:cstheme="minorHAnsi"/>
          <w:b/>
          <w:bCs/>
          <w:sz w:val="24"/>
          <w:szCs w:val="24"/>
        </w:rPr>
        <w:t>ych</w:t>
      </w:r>
      <w:r w:rsidRPr="00B91D57">
        <w:rPr>
          <w:rFonts w:asciiTheme="minorHAnsi" w:hAnsiTheme="minorHAnsi" w:cstheme="minorHAnsi"/>
          <w:b/>
          <w:bCs/>
          <w:sz w:val="24"/>
          <w:szCs w:val="24"/>
        </w:rPr>
        <w:t xml:space="preserve"> Podwykonawc</w:t>
      </w:r>
      <w:r w:rsidR="001E1B03" w:rsidRPr="00B91D57">
        <w:rPr>
          <w:rFonts w:asciiTheme="minorHAnsi" w:hAnsiTheme="minorHAnsi" w:cstheme="minorHAnsi"/>
          <w:b/>
          <w:bCs/>
          <w:sz w:val="24"/>
          <w:szCs w:val="24"/>
        </w:rPr>
        <w:t>ów</w:t>
      </w:r>
      <w:r w:rsidRPr="00B91D57">
        <w:rPr>
          <w:rFonts w:asciiTheme="minorHAnsi" w:hAnsiTheme="minorHAnsi" w:cstheme="minorHAnsi"/>
          <w:b/>
          <w:bCs/>
          <w:sz w:val="24"/>
          <w:szCs w:val="24"/>
        </w:rPr>
        <w:t xml:space="preserve"> oraz dokument</w:t>
      </w:r>
      <w:r w:rsidR="001E1B03" w:rsidRPr="00B91D57">
        <w:rPr>
          <w:rFonts w:asciiTheme="minorHAnsi" w:hAnsiTheme="minorHAnsi" w:cstheme="minorHAnsi"/>
          <w:b/>
          <w:bCs/>
          <w:sz w:val="24"/>
          <w:szCs w:val="24"/>
        </w:rPr>
        <w:t>ów</w:t>
      </w:r>
      <w:r w:rsidRPr="00B91D57">
        <w:rPr>
          <w:rFonts w:asciiTheme="minorHAnsi" w:hAnsiTheme="minorHAnsi" w:cstheme="minorHAnsi"/>
          <w:b/>
          <w:bCs/>
          <w:sz w:val="24"/>
          <w:szCs w:val="24"/>
        </w:rPr>
        <w:t xml:space="preserve"> wskazujący</w:t>
      </w:r>
      <w:r w:rsidR="001E1B03" w:rsidRPr="00B91D57">
        <w:rPr>
          <w:rFonts w:asciiTheme="minorHAnsi" w:hAnsiTheme="minorHAnsi" w:cstheme="minorHAnsi"/>
          <w:b/>
          <w:bCs/>
          <w:sz w:val="24"/>
          <w:szCs w:val="24"/>
        </w:rPr>
        <w:t>ch</w:t>
      </w:r>
      <w:r w:rsidRPr="00B91D57">
        <w:rPr>
          <w:rFonts w:asciiTheme="minorHAnsi" w:hAnsiTheme="minorHAnsi" w:cstheme="minorHAnsi"/>
          <w:b/>
          <w:bCs/>
          <w:sz w:val="24"/>
          <w:szCs w:val="24"/>
        </w:rPr>
        <w:t xml:space="preserve"> na dokonanie przelewów na rachunek bankowy Podwykonawc</w:t>
      </w:r>
      <w:r w:rsidR="001E1B03" w:rsidRPr="00B91D57">
        <w:rPr>
          <w:rFonts w:asciiTheme="minorHAnsi" w:hAnsiTheme="minorHAnsi" w:cstheme="minorHAnsi"/>
          <w:b/>
          <w:bCs/>
          <w:sz w:val="24"/>
          <w:szCs w:val="24"/>
        </w:rPr>
        <w:t>ów</w:t>
      </w:r>
      <w:r w:rsidRPr="00B91D57">
        <w:rPr>
          <w:rFonts w:asciiTheme="minorHAnsi" w:hAnsiTheme="minorHAnsi" w:cstheme="minorHAnsi"/>
          <w:b/>
          <w:bCs/>
          <w:sz w:val="24"/>
          <w:szCs w:val="24"/>
        </w:rPr>
        <w:t>/dalsz</w:t>
      </w:r>
      <w:r w:rsidR="001E1B03" w:rsidRPr="00B91D57">
        <w:rPr>
          <w:rFonts w:asciiTheme="minorHAnsi" w:hAnsiTheme="minorHAnsi" w:cstheme="minorHAnsi"/>
          <w:b/>
          <w:bCs/>
          <w:sz w:val="24"/>
          <w:szCs w:val="24"/>
        </w:rPr>
        <w:t>ych</w:t>
      </w:r>
      <w:r w:rsidRPr="00B91D57">
        <w:rPr>
          <w:rFonts w:asciiTheme="minorHAnsi" w:hAnsiTheme="minorHAnsi" w:cstheme="minorHAnsi"/>
          <w:b/>
          <w:bCs/>
          <w:sz w:val="24"/>
          <w:szCs w:val="24"/>
        </w:rPr>
        <w:t xml:space="preserve"> Podwykonawc</w:t>
      </w:r>
      <w:r w:rsidR="001E1B03" w:rsidRPr="00B91D57">
        <w:rPr>
          <w:rFonts w:asciiTheme="minorHAnsi" w:hAnsiTheme="minorHAnsi" w:cstheme="minorHAnsi"/>
          <w:b/>
          <w:bCs/>
          <w:sz w:val="24"/>
          <w:szCs w:val="24"/>
        </w:rPr>
        <w:t>ów.</w:t>
      </w:r>
      <w:r w:rsidRPr="00B91D57">
        <w:rPr>
          <w:rFonts w:asciiTheme="minorHAnsi" w:hAnsiTheme="minorHAnsi" w:cstheme="minorHAnsi"/>
          <w:sz w:val="24"/>
          <w:szCs w:val="24"/>
        </w:rPr>
        <w:t xml:space="preserve"> Brak ww. dokumentów będzie skutkował wstrzymaniem zapłaty należnej Wykonawcy, bez żadnych konsekwencji dla zamawiającego wynikających z nieterminowej zapłaty wynagrodzenia należnego Wykonawcy.</w:t>
      </w:r>
    </w:p>
    <w:p w14:paraId="1CD62636" w14:textId="7EDA65AE" w:rsidR="00AE4713" w:rsidRPr="00B91D57" w:rsidRDefault="00960ACE" w:rsidP="001D4A42">
      <w:pPr>
        <w:numPr>
          <w:ilvl w:val="0"/>
          <w:numId w:val="14"/>
        </w:numPr>
        <w:tabs>
          <w:tab w:val="clear" w:pos="540"/>
          <w:tab w:val="num" w:pos="426"/>
        </w:tabs>
        <w:overflowPunct/>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t>N</w:t>
      </w:r>
      <w:r w:rsidR="00AE4713" w:rsidRPr="00B91D57">
        <w:rPr>
          <w:rFonts w:asciiTheme="minorHAnsi" w:hAnsiTheme="minorHAnsi" w:cstheme="minorHAnsi"/>
          <w:sz w:val="24"/>
          <w:szCs w:val="24"/>
        </w:rPr>
        <w:t>ieprzedstawieni</w:t>
      </w:r>
      <w:r w:rsidRPr="00B91D57">
        <w:rPr>
          <w:rFonts w:asciiTheme="minorHAnsi" w:hAnsiTheme="minorHAnsi" w:cstheme="minorHAnsi"/>
          <w:sz w:val="24"/>
          <w:szCs w:val="24"/>
        </w:rPr>
        <w:t>e</w:t>
      </w:r>
      <w:r w:rsidR="00AE4713" w:rsidRPr="00B91D57">
        <w:rPr>
          <w:rFonts w:asciiTheme="minorHAnsi" w:hAnsiTheme="minorHAnsi" w:cstheme="minorHAnsi"/>
          <w:sz w:val="24"/>
          <w:szCs w:val="24"/>
        </w:rPr>
        <w:t xml:space="preserve"> przez Wykonawcę wszystkich dowodów zapłaty wstrzymuje</w:t>
      </w:r>
      <w:r w:rsidR="009C45D7" w:rsidRPr="00B91D57">
        <w:rPr>
          <w:rFonts w:asciiTheme="minorHAnsi" w:hAnsiTheme="minorHAnsi" w:cstheme="minorHAnsi"/>
          <w:sz w:val="24"/>
          <w:szCs w:val="24"/>
        </w:rPr>
        <w:t xml:space="preserve"> </w:t>
      </w:r>
      <w:r w:rsidR="00AE4713" w:rsidRPr="00B91D57">
        <w:rPr>
          <w:rFonts w:asciiTheme="minorHAnsi" w:hAnsiTheme="minorHAnsi" w:cstheme="minorHAnsi"/>
          <w:sz w:val="24"/>
          <w:szCs w:val="24"/>
        </w:rPr>
        <w:t>wy</w:t>
      </w:r>
      <w:r w:rsidR="00791705" w:rsidRPr="00B91D57">
        <w:rPr>
          <w:rFonts w:asciiTheme="minorHAnsi" w:hAnsiTheme="minorHAnsi" w:cstheme="minorHAnsi"/>
          <w:sz w:val="24"/>
          <w:szCs w:val="24"/>
        </w:rPr>
        <w:t>magalność wynagrodzenia Wykonawcy</w:t>
      </w:r>
      <w:r w:rsidR="00AE4713" w:rsidRPr="00B91D57">
        <w:rPr>
          <w:rFonts w:asciiTheme="minorHAnsi" w:hAnsiTheme="minorHAnsi" w:cstheme="minorHAnsi"/>
          <w:sz w:val="24"/>
          <w:szCs w:val="24"/>
        </w:rPr>
        <w:t xml:space="preserve"> w części równej sumie kwot wynikających z</w:t>
      </w:r>
      <w:r w:rsidR="001E1B03" w:rsidRPr="00B91D57">
        <w:rPr>
          <w:rFonts w:asciiTheme="minorHAnsi" w:hAnsiTheme="minorHAnsi" w:cstheme="minorHAnsi"/>
          <w:sz w:val="24"/>
          <w:szCs w:val="24"/>
        </w:rPr>
        <w:t> </w:t>
      </w:r>
      <w:r w:rsidR="00AE4713" w:rsidRPr="00B91D57">
        <w:rPr>
          <w:rFonts w:asciiTheme="minorHAnsi" w:hAnsiTheme="minorHAnsi" w:cstheme="minorHAnsi"/>
          <w:sz w:val="24"/>
          <w:szCs w:val="24"/>
        </w:rPr>
        <w:t>nieprzedstawionych dowodów zapłaty.</w:t>
      </w:r>
    </w:p>
    <w:p w14:paraId="10FF859A" w14:textId="448DC293" w:rsidR="006D4237" w:rsidRPr="00B91D57" w:rsidRDefault="006D4237" w:rsidP="001D4A42">
      <w:pPr>
        <w:numPr>
          <w:ilvl w:val="0"/>
          <w:numId w:val="14"/>
        </w:numPr>
        <w:tabs>
          <w:tab w:val="clear" w:pos="540"/>
          <w:tab w:val="num" w:pos="426"/>
        </w:tabs>
        <w:overflowPunct/>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t>W przypadku umów, których przedmiotem są roboty budowlane,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w:t>
      </w:r>
      <w:r w:rsidR="00EB2071" w:rsidRPr="00B91D57">
        <w:rPr>
          <w:rFonts w:asciiTheme="minorHAnsi" w:hAnsiTheme="minorHAnsi" w:cstheme="minorHAnsi"/>
          <w:sz w:val="24"/>
          <w:szCs w:val="24"/>
        </w:rPr>
        <w:t> </w:t>
      </w:r>
      <w:r w:rsidRPr="00B91D57">
        <w:rPr>
          <w:rFonts w:asciiTheme="minorHAnsi" w:hAnsiTheme="minorHAnsi" w:cstheme="minorHAnsi"/>
          <w:sz w:val="24"/>
          <w:szCs w:val="24"/>
        </w:rPr>
        <w:t>podwykonawstwo, której przedmiotem są dostawy lub usługi, w przypadku uchylenia się od obowiązku zapłaty odpowiednio przez wykonawcę, podwykonawcę lub dalszego podwykonawcę.</w:t>
      </w:r>
    </w:p>
    <w:p w14:paraId="35B51B6B" w14:textId="0F30CD88" w:rsidR="006D4237" w:rsidRPr="00B91D57" w:rsidRDefault="006D4237" w:rsidP="001D4A42">
      <w:pPr>
        <w:numPr>
          <w:ilvl w:val="0"/>
          <w:numId w:val="14"/>
        </w:numPr>
        <w:tabs>
          <w:tab w:val="clear" w:pos="540"/>
          <w:tab w:val="num" w:pos="426"/>
        </w:tabs>
        <w:overflowPunct/>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t>Wynagrodzenie, o którym mowa w ust. 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FE9B3BB" w14:textId="77777777" w:rsidR="006D4237" w:rsidRPr="00B91D57" w:rsidRDefault="006D4237" w:rsidP="001D4A42">
      <w:pPr>
        <w:numPr>
          <w:ilvl w:val="0"/>
          <w:numId w:val="14"/>
        </w:numPr>
        <w:tabs>
          <w:tab w:val="clear" w:pos="540"/>
          <w:tab w:val="num" w:pos="426"/>
        </w:tabs>
        <w:overflowPunct/>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t>Bezpośrednia zapłata obejmuje wyłącznie należne wynagrodzenie, bez odsetek, należnych podwykonawcy lub dalszemu podwykonawcy.</w:t>
      </w:r>
    </w:p>
    <w:p w14:paraId="43A1014C" w14:textId="77777777" w:rsidR="006D4237" w:rsidRPr="00B91D57" w:rsidRDefault="006D4237" w:rsidP="001D4A42">
      <w:pPr>
        <w:numPr>
          <w:ilvl w:val="0"/>
          <w:numId w:val="14"/>
        </w:numPr>
        <w:tabs>
          <w:tab w:val="clear" w:pos="540"/>
          <w:tab w:val="num" w:pos="426"/>
        </w:tabs>
        <w:overflowPunct/>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t>Zamawiający, przed dokonaniem bezpośredniej zapłaty, umożliwi wykonawcy zgłoszenie, pisemnie, uwag dotyczących zasadności bezpośredniej zapłaty wynagrodzenia podwykonawcy lub dalszemu podwykonawcy. Zamawiający poinformuje o terminie zgłaszania uwag nie krótszym niż 7 dni od dnia doręczenia tej informacji. W uwagach nie można powoływać się na potrącenie roszczeń wykonawcy względem podwykonawcy niezwiązanych z realizacją umowy o podwykonawstwo.</w:t>
      </w:r>
    </w:p>
    <w:p w14:paraId="12BB9DE6" w14:textId="7985E0BF" w:rsidR="006D4237" w:rsidRPr="00B91D57" w:rsidRDefault="006D4237" w:rsidP="001D4A42">
      <w:pPr>
        <w:numPr>
          <w:ilvl w:val="0"/>
          <w:numId w:val="14"/>
        </w:numPr>
        <w:tabs>
          <w:tab w:val="clear" w:pos="540"/>
          <w:tab w:val="num" w:pos="426"/>
        </w:tabs>
        <w:overflowPunct/>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t>W przypadku zgłoszenia uwag, o których mowa w ust. 7, w terminie wskazanym przez zamawiającego, zamawiający może:</w:t>
      </w:r>
    </w:p>
    <w:p w14:paraId="42A53980" w14:textId="77777777" w:rsidR="006D4237" w:rsidRPr="00B91D57" w:rsidRDefault="006D4237" w:rsidP="00CC0C96">
      <w:pPr>
        <w:pStyle w:val="Akapitzlist"/>
        <w:numPr>
          <w:ilvl w:val="0"/>
          <w:numId w:val="34"/>
        </w:numPr>
        <w:overflowPunct/>
        <w:autoSpaceDE/>
        <w:autoSpaceDN/>
        <w:adjustRightInd/>
        <w:ind w:hanging="43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nie dokonać bezpośredniej zapłaty wynagrodzenia podwykonawcy lub dalszemu podwykonawcy, jeżeli wykonawca wykaże niezasadność takiej zapłaty albo</w:t>
      </w:r>
    </w:p>
    <w:p w14:paraId="579BBF23" w14:textId="77777777" w:rsidR="006D4237" w:rsidRPr="00B91D57" w:rsidRDefault="006D4237" w:rsidP="00CC0C96">
      <w:pPr>
        <w:pStyle w:val="Akapitzlist"/>
        <w:numPr>
          <w:ilvl w:val="0"/>
          <w:numId w:val="34"/>
        </w:numPr>
        <w:overflowPunct/>
        <w:autoSpaceDE/>
        <w:autoSpaceDN/>
        <w:adjustRightInd/>
        <w:ind w:hanging="43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0D00812D" w14:textId="77777777" w:rsidR="006D4237" w:rsidRPr="00B91D57" w:rsidRDefault="006D4237" w:rsidP="00CC0C96">
      <w:pPr>
        <w:pStyle w:val="Akapitzlist"/>
        <w:numPr>
          <w:ilvl w:val="0"/>
          <w:numId w:val="34"/>
        </w:numPr>
        <w:overflowPunct/>
        <w:autoSpaceDE/>
        <w:autoSpaceDN/>
        <w:adjustRightInd/>
        <w:ind w:hanging="43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lastRenderedPageBreak/>
        <w:t>dokonać bezpośredniej zapłaty wynagrodzenia podwykonawcy lub dalszemu podwykonawcy, jeżeli podwykonawca lub dalszy podwykonawca wykaże zasadność takiej zapłaty.</w:t>
      </w:r>
    </w:p>
    <w:p w14:paraId="67685E8E" w14:textId="7C7C669A" w:rsidR="006D4237" w:rsidRPr="00B91D57" w:rsidRDefault="006D4237" w:rsidP="001D4A42">
      <w:pPr>
        <w:numPr>
          <w:ilvl w:val="0"/>
          <w:numId w:val="14"/>
        </w:numPr>
        <w:tabs>
          <w:tab w:val="clear" w:pos="540"/>
          <w:tab w:val="num" w:pos="426"/>
        </w:tabs>
        <w:overflowPunct/>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t>W przypadku dokonania bezpośredniej zapłaty podwykonawcy lub dalszemu podwykonawcy zamawiający potrąca kwotę wypłaconego wynagrodzenia z wynagrodzenia należnego wykonawcy</w:t>
      </w:r>
      <w:r w:rsidR="005D2662" w:rsidRPr="00B91D57">
        <w:rPr>
          <w:rFonts w:asciiTheme="minorHAnsi" w:hAnsiTheme="minorHAnsi" w:cstheme="minorHAnsi"/>
          <w:sz w:val="24"/>
          <w:szCs w:val="24"/>
        </w:rPr>
        <w:t>.</w:t>
      </w:r>
    </w:p>
    <w:p w14:paraId="2A006B2B" w14:textId="657CAEDA" w:rsidR="006D4237" w:rsidRPr="00B91D57" w:rsidRDefault="006D4237" w:rsidP="001D4A42">
      <w:pPr>
        <w:numPr>
          <w:ilvl w:val="0"/>
          <w:numId w:val="14"/>
        </w:numPr>
        <w:tabs>
          <w:tab w:val="clear" w:pos="540"/>
          <w:tab w:val="num" w:pos="426"/>
        </w:tabs>
        <w:overflowPunct/>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t>Konieczność wielokrotnego dokonywania bezpośredniej zapłaty podwykonawcy lub dalszemu podwykonawcy lub konieczność dokonania bezpośrednich zapłat na sumę większą niż 5</w:t>
      </w:r>
      <w:r w:rsidR="00F91AF3" w:rsidRPr="00B91D57">
        <w:rPr>
          <w:rFonts w:asciiTheme="minorHAnsi" w:hAnsiTheme="minorHAnsi" w:cstheme="minorHAnsi"/>
          <w:sz w:val="24"/>
          <w:szCs w:val="24"/>
        </w:rPr>
        <w:t xml:space="preserve"> </w:t>
      </w:r>
      <w:r w:rsidRPr="00B91D57">
        <w:rPr>
          <w:rFonts w:asciiTheme="minorHAnsi" w:hAnsiTheme="minorHAnsi" w:cstheme="minorHAnsi"/>
          <w:sz w:val="24"/>
          <w:szCs w:val="24"/>
        </w:rPr>
        <w:t>% wartości umowy może stanowić podstawę do odstąpienia od umowy.</w:t>
      </w:r>
    </w:p>
    <w:p w14:paraId="724EBD26" w14:textId="6F4351D3" w:rsidR="007442B0" w:rsidRPr="00B91D57" w:rsidRDefault="00530332" w:rsidP="001D4A42">
      <w:pPr>
        <w:numPr>
          <w:ilvl w:val="0"/>
          <w:numId w:val="14"/>
        </w:numPr>
        <w:tabs>
          <w:tab w:val="clear" w:pos="540"/>
          <w:tab w:val="num" w:pos="426"/>
        </w:tabs>
        <w:overflowPunct/>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t>W przypadku, gdy zamawiający zapłaci podwykonawcy</w:t>
      </w:r>
      <w:r w:rsidR="008D40E5" w:rsidRPr="00B91D57">
        <w:rPr>
          <w:rFonts w:asciiTheme="minorHAnsi" w:hAnsiTheme="minorHAnsi" w:cstheme="minorHAnsi"/>
          <w:sz w:val="24"/>
          <w:szCs w:val="24"/>
        </w:rPr>
        <w:t xml:space="preserve"> lub dalszemu podwykonawcy</w:t>
      </w:r>
      <w:r w:rsidRPr="00B91D57">
        <w:rPr>
          <w:rFonts w:asciiTheme="minorHAnsi" w:hAnsiTheme="minorHAnsi" w:cstheme="minorHAnsi"/>
          <w:sz w:val="24"/>
          <w:szCs w:val="24"/>
        </w:rPr>
        <w:t xml:space="preserve"> należność, za zapłatę której ponosi solidarną odpowiedzialność z wykonawcą</w:t>
      </w:r>
      <w:r w:rsidR="008D40E5" w:rsidRPr="00B91D57">
        <w:rPr>
          <w:rFonts w:asciiTheme="minorHAnsi" w:hAnsiTheme="minorHAnsi" w:cstheme="minorHAnsi"/>
          <w:sz w:val="24"/>
          <w:szCs w:val="24"/>
        </w:rPr>
        <w:t xml:space="preserve">, </w:t>
      </w:r>
      <w:r w:rsidRPr="00B91D57">
        <w:rPr>
          <w:rFonts w:asciiTheme="minorHAnsi" w:hAnsiTheme="minorHAnsi" w:cstheme="minorHAnsi"/>
          <w:sz w:val="24"/>
          <w:szCs w:val="24"/>
        </w:rPr>
        <w:t>wykonawca</w:t>
      </w:r>
      <w:r w:rsidR="008D40E5" w:rsidRPr="00B91D57">
        <w:rPr>
          <w:rFonts w:asciiTheme="minorHAnsi" w:hAnsiTheme="minorHAnsi" w:cstheme="minorHAnsi"/>
          <w:sz w:val="24"/>
          <w:szCs w:val="24"/>
        </w:rPr>
        <w:t xml:space="preserve"> zobowi</w:t>
      </w:r>
      <w:r w:rsidR="00C453A4" w:rsidRPr="00B91D57">
        <w:rPr>
          <w:rFonts w:asciiTheme="minorHAnsi" w:hAnsiTheme="minorHAnsi" w:cstheme="minorHAnsi"/>
          <w:sz w:val="24"/>
          <w:szCs w:val="24"/>
        </w:rPr>
        <w:t>ą</w:t>
      </w:r>
      <w:r w:rsidR="008C464D" w:rsidRPr="00B91D57">
        <w:rPr>
          <w:rFonts w:asciiTheme="minorHAnsi" w:hAnsiTheme="minorHAnsi" w:cstheme="minorHAnsi"/>
          <w:sz w:val="24"/>
          <w:szCs w:val="24"/>
        </w:rPr>
        <w:t>zany</w:t>
      </w:r>
      <w:r w:rsidRPr="00B91D57">
        <w:rPr>
          <w:rFonts w:asciiTheme="minorHAnsi" w:hAnsiTheme="minorHAnsi" w:cstheme="minorHAnsi"/>
          <w:sz w:val="24"/>
          <w:szCs w:val="24"/>
        </w:rPr>
        <w:t xml:space="preserve"> będzie do zwrotu </w:t>
      </w:r>
      <w:r w:rsidR="008C464D" w:rsidRPr="00B91D57">
        <w:rPr>
          <w:rFonts w:asciiTheme="minorHAnsi" w:hAnsiTheme="minorHAnsi" w:cstheme="minorHAnsi"/>
          <w:sz w:val="24"/>
          <w:szCs w:val="24"/>
        </w:rPr>
        <w:t xml:space="preserve">zamawiającemu </w:t>
      </w:r>
      <w:r w:rsidRPr="00B91D57">
        <w:rPr>
          <w:rFonts w:asciiTheme="minorHAnsi" w:hAnsiTheme="minorHAnsi" w:cstheme="minorHAnsi"/>
          <w:sz w:val="24"/>
          <w:szCs w:val="24"/>
        </w:rPr>
        <w:t>całej zapłaconej przez zamawiającego</w:t>
      </w:r>
      <w:r w:rsidR="00C453A4" w:rsidRPr="00B91D57">
        <w:rPr>
          <w:rFonts w:asciiTheme="minorHAnsi" w:hAnsiTheme="minorHAnsi" w:cstheme="minorHAnsi"/>
          <w:sz w:val="24"/>
          <w:szCs w:val="24"/>
        </w:rPr>
        <w:t xml:space="preserve"> kwoty.</w:t>
      </w:r>
      <w:r w:rsidRPr="00B91D57">
        <w:rPr>
          <w:rFonts w:asciiTheme="minorHAnsi" w:hAnsiTheme="minorHAnsi" w:cstheme="minorHAnsi"/>
          <w:sz w:val="24"/>
          <w:szCs w:val="24"/>
        </w:rPr>
        <w:t xml:space="preserve"> </w:t>
      </w:r>
      <w:r w:rsidR="00DF618B" w:rsidRPr="00B91D57">
        <w:rPr>
          <w:rFonts w:asciiTheme="minorHAnsi" w:hAnsiTheme="minorHAnsi" w:cstheme="minorHAnsi"/>
          <w:sz w:val="24"/>
          <w:szCs w:val="24"/>
        </w:rPr>
        <w:t xml:space="preserve">Zamawiający według własnego uznania będzie uprawniony </w:t>
      </w:r>
      <w:r w:rsidR="0058739C" w:rsidRPr="00B91D57">
        <w:rPr>
          <w:rFonts w:asciiTheme="minorHAnsi" w:hAnsiTheme="minorHAnsi" w:cstheme="minorHAnsi"/>
          <w:sz w:val="24"/>
          <w:szCs w:val="24"/>
        </w:rPr>
        <w:t xml:space="preserve">do potrącenia wypłaconego wynagrodzenia </w:t>
      </w:r>
      <w:r w:rsidRPr="00B91D57">
        <w:rPr>
          <w:rFonts w:asciiTheme="minorHAnsi" w:hAnsiTheme="minorHAnsi" w:cstheme="minorHAnsi"/>
          <w:sz w:val="24"/>
          <w:szCs w:val="24"/>
        </w:rPr>
        <w:t>z</w:t>
      </w:r>
      <w:r w:rsidR="00622E0B" w:rsidRPr="00B91D57">
        <w:rPr>
          <w:rFonts w:asciiTheme="minorHAnsi" w:hAnsiTheme="minorHAnsi" w:cstheme="minorHAnsi"/>
          <w:sz w:val="24"/>
          <w:szCs w:val="24"/>
        </w:rPr>
        <w:t> </w:t>
      </w:r>
      <w:r w:rsidRPr="00B91D57">
        <w:rPr>
          <w:rFonts w:asciiTheme="minorHAnsi" w:hAnsiTheme="minorHAnsi" w:cstheme="minorHAnsi"/>
          <w:sz w:val="24"/>
          <w:szCs w:val="24"/>
        </w:rPr>
        <w:t xml:space="preserve">wynagrodzenia należnego </w:t>
      </w:r>
      <w:r w:rsidR="00E95A48" w:rsidRPr="00B91D57">
        <w:rPr>
          <w:rFonts w:asciiTheme="minorHAnsi" w:hAnsiTheme="minorHAnsi" w:cstheme="minorHAnsi"/>
          <w:sz w:val="24"/>
          <w:szCs w:val="24"/>
        </w:rPr>
        <w:t>wykonawcy</w:t>
      </w:r>
      <w:r w:rsidRPr="00B91D57">
        <w:rPr>
          <w:rFonts w:asciiTheme="minorHAnsi" w:hAnsiTheme="minorHAnsi" w:cstheme="minorHAnsi"/>
          <w:sz w:val="24"/>
          <w:szCs w:val="24"/>
        </w:rPr>
        <w:t xml:space="preserve"> </w:t>
      </w:r>
      <w:r w:rsidR="00362549" w:rsidRPr="00B91D57">
        <w:rPr>
          <w:rFonts w:asciiTheme="minorHAnsi" w:hAnsiTheme="minorHAnsi" w:cstheme="minorHAnsi"/>
          <w:sz w:val="24"/>
          <w:szCs w:val="24"/>
        </w:rPr>
        <w:t>bąd</w:t>
      </w:r>
      <w:r w:rsidR="00A54499" w:rsidRPr="00B91D57">
        <w:rPr>
          <w:rFonts w:asciiTheme="minorHAnsi" w:hAnsiTheme="minorHAnsi" w:cstheme="minorHAnsi"/>
          <w:sz w:val="24"/>
          <w:szCs w:val="24"/>
        </w:rPr>
        <w:t>ź</w:t>
      </w:r>
      <w:r w:rsidRPr="00B91D57">
        <w:rPr>
          <w:rFonts w:asciiTheme="minorHAnsi" w:hAnsiTheme="minorHAnsi" w:cstheme="minorHAnsi"/>
          <w:sz w:val="24"/>
          <w:szCs w:val="24"/>
        </w:rPr>
        <w:t xml:space="preserve"> zabezpieczenia należytego wykonania umowy</w:t>
      </w:r>
      <w:r w:rsidR="00362549" w:rsidRPr="00B91D57">
        <w:rPr>
          <w:rFonts w:asciiTheme="minorHAnsi" w:hAnsiTheme="minorHAnsi" w:cstheme="minorHAnsi"/>
          <w:sz w:val="24"/>
          <w:szCs w:val="24"/>
        </w:rPr>
        <w:t xml:space="preserve">, bądź </w:t>
      </w:r>
      <w:r w:rsidR="003F393F" w:rsidRPr="00B91D57">
        <w:rPr>
          <w:rFonts w:asciiTheme="minorHAnsi" w:hAnsiTheme="minorHAnsi" w:cstheme="minorHAnsi"/>
          <w:sz w:val="24"/>
          <w:szCs w:val="24"/>
        </w:rPr>
        <w:t>dochodzenia</w:t>
      </w:r>
      <w:r w:rsidR="001F6099" w:rsidRPr="00B91D57">
        <w:rPr>
          <w:rFonts w:asciiTheme="minorHAnsi" w:hAnsiTheme="minorHAnsi" w:cstheme="minorHAnsi"/>
          <w:sz w:val="24"/>
          <w:szCs w:val="24"/>
        </w:rPr>
        <w:t xml:space="preserve"> zwrotu</w:t>
      </w:r>
      <w:r w:rsidR="000E5934" w:rsidRPr="00B91D57">
        <w:rPr>
          <w:rFonts w:asciiTheme="minorHAnsi" w:hAnsiTheme="minorHAnsi" w:cstheme="minorHAnsi"/>
          <w:sz w:val="24"/>
          <w:szCs w:val="24"/>
        </w:rPr>
        <w:t xml:space="preserve"> całej kwoty</w:t>
      </w:r>
      <w:r w:rsidR="001F6099" w:rsidRPr="00B91D57">
        <w:rPr>
          <w:rFonts w:asciiTheme="minorHAnsi" w:hAnsiTheme="minorHAnsi" w:cstheme="minorHAnsi"/>
          <w:sz w:val="24"/>
          <w:szCs w:val="24"/>
        </w:rPr>
        <w:t xml:space="preserve"> od Wykonawcy na zasadach ogólnych.</w:t>
      </w:r>
    </w:p>
    <w:p w14:paraId="782014B1" w14:textId="2F159A3C" w:rsidR="006A1286" w:rsidRPr="00B91D57" w:rsidRDefault="00431195" w:rsidP="001D4A42">
      <w:pPr>
        <w:numPr>
          <w:ilvl w:val="0"/>
          <w:numId w:val="14"/>
        </w:numPr>
        <w:tabs>
          <w:tab w:val="clear" w:pos="540"/>
          <w:tab w:val="num" w:pos="426"/>
        </w:tabs>
        <w:overflowPunct/>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t>W  przypadku  braku  zapłaty  </w:t>
      </w:r>
      <w:r w:rsidR="00A166E1" w:rsidRPr="00B91D57">
        <w:rPr>
          <w:rFonts w:asciiTheme="minorHAnsi" w:hAnsiTheme="minorHAnsi" w:cstheme="minorHAnsi"/>
          <w:sz w:val="24"/>
          <w:szCs w:val="24"/>
        </w:rPr>
        <w:t>przez</w:t>
      </w:r>
      <w:r w:rsidR="007442B0" w:rsidRPr="00B91D57">
        <w:rPr>
          <w:rFonts w:asciiTheme="minorHAnsi" w:hAnsiTheme="minorHAnsi" w:cstheme="minorHAnsi"/>
          <w:sz w:val="24"/>
          <w:szCs w:val="24"/>
        </w:rPr>
        <w:t xml:space="preserve"> </w:t>
      </w:r>
      <w:r w:rsidR="00A166E1" w:rsidRPr="00B91D57">
        <w:rPr>
          <w:rFonts w:asciiTheme="minorHAnsi" w:hAnsiTheme="minorHAnsi" w:cstheme="minorHAnsi"/>
          <w:sz w:val="24"/>
          <w:szCs w:val="24"/>
        </w:rPr>
        <w:t>Wykonawcę</w:t>
      </w:r>
      <w:r w:rsidR="00BE499C" w:rsidRPr="00B91D57">
        <w:rPr>
          <w:rFonts w:asciiTheme="minorHAnsi" w:hAnsiTheme="minorHAnsi" w:cstheme="minorHAnsi"/>
          <w:sz w:val="24"/>
          <w:szCs w:val="24"/>
        </w:rPr>
        <w:t xml:space="preserve"> należności na rzecz podwykonawc</w:t>
      </w:r>
      <w:r w:rsidR="00E84FB5" w:rsidRPr="00B91D57">
        <w:rPr>
          <w:rFonts w:asciiTheme="minorHAnsi" w:hAnsiTheme="minorHAnsi" w:cstheme="minorHAnsi"/>
          <w:sz w:val="24"/>
          <w:szCs w:val="24"/>
        </w:rPr>
        <w:t>y</w:t>
      </w:r>
      <w:r w:rsidR="00BE499C" w:rsidRPr="00B91D57">
        <w:rPr>
          <w:rFonts w:asciiTheme="minorHAnsi" w:hAnsiTheme="minorHAnsi" w:cstheme="minorHAnsi"/>
          <w:sz w:val="24"/>
          <w:szCs w:val="24"/>
        </w:rPr>
        <w:t xml:space="preserve">, </w:t>
      </w:r>
      <w:r w:rsidR="00E84FB5" w:rsidRPr="00B91D57">
        <w:rPr>
          <w:rFonts w:asciiTheme="minorHAnsi" w:hAnsiTheme="minorHAnsi" w:cstheme="minorHAnsi"/>
          <w:sz w:val="24"/>
          <w:szCs w:val="24"/>
        </w:rPr>
        <w:t>który zawarł zaakceptowaną przez zamawiającego umowę o podwykonawstwo, której przedmiotem są roboty budowlane, lub który zawarł przedłożoną zamawiającemu umowę o podwykonawstwo, której przedmiotem są dostawy lub usługi</w:t>
      </w:r>
      <w:r w:rsidR="00E70627" w:rsidRPr="00B91D57">
        <w:rPr>
          <w:rFonts w:asciiTheme="minorHAnsi" w:hAnsiTheme="minorHAnsi" w:cstheme="minorHAnsi"/>
          <w:sz w:val="24"/>
          <w:szCs w:val="24"/>
        </w:rPr>
        <w:t xml:space="preserve">, </w:t>
      </w:r>
      <w:r w:rsidR="00BE499C" w:rsidRPr="00B91D57">
        <w:rPr>
          <w:rFonts w:asciiTheme="minorHAnsi" w:hAnsiTheme="minorHAnsi" w:cstheme="minorHAnsi"/>
          <w:sz w:val="24"/>
          <w:szCs w:val="24"/>
        </w:rPr>
        <w:t xml:space="preserve">Zamawiający dopuszcza możliwość rozliczenia </w:t>
      </w:r>
      <w:r w:rsidR="00682898" w:rsidRPr="00B91D57">
        <w:rPr>
          <w:rFonts w:asciiTheme="minorHAnsi" w:hAnsiTheme="minorHAnsi" w:cstheme="minorHAnsi"/>
          <w:sz w:val="24"/>
          <w:szCs w:val="24"/>
        </w:rPr>
        <w:t xml:space="preserve">wynagrodzenia z tytułu wykonanych prac poprzez zapłatę wynagrodzenia należnego Wykonawcy bezpośrednio </w:t>
      </w:r>
      <w:r w:rsidR="00606EDE" w:rsidRPr="00B91D57">
        <w:rPr>
          <w:rFonts w:asciiTheme="minorHAnsi" w:hAnsiTheme="minorHAnsi" w:cstheme="minorHAnsi"/>
          <w:sz w:val="24"/>
          <w:szCs w:val="24"/>
        </w:rPr>
        <w:t>na rzecz podw</w:t>
      </w:r>
      <w:r w:rsidR="006A1286" w:rsidRPr="00B91D57">
        <w:rPr>
          <w:rFonts w:asciiTheme="minorHAnsi" w:hAnsiTheme="minorHAnsi" w:cstheme="minorHAnsi"/>
          <w:sz w:val="24"/>
          <w:szCs w:val="24"/>
        </w:rPr>
        <w:t>y</w:t>
      </w:r>
      <w:r w:rsidR="00606EDE" w:rsidRPr="00B91D57">
        <w:rPr>
          <w:rFonts w:asciiTheme="minorHAnsi" w:hAnsiTheme="minorHAnsi" w:cstheme="minorHAnsi"/>
          <w:sz w:val="24"/>
          <w:szCs w:val="24"/>
        </w:rPr>
        <w:t>konawcy na podstawie pisemnego wniosku Wykonawcy</w:t>
      </w:r>
      <w:r w:rsidR="007442B0" w:rsidRPr="00B91D57">
        <w:rPr>
          <w:rFonts w:asciiTheme="minorHAnsi" w:hAnsiTheme="minorHAnsi" w:cstheme="minorHAnsi"/>
          <w:sz w:val="24"/>
          <w:szCs w:val="24"/>
        </w:rPr>
        <w:t xml:space="preserve"> </w:t>
      </w:r>
      <w:r w:rsidR="006A1286" w:rsidRPr="00B91D57">
        <w:rPr>
          <w:rFonts w:asciiTheme="minorHAnsi" w:hAnsiTheme="minorHAnsi" w:cstheme="minorHAnsi"/>
          <w:sz w:val="24"/>
          <w:szCs w:val="24"/>
        </w:rPr>
        <w:t>wraz z potwierdzeniem</w:t>
      </w:r>
      <w:r w:rsidR="00FB0133" w:rsidRPr="00B91D57">
        <w:rPr>
          <w:rFonts w:asciiTheme="minorHAnsi" w:hAnsiTheme="minorHAnsi" w:cstheme="minorHAnsi"/>
          <w:sz w:val="24"/>
          <w:szCs w:val="24"/>
        </w:rPr>
        <w:t xml:space="preserve"> przez podwykonawcę</w:t>
      </w:r>
      <w:r w:rsidR="006A1286" w:rsidRPr="00B91D57">
        <w:rPr>
          <w:rFonts w:asciiTheme="minorHAnsi" w:hAnsiTheme="minorHAnsi" w:cstheme="minorHAnsi"/>
          <w:sz w:val="24"/>
          <w:szCs w:val="24"/>
        </w:rPr>
        <w:t xml:space="preserve"> </w:t>
      </w:r>
      <w:r w:rsidR="00FB0133" w:rsidRPr="00B91D57">
        <w:rPr>
          <w:rFonts w:asciiTheme="minorHAnsi" w:hAnsiTheme="minorHAnsi" w:cstheme="minorHAnsi"/>
          <w:sz w:val="24"/>
          <w:szCs w:val="24"/>
        </w:rPr>
        <w:t xml:space="preserve">salda należności (wymagalnych i niewymagalnych) oraz </w:t>
      </w:r>
      <w:r w:rsidR="00C45417" w:rsidRPr="00B91D57">
        <w:rPr>
          <w:rFonts w:asciiTheme="minorHAnsi" w:hAnsiTheme="minorHAnsi" w:cstheme="minorHAnsi"/>
          <w:sz w:val="24"/>
          <w:szCs w:val="24"/>
        </w:rPr>
        <w:t>oświadczenia Wykonawcy o prawidłowym zrealizowaniu prac przez podwykonawcę, o ile w ten sposób dojdzie do zaspokojenia podwykonawcy w całości.</w:t>
      </w:r>
      <w:r w:rsidR="00A4282D" w:rsidRPr="00B91D57">
        <w:rPr>
          <w:rFonts w:asciiTheme="minorHAnsi" w:hAnsiTheme="minorHAnsi" w:cstheme="minorHAnsi"/>
          <w:sz w:val="24"/>
          <w:szCs w:val="24"/>
        </w:rPr>
        <w:t xml:space="preserve"> W takim przypadku </w:t>
      </w:r>
      <w:r w:rsidR="00B362F8" w:rsidRPr="00B91D57">
        <w:rPr>
          <w:rFonts w:asciiTheme="minorHAnsi" w:hAnsiTheme="minorHAnsi" w:cstheme="minorHAnsi"/>
          <w:sz w:val="24"/>
          <w:szCs w:val="24"/>
        </w:rPr>
        <w:t xml:space="preserve">Zamawiający zapłaci Wykonawcy </w:t>
      </w:r>
      <w:r w:rsidR="000B4671" w:rsidRPr="00B91D57">
        <w:rPr>
          <w:rFonts w:asciiTheme="minorHAnsi" w:hAnsiTheme="minorHAnsi" w:cstheme="minorHAnsi"/>
          <w:sz w:val="24"/>
          <w:szCs w:val="24"/>
        </w:rPr>
        <w:t xml:space="preserve">wynagrodzenie </w:t>
      </w:r>
      <w:r w:rsidR="00B362F8" w:rsidRPr="00B91D57">
        <w:rPr>
          <w:rFonts w:asciiTheme="minorHAnsi" w:hAnsiTheme="minorHAnsi" w:cstheme="minorHAnsi"/>
          <w:sz w:val="24"/>
          <w:szCs w:val="24"/>
        </w:rPr>
        <w:t xml:space="preserve">pomniejszone </w:t>
      </w:r>
      <w:r w:rsidR="000B4671" w:rsidRPr="00B91D57">
        <w:rPr>
          <w:rFonts w:asciiTheme="minorHAnsi" w:hAnsiTheme="minorHAnsi" w:cstheme="minorHAnsi"/>
          <w:sz w:val="24"/>
          <w:szCs w:val="24"/>
        </w:rPr>
        <w:t>o kwoty w</w:t>
      </w:r>
      <w:r w:rsidR="00B362F8" w:rsidRPr="00B91D57">
        <w:rPr>
          <w:rFonts w:asciiTheme="minorHAnsi" w:hAnsiTheme="minorHAnsi" w:cstheme="minorHAnsi"/>
          <w:sz w:val="24"/>
          <w:szCs w:val="24"/>
        </w:rPr>
        <w:t>y</w:t>
      </w:r>
      <w:r w:rsidR="000B4671" w:rsidRPr="00B91D57">
        <w:rPr>
          <w:rFonts w:asciiTheme="minorHAnsi" w:hAnsiTheme="minorHAnsi" w:cstheme="minorHAnsi"/>
          <w:sz w:val="24"/>
          <w:szCs w:val="24"/>
        </w:rPr>
        <w:t>płacone podwykonawcy</w:t>
      </w:r>
      <w:r w:rsidR="00E74557" w:rsidRPr="00B91D57">
        <w:rPr>
          <w:rFonts w:asciiTheme="minorHAnsi" w:hAnsiTheme="minorHAnsi" w:cstheme="minorHAnsi"/>
          <w:sz w:val="24"/>
          <w:szCs w:val="24"/>
        </w:rPr>
        <w:t>.</w:t>
      </w:r>
    </w:p>
    <w:p w14:paraId="23A1C2A9" w14:textId="77777777" w:rsidR="00DB67AA" w:rsidRPr="00B91D57" w:rsidRDefault="00DB67AA" w:rsidP="00D03870">
      <w:pPr>
        <w:pStyle w:val="tyt"/>
        <w:keepNext w:val="0"/>
        <w:overflowPunct w:val="0"/>
        <w:autoSpaceDE w:val="0"/>
        <w:autoSpaceDN w:val="0"/>
        <w:adjustRightInd w:val="0"/>
        <w:spacing w:before="0" w:after="0"/>
        <w:jc w:val="left"/>
        <w:textAlignment w:val="baseline"/>
        <w:rPr>
          <w:rFonts w:asciiTheme="minorHAnsi" w:hAnsiTheme="minorHAnsi" w:cstheme="minorHAnsi"/>
          <w:highlight w:val="yellow"/>
        </w:rPr>
      </w:pPr>
    </w:p>
    <w:p w14:paraId="195DCFBD" w14:textId="3F842063" w:rsidR="00AE4713" w:rsidRPr="00B91D57" w:rsidRDefault="00AE4713" w:rsidP="002F6766">
      <w:pPr>
        <w:pStyle w:val="tyt"/>
        <w:keepNext w:val="0"/>
        <w:overflowPunct w:val="0"/>
        <w:autoSpaceDE w:val="0"/>
        <w:autoSpaceDN w:val="0"/>
        <w:adjustRightInd w:val="0"/>
        <w:spacing w:before="0" w:after="0"/>
        <w:textAlignment w:val="baseline"/>
        <w:rPr>
          <w:rFonts w:asciiTheme="minorHAnsi" w:hAnsiTheme="minorHAnsi" w:cstheme="minorHAnsi"/>
        </w:rPr>
      </w:pPr>
      <w:bookmarkStart w:id="14" w:name="_Hlk108423396"/>
      <w:r w:rsidRPr="00B91D57">
        <w:rPr>
          <w:rFonts w:asciiTheme="minorHAnsi" w:hAnsiTheme="minorHAnsi" w:cstheme="minorHAnsi"/>
        </w:rPr>
        <w:t>§ 1</w:t>
      </w:r>
      <w:r w:rsidR="00984985" w:rsidRPr="00B91D57">
        <w:rPr>
          <w:rFonts w:asciiTheme="minorHAnsi" w:hAnsiTheme="minorHAnsi" w:cstheme="minorHAnsi"/>
        </w:rPr>
        <w:t>4</w:t>
      </w:r>
      <w:r w:rsidRPr="00B91D57">
        <w:rPr>
          <w:rFonts w:asciiTheme="minorHAnsi" w:hAnsiTheme="minorHAnsi" w:cstheme="minorHAnsi"/>
        </w:rPr>
        <w:t>. Wierzytelności</w:t>
      </w:r>
    </w:p>
    <w:bookmarkEnd w:id="14"/>
    <w:p w14:paraId="5F5919F4" w14:textId="6A560EBF" w:rsidR="00845EE5" w:rsidRPr="00B91D57" w:rsidRDefault="000F35B1" w:rsidP="001D4A42">
      <w:pPr>
        <w:pStyle w:val="tyt"/>
        <w:keepNext w:val="0"/>
        <w:overflowPunct w:val="0"/>
        <w:autoSpaceDE w:val="0"/>
        <w:autoSpaceDN w:val="0"/>
        <w:adjustRightInd w:val="0"/>
        <w:spacing w:before="0" w:after="0"/>
        <w:jc w:val="both"/>
        <w:textAlignment w:val="baseline"/>
        <w:rPr>
          <w:rFonts w:asciiTheme="minorHAnsi" w:hAnsiTheme="minorHAnsi" w:cstheme="minorHAnsi"/>
          <w:b w:val="0"/>
          <w:bCs w:val="0"/>
        </w:rPr>
      </w:pPr>
      <w:r w:rsidRPr="00B91D57">
        <w:rPr>
          <w:rFonts w:asciiTheme="minorHAnsi" w:hAnsiTheme="minorHAnsi" w:cstheme="minorHAnsi"/>
          <w:b w:val="0"/>
          <w:bCs w:val="0"/>
        </w:rPr>
        <w:t xml:space="preserve">Zamawiający nie wyraża zgody na dokonywanie przelewu wierzytelności, cesji wierzytelności oraz podpisywania wszelkich innych umów przez Wykonawcę, z których treści będzie wynikało prawo do dochodzenia bezpośrednio zapłaty i roszczeń finansowych od </w:t>
      </w:r>
      <w:r w:rsidR="00095E42" w:rsidRPr="00B91D57">
        <w:rPr>
          <w:rFonts w:asciiTheme="minorHAnsi" w:hAnsiTheme="minorHAnsi" w:cstheme="minorHAnsi"/>
          <w:b w:val="0"/>
          <w:bCs w:val="0"/>
        </w:rPr>
        <w:t xml:space="preserve">Miasta </w:t>
      </w:r>
      <w:r w:rsidR="0002416A" w:rsidRPr="00B91D57">
        <w:rPr>
          <w:rFonts w:asciiTheme="minorHAnsi" w:hAnsiTheme="minorHAnsi" w:cstheme="minorHAnsi"/>
          <w:b w:val="0"/>
          <w:bCs w:val="0"/>
        </w:rPr>
        <w:t>Nałęczów</w:t>
      </w:r>
      <w:r w:rsidR="00FC0CA1" w:rsidRPr="00B91D57">
        <w:rPr>
          <w:rFonts w:asciiTheme="minorHAnsi" w:hAnsiTheme="minorHAnsi" w:cstheme="minorHAnsi"/>
          <w:b w:val="0"/>
          <w:bCs w:val="0"/>
        </w:rPr>
        <w:t xml:space="preserve"> bez uzyskania pisemnej zgody Zamawiającego.</w:t>
      </w:r>
    </w:p>
    <w:p w14:paraId="7543C365" w14:textId="77777777" w:rsidR="000F35B1" w:rsidRPr="00B91D57" w:rsidRDefault="000F35B1" w:rsidP="002F6766">
      <w:pPr>
        <w:pStyle w:val="tyt"/>
        <w:keepNext w:val="0"/>
        <w:overflowPunct w:val="0"/>
        <w:autoSpaceDE w:val="0"/>
        <w:autoSpaceDN w:val="0"/>
        <w:adjustRightInd w:val="0"/>
        <w:spacing w:before="0" w:after="0"/>
        <w:textAlignment w:val="baseline"/>
        <w:rPr>
          <w:rFonts w:asciiTheme="minorHAnsi" w:hAnsiTheme="minorHAnsi" w:cstheme="minorHAnsi"/>
          <w:highlight w:val="yellow"/>
        </w:rPr>
      </w:pPr>
    </w:p>
    <w:p w14:paraId="2ECA30B8" w14:textId="5C7CED64" w:rsidR="005836D9" w:rsidRPr="00B91D57" w:rsidRDefault="005836D9" w:rsidP="002F6766">
      <w:pPr>
        <w:pStyle w:val="tyt"/>
        <w:keepNext w:val="0"/>
        <w:overflowPunct w:val="0"/>
        <w:autoSpaceDE w:val="0"/>
        <w:autoSpaceDN w:val="0"/>
        <w:adjustRightInd w:val="0"/>
        <w:spacing w:before="0" w:after="0"/>
        <w:textAlignment w:val="baseline"/>
        <w:rPr>
          <w:rFonts w:asciiTheme="minorHAnsi" w:hAnsiTheme="minorHAnsi" w:cstheme="minorHAnsi"/>
        </w:rPr>
      </w:pPr>
      <w:bookmarkStart w:id="15" w:name="_Hlk108423402"/>
      <w:r w:rsidRPr="00B91D57">
        <w:rPr>
          <w:rFonts w:asciiTheme="minorHAnsi" w:hAnsiTheme="minorHAnsi" w:cstheme="minorHAnsi"/>
        </w:rPr>
        <w:t>§ 1</w:t>
      </w:r>
      <w:r w:rsidR="00984985" w:rsidRPr="00B91D57">
        <w:rPr>
          <w:rFonts w:asciiTheme="minorHAnsi" w:hAnsiTheme="minorHAnsi" w:cstheme="minorHAnsi"/>
        </w:rPr>
        <w:t>5</w:t>
      </w:r>
      <w:r w:rsidRPr="00B91D57">
        <w:rPr>
          <w:rFonts w:asciiTheme="minorHAnsi" w:hAnsiTheme="minorHAnsi" w:cstheme="minorHAnsi"/>
        </w:rPr>
        <w:t>. Odbiory robót zanikających, ulegających zakryciu</w:t>
      </w:r>
    </w:p>
    <w:bookmarkEnd w:id="15"/>
    <w:p w14:paraId="1DBBE1B5" w14:textId="6268AB29" w:rsidR="005836D9" w:rsidRPr="00B91D57" w:rsidRDefault="005836D9" w:rsidP="00CC0C96">
      <w:pPr>
        <w:numPr>
          <w:ilvl w:val="0"/>
          <w:numId w:val="42"/>
        </w:numPr>
        <w:tabs>
          <w:tab w:val="clear" w:pos="720"/>
          <w:tab w:val="num" w:pos="426"/>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Gotowość do odbiorów robót zanikających, ulegających zakryciu Wykonawca będzie zgłaszał Inspektorowi nadzoru inwestorskiego wpisem w dzienniku budowy. Inspektor</w:t>
      </w:r>
      <w:r w:rsidR="0002416A" w:rsidRPr="00B91D57">
        <w:rPr>
          <w:rFonts w:asciiTheme="minorHAnsi" w:hAnsiTheme="minorHAnsi" w:cstheme="minorHAnsi"/>
          <w:sz w:val="24"/>
          <w:szCs w:val="24"/>
        </w:rPr>
        <w:t xml:space="preserve"> nadzoru inwestorskiego</w:t>
      </w:r>
      <w:r w:rsidRPr="00B91D57">
        <w:rPr>
          <w:rFonts w:asciiTheme="minorHAnsi" w:hAnsiTheme="minorHAnsi" w:cstheme="minorHAnsi"/>
          <w:sz w:val="24"/>
          <w:szCs w:val="24"/>
        </w:rPr>
        <w:t xml:space="preserve"> ma obowiązek przystąpić do odbioru robót w terminie do</w:t>
      </w:r>
      <w:r w:rsidRPr="00B91D57">
        <w:rPr>
          <w:rFonts w:asciiTheme="minorHAnsi" w:hAnsiTheme="minorHAnsi" w:cstheme="minorHAnsi"/>
          <w:b/>
          <w:sz w:val="24"/>
          <w:szCs w:val="24"/>
        </w:rPr>
        <w:t xml:space="preserve"> </w:t>
      </w:r>
      <w:r w:rsidRPr="00B91D57">
        <w:rPr>
          <w:rFonts w:asciiTheme="minorHAnsi" w:hAnsiTheme="minorHAnsi" w:cstheme="minorHAnsi"/>
          <w:sz w:val="24"/>
          <w:szCs w:val="24"/>
        </w:rPr>
        <w:t>3 dni roboczych</w:t>
      </w:r>
      <w:r w:rsidRPr="00B91D57">
        <w:rPr>
          <w:rFonts w:asciiTheme="minorHAnsi" w:hAnsiTheme="minorHAnsi" w:cstheme="minorHAnsi"/>
          <w:b/>
          <w:sz w:val="24"/>
          <w:szCs w:val="24"/>
        </w:rPr>
        <w:t xml:space="preserve"> </w:t>
      </w:r>
      <w:r w:rsidRPr="00B91D57">
        <w:rPr>
          <w:rFonts w:asciiTheme="minorHAnsi" w:hAnsiTheme="minorHAnsi" w:cstheme="minorHAnsi"/>
          <w:sz w:val="24"/>
          <w:szCs w:val="24"/>
        </w:rPr>
        <w:t>od daty wpisu do dziennika budowy.</w:t>
      </w:r>
    </w:p>
    <w:p w14:paraId="4BCE8E95" w14:textId="43365EF0" w:rsidR="005836D9" w:rsidRPr="00B91D57" w:rsidRDefault="005836D9" w:rsidP="00CC0C96">
      <w:pPr>
        <w:numPr>
          <w:ilvl w:val="0"/>
          <w:numId w:val="42"/>
        </w:numPr>
        <w:tabs>
          <w:tab w:val="clear" w:pos="720"/>
          <w:tab w:val="num" w:pos="426"/>
        </w:tabs>
        <w:ind w:left="426" w:hanging="426"/>
        <w:jc w:val="both"/>
        <w:rPr>
          <w:rFonts w:asciiTheme="minorHAnsi" w:hAnsiTheme="minorHAnsi" w:cstheme="minorHAnsi"/>
          <w:noProof/>
          <w:sz w:val="24"/>
          <w:szCs w:val="24"/>
        </w:rPr>
      </w:pPr>
      <w:r w:rsidRPr="00B91D57">
        <w:rPr>
          <w:rFonts w:asciiTheme="minorHAnsi" w:hAnsiTheme="minorHAnsi" w:cstheme="minorHAnsi"/>
          <w:sz w:val="24"/>
          <w:szCs w:val="24"/>
        </w:rPr>
        <w:lastRenderedPageBreak/>
        <w:t xml:space="preserve">Roboty </w:t>
      </w:r>
      <w:r w:rsidRPr="00B91D57">
        <w:rPr>
          <w:rFonts w:asciiTheme="minorHAnsi" w:hAnsiTheme="minorHAnsi" w:cstheme="minorHAnsi"/>
          <w:noProof/>
          <w:sz w:val="24"/>
          <w:szCs w:val="24"/>
        </w:rPr>
        <w:t xml:space="preserve">zanikające i ulegające zakryciu </w:t>
      </w:r>
      <w:r w:rsidRPr="00B91D57">
        <w:rPr>
          <w:rFonts w:asciiTheme="minorHAnsi" w:hAnsiTheme="minorHAnsi" w:cstheme="minorHAnsi"/>
          <w:sz w:val="24"/>
          <w:szCs w:val="24"/>
        </w:rPr>
        <w:t>odbierane są przez Inspektor</w:t>
      </w:r>
      <w:r w:rsidR="008A4A08" w:rsidRPr="00B91D57">
        <w:rPr>
          <w:rFonts w:asciiTheme="minorHAnsi" w:hAnsiTheme="minorHAnsi" w:cstheme="minorHAnsi"/>
          <w:sz w:val="24"/>
          <w:szCs w:val="24"/>
        </w:rPr>
        <w:t>a</w:t>
      </w:r>
      <w:r w:rsidRPr="00B91D57">
        <w:rPr>
          <w:rFonts w:asciiTheme="minorHAnsi" w:hAnsiTheme="minorHAnsi" w:cstheme="minorHAnsi"/>
          <w:sz w:val="24"/>
          <w:szCs w:val="24"/>
        </w:rPr>
        <w:t xml:space="preserve"> nadzoru inwestorskiego</w:t>
      </w:r>
      <w:r w:rsidR="00F2754E" w:rsidRPr="00B91D57">
        <w:rPr>
          <w:rFonts w:asciiTheme="minorHAnsi" w:hAnsiTheme="minorHAnsi" w:cstheme="minorHAnsi"/>
          <w:sz w:val="24"/>
          <w:szCs w:val="24"/>
        </w:rPr>
        <w:t>.</w:t>
      </w:r>
    </w:p>
    <w:p w14:paraId="17E5008C" w14:textId="04D6280A" w:rsidR="00095E42" w:rsidRPr="00B91D57" w:rsidRDefault="00095E42" w:rsidP="00CC0C96">
      <w:pPr>
        <w:numPr>
          <w:ilvl w:val="0"/>
          <w:numId w:val="42"/>
        </w:numPr>
        <w:tabs>
          <w:tab w:val="clear" w:pos="720"/>
          <w:tab w:val="num" w:pos="426"/>
        </w:tabs>
        <w:ind w:left="426" w:hanging="426"/>
        <w:jc w:val="both"/>
        <w:rPr>
          <w:rFonts w:asciiTheme="minorHAnsi" w:hAnsiTheme="minorHAnsi" w:cstheme="minorHAnsi"/>
          <w:noProof/>
          <w:sz w:val="24"/>
          <w:szCs w:val="24"/>
        </w:rPr>
      </w:pPr>
      <w:r w:rsidRPr="00B91D57">
        <w:rPr>
          <w:rFonts w:asciiTheme="minorHAnsi" w:hAnsiTheme="minorHAnsi" w:cstheme="minorHAnsi"/>
          <w:noProof/>
          <w:sz w:val="24"/>
          <w:szCs w:val="24"/>
        </w:rPr>
        <w:t>Roboty w bezpośredniej bliskości podziemnej infrastruktury technicznej należącej do zarządców sieci odbierane są przez przedstawicieli tych zarządców w obecności inspektora/inspektorów nadzoru inwestorskiego oraz kierownika budowy.</w:t>
      </w:r>
    </w:p>
    <w:p w14:paraId="4E40BBF3" w14:textId="77777777" w:rsidR="005836D9" w:rsidRPr="00B91D57" w:rsidRDefault="005836D9" w:rsidP="00CC0C96">
      <w:pPr>
        <w:numPr>
          <w:ilvl w:val="0"/>
          <w:numId w:val="42"/>
        </w:numPr>
        <w:tabs>
          <w:tab w:val="clear" w:pos="720"/>
          <w:tab w:val="num" w:pos="426"/>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Dokonanie odbioru robót zanikających i ulegających zakryciu nie zwalnia Wykonawcy z odpowiedzialności za te roboty, aż do czasu odbioru końcowego całości zamówienia.</w:t>
      </w:r>
    </w:p>
    <w:p w14:paraId="45D1E379" w14:textId="77777777" w:rsidR="00005CF0" w:rsidRPr="00B91D57" w:rsidRDefault="00005CF0" w:rsidP="002F6766">
      <w:pPr>
        <w:jc w:val="center"/>
        <w:rPr>
          <w:rFonts w:asciiTheme="minorHAnsi" w:hAnsiTheme="minorHAnsi" w:cstheme="minorHAnsi"/>
          <w:b/>
          <w:sz w:val="24"/>
          <w:szCs w:val="24"/>
          <w:highlight w:val="yellow"/>
        </w:rPr>
      </w:pPr>
      <w:bookmarkStart w:id="16" w:name="_Hlk108423417"/>
    </w:p>
    <w:p w14:paraId="23499F53" w14:textId="45924D4C" w:rsidR="000A2BCE" w:rsidRPr="00B91D57" w:rsidRDefault="000A2BCE" w:rsidP="002F6766">
      <w:pPr>
        <w:widowControl w:val="0"/>
        <w:jc w:val="center"/>
        <w:rPr>
          <w:rFonts w:asciiTheme="minorHAnsi" w:hAnsiTheme="minorHAnsi" w:cstheme="minorHAnsi"/>
          <w:b/>
          <w:bCs/>
          <w:noProof/>
          <w:sz w:val="24"/>
          <w:szCs w:val="24"/>
        </w:rPr>
      </w:pPr>
      <w:bookmarkStart w:id="17" w:name="_Hlk108423411"/>
      <w:bookmarkStart w:id="18" w:name="_Hlk108423426"/>
      <w:bookmarkEnd w:id="16"/>
      <w:r w:rsidRPr="00B91D57">
        <w:rPr>
          <w:rFonts w:asciiTheme="minorHAnsi" w:hAnsiTheme="minorHAnsi" w:cstheme="minorHAnsi"/>
          <w:b/>
          <w:bCs/>
          <w:noProof/>
          <w:sz w:val="24"/>
          <w:szCs w:val="24"/>
        </w:rPr>
        <w:t>§ 1</w:t>
      </w:r>
      <w:r w:rsidR="00984985" w:rsidRPr="00B91D57">
        <w:rPr>
          <w:rFonts w:asciiTheme="minorHAnsi" w:hAnsiTheme="minorHAnsi" w:cstheme="minorHAnsi"/>
          <w:b/>
          <w:bCs/>
          <w:noProof/>
          <w:sz w:val="24"/>
          <w:szCs w:val="24"/>
        </w:rPr>
        <w:t>6</w:t>
      </w:r>
      <w:r w:rsidRPr="00B91D57">
        <w:rPr>
          <w:rFonts w:asciiTheme="minorHAnsi" w:hAnsiTheme="minorHAnsi" w:cstheme="minorHAnsi"/>
          <w:b/>
          <w:bCs/>
          <w:noProof/>
          <w:sz w:val="24"/>
          <w:szCs w:val="24"/>
        </w:rPr>
        <w:t>. Odbiory robót częściowych</w:t>
      </w:r>
    </w:p>
    <w:bookmarkEnd w:id="17"/>
    <w:p w14:paraId="5A720340" w14:textId="77777777" w:rsidR="000A2BCE" w:rsidRPr="00B91D57" w:rsidRDefault="000A2BCE" w:rsidP="00CC0C96">
      <w:pPr>
        <w:widowControl w:val="0"/>
        <w:numPr>
          <w:ilvl w:val="0"/>
          <w:numId w:val="47"/>
        </w:numPr>
        <w:tabs>
          <w:tab w:val="clear" w:pos="720"/>
          <w:tab w:val="num" w:pos="426"/>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Gotowość do odbiorów częściowych Wykonawca zgłosi w formie pisemnej Zamawiającemu oraz Inspektorom nadzoru inwestorskiego.</w:t>
      </w:r>
    </w:p>
    <w:p w14:paraId="62F38EC1" w14:textId="77777777" w:rsidR="000A2BCE" w:rsidRPr="00B91D57" w:rsidRDefault="000A2BCE" w:rsidP="00CC0C96">
      <w:pPr>
        <w:widowControl w:val="0"/>
        <w:numPr>
          <w:ilvl w:val="0"/>
          <w:numId w:val="47"/>
        </w:numPr>
        <w:tabs>
          <w:tab w:val="clear" w:pos="720"/>
          <w:tab w:val="num" w:pos="426"/>
        </w:tabs>
        <w:ind w:left="426" w:hanging="426"/>
        <w:jc w:val="both"/>
        <w:rPr>
          <w:rFonts w:asciiTheme="minorHAnsi" w:hAnsiTheme="minorHAnsi" w:cstheme="minorHAnsi"/>
          <w:noProof/>
          <w:sz w:val="24"/>
          <w:szCs w:val="24"/>
        </w:rPr>
      </w:pPr>
      <w:r w:rsidRPr="00B91D57">
        <w:rPr>
          <w:rFonts w:asciiTheme="minorHAnsi" w:hAnsiTheme="minorHAnsi" w:cstheme="minorHAnsi"/>
          <w:noProof/>
          <w:sz w:val="24"/>
          <w:szCs w:val="24"/>
        </w:rPr>
        <w:t xml:space="preserve">Odbiory częściowe </w:t>
      </w:r>
      <w:r w:rsidRPr="00B91D57">
        <w:rPr>
          <w:rFonts w:asciiTheme="minorHAnsi" w:hAnsiTheme="minorHAnsi" w:cstheme="minorHAnsi"/>
          <w:sz w:val="24"/>
          <w:szCs w:val="24"/>
        </w:rPr>
        <w:t xml:space="preserve">dokonywane są komisyjnie przez Inspektorów nadzoru inwestorskiego </w:t>
      </w:r>
      <w:r w:rsidRPr="00B91D57">
        <w:rPr>
          <w:rFonts w:asciiTheme="minorHAnsi" w:hAnsiTheme="minorHAnsi" w:cstheme="minorHAnsi"/>
          <w:noProof/>
          <w:sz w:val="24"/>
          <w:szCs w:val="24"/>
        </w:rPr>
        <w:t>i przedstawicieli Zamawiającego przy obowiązkowym udziale kierownika budowy.</w:t>
      </w:r>
    </w:p>
    <w:p w14:paraId="34B88085" w14:textId="77777777" w:rsidR="000A2BCE" w:rsidRPr="00B91D57" w:rsidRDefault="000A2BCE" w:rsidP="00CC0C96">
      <w:pPr>
        <w:widowControl w:val="0"/>
        <w:numPr>
          <w:ilvl w:val="0"/>
          <w:numId w:val="47"/>
        </w:numPr>
        <w:tabs>
          <w:tab w:val="clear" w:pos="720"/>
          <w:tab w:val="num" w:pos="426"/>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 xml:space="preserve">Jeżeli w toku czynności odbioru częściowego zostanie stwierdzone, że roboty budowlane będące przedmiotem danego zakresu umowy nie są gotowe do odbioru z powodu ich niezakończenia, wystąpienia istotnych wad, lub z powodu nieprzeprowadzenia wymaganych prób i sprawdzeń, Zamawiający może przerwać odbiór robót wyznaczając Wykonawcy termin do wykonania robót, usunięcia wad lub przeprowadzenia prób i sprawdzeń, uwzględniający ich techniczną złożoność, a po jego upływie powrócić do wykonywania czynności odbioru częściowego. </w:t>
      </w:r>
    </w:p>
    <w:p w14:paraId="25273234" w14:textId="77777777" w:rsidR="000A2BCE" w:rsidRPr="00B91D57" w:rsidRDefault="000A2BCE" w:rsidP="00CC0C96">
      <w:pPr>
        <w:widowControl w:val="0"/>
        <w:numPr>
          <w:ilvl w:val="0"/>
          <w:numId w:val="47"/>
        </w:numPr>
        <w:tabs>
          <w:tab w:val="clear" w:pos="720"/>
          <w:tab w:val="num" w:pos="426"/>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Dokonanie odbioru robót częściowych nie zwalnia Wykonawcy z odpowiedzialności za te roboty, aż do czasu odbioru końcowego całości zamówienia.</w:t>
      </w:r>
    </w:p>
    <w:p w14:paraId="6BBDBE18" w14:textId="77777777" w:rsidR="000A2BCE" w:rsidRPr="00B91D57" w:rsidRDefault="000A2BCE" w:rsidP="002F6766">
      <w:pPr>
        <w:jc w:val="both"/>
        <w:rPr>
          <w:rFonts w:asciiTheme="minorHAnsi" w:hAnsiTheme="minorHAnsi" w:cstheme="minorHAnsi"/>
          <w:sz w:val="24"/>
          <w:szCs w:val="24"/>
          <w:highlight w:val="yellow"/>
        </w:rPr>
      </w:pPr>
    </w:p>
    <w:p w14:paraId="69328A50" w14:textId="2152CFB8" w:rsidR="000A2BCE" w:rsidRPr="00B91D57" w:rsidRDefault="000A2BCE" w:rsidP="002F6766">
      <w:pPr>
        <w:jc w:val="center"/>
        <w:rPr>
          <w:rFonts w:asciiTheme="minorHAnsi" w:hAnsiTheme="minorHAnsi" w:cstheme="minorHAnsi"/>
          <w:b/>
          <w:sz w:val="24"/>
          <w:szCs w:val="24"/>
        </w:rPr>
      </w:pPr>
      <w:r w:rsidRPr="00B91D57">
        <w:rPr>
          <w:rFonts w:asciiTheme="minorHAnsi" w:hAnsiTheme="minorHAnsi" w:cstheme="minorHAnsi"/>
          <w:b/>
          <w:sz w:val="24"/>
          <w:szCs w:val="24"/>
        </w:rPr>
        <w:t>§ 1</w:t>
      </w:r>
      <w:r w:rsidR="00984985" w:rsidRPr="00B91D57">
        <w:rPr>
          <w:rFonts w:asciiTheme="minorHAnsi" w:hAnsiTheme="minorHAnsi" w:cstheme="minorHAnsi"/>
          <w:b/>
          <w:sz w:val="24"/>
          <w:szCs w:val="24"/>
        </w:rPr>
        <w:t>7</w:t>
      </w:r>
      <w:r w:rsidRPr="00B91D57">
        <w:rPr>
          <w:rFonts w:asciiTheme="minorHAnsi" w:hAnsiTheme="minorHAnsi" w:cstheme="minorHAnsi"/>
          <w:b/>
          <w:sz w:val="24"/>
          <w:szCs w:val="24"/>
        </w:rPr>
        <w:t>. Odbiór końcowy robót</w:t>
      </w:r>
    </w:p>
    <w:p w14:paraId="6189F17B" w14:textId="27847B8D" w:rsidR="00B80EBB" w:rsidRPr="001871A0" w:rsidRDefault="00B80EBB" w:rsidP="00CC0C96">
      <w:pPr>
        <w:numPr>
          <w:ilvl w:val="0"/>
          <w:numId w:val="5"/>
        </w:numPr>
        <w:tabs>
          <w:tab w:val="clear" w:pos="340"/>
          <w:tab w:val="num" w:pos="426"/>
        </w:tabs>
        <w:ind w:left="426" w:hanging="426"/>
        <w:jc w:val="both"/>
        <w:rPr>
          <w:rFonts w:asciiTheme="minorHAnsi" w:hAnsiTheme="minorHAnsi" w:cstheme="minorHAnsi"/>
          <w:sz w:val="24"/>
          <w:szCs w:val="24"/>
        </w:rPr>
      </w:pPr>
      <w:r w:rsidRPr="001871A0">
        <w:rPr>
          <w:rFonts w:asciiTheme="minorHAnsi" w:hAnsiTheme="minorHAnsi" w:cstheme="minorHAnsi"/>
          <w:sz w:val="24"/>
          <w:szCs w:val="24"/>
        </w:rPr>
        <w:t>Przed złożeniem dokumentów umożliwiających użytkowanie sieci do Powiatowego Inspektora Nadzoru Budowlanego w Puławach Zamawiający przystąpi do odbioru technicznego całości wykonanych robót budowlanych.</w:t>
      </w:r>
    </w:p>
    <w:p w14:paraId="52F118F8" w14:textId="796CE494" w:rsidR="000A2BCE" w:rsidRPr="00B91D57" w:rsidRDefault="000A2BCE" w:rsidP="00CC0C96">
      <w:pPr>
        <w:numPr>
          <w:ilvl w:val="0"/>
          <w:numId w:val="5"/>
        </w:numPr>
        <w:tabs>
          <w:tab w:val="clear" w:pos="340"/>
          <w:tab w:val="num" w:pos="426"/>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Gotowość do odbioru końcowego robót Wykonawca zgłosi w formie pisemnej Zamawiającemu oraz Inspektorom nadzoru inwestorskiego wszystkich branż.</w:t>
      </w:r>
    </w:p>
    <w:p w14:paraId="0657D03E" w14:textId="3CECD57B" w:rsidR="000A2BCE" w:rsidRPr="00B91D57" w:rsidRDefault="000A2BCE" w:rsidP="00CC0C96">
      <w:pPr>
        <w:numPr>
          <w:ilvl w:val="0"/>
          <w:numId w:val="5"/>
        </w:numPr>
        <w:tabs>
          <w:tab w:val="clear" w:pos="340"/>
          <w:tab w:val="num" w:pos="426"/>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 xml:space="preserve">Zamawiający przystąpi do odbioru końcowego w oparciu o zgłoszenie Wykonawcy o gotowości do odbioru złożone przez Wykonawcę wraz z dokumentami, o których mowa </w:t>
      </w:r>
      <w:r w:rsidRPr="001871A0">
        <w:rPr>
          <w:rFonts w:asciiTheme="minorHAnsi" w:hAnsiTheme="minorHAnsi" w:cstheme="minorHAnsi"/>
          <w:sz w:val="24"/>
          <w:szCs w:val="24"/>
        </w:rPr>
        <w:t>w § 1</w:t>
      </w:r>
      <w:r w:rsidR="00B80EBB" w:rsidRPr="001871A0">
        <w:rPr>
          <w:rFonts w:asciiTheme="minorHAnsi" w:hAnsiTheme="minorHAnsi" w:cstheme="minorHAnsi"/>
          <w:sz w:val="24"/>
          <w:szCs w:val="24"/>
        </w:rPr>
        <w:t>8</w:t>
      </w:r>
      <w:r w:rsidRPr="00B91D57">
        <w:rPr>
          <w:rFonts w:asciiTheme="minorHAnsi" w:hAnsiTheme="minorHAnsi" w:cstheme="minorHAnsi"/>
          <w:sz w:val="24"/>
          <w:szCs w:val="24"/>
        </w:rPr>
        <w:t xml:space="preserve"> umowy </w:t>
      </w:r>
      <w:r w:rsidR="001871A0" w:rsidRPr="00B91D57">
        <w:rPr>
          <w:rFonts w:asciiTheme="minorHAnsi" w:hAnsiTheme="minorHAnsi" w:cstheme="minorHAnsi"/>
          <w:sz w:val="24"/>
          <w:szCs w:val="24"/>
        </w:rPr>
        <w:t>i decyzji</w:t>
      </w:r>
      <w:r w:rsidR="00B80EBB" w:rsidRPr="001871A0">
        <w:rPr>
          <w:rFonts w:asciiTheme="minorHAnsi" w:hAnsiTheme="minorHAnsi" w:cstheme="minorHAnsi"/>
          <w:sz w:val="24"/>
          <w:szCs w:val="24"/>
        </w:rPr>
        <w:t xml:space="preserve"> pozwolenia na użytkowanie wydanej przez Powiatowego Inspektora Nadzoru Budowlanego w Puławach.</w:t>
      </w:r>
    </w:p>
    <w:p w14:paraId="71DC8E72" w14:textId="132114B5" w:rsidR="000A2BCE" w:rsidRPr="00B91D57" w:rsidRDefault="000A2BCE" w:rsidP="00CC0C96">
      <w:pPr>
        <w:numPr>
          <w:ilvl w:val="0"/>
          <w:numId w:val="5"/>
        </w:numPr>
        <w:tabs>
          <w:tab w:val="clear" w:pos="340"/>
          <w:tab w:val="num" w:pos="426"/>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Zamawiaj</w:t>
      </w:r>
      <w:r w:rsidRPr="00B91D57">
        <w:rPr>
          <w:rFonts w:asciiTheme="minorHAnsi" w:eastAsia="TimesNewRoman" w:hAnsiTheme="minorHAnsi" w:cstheme="minorHAnsi"/>
          <w:sz w:val="24"/>
          <w:szCs w:val="24"/>
        </w:rPr>
        <w:t>ą</w:t>
      </w:r>
      <w:r w:rsidRPr="00B91D57">
        <w:rPr>
          <w:rFonts w:asciiTheme="minorHAnsi" w:hAnsiTheme="minorHAnsi" w:cstheme="minorHAnsi"/>
          <w:sz w:val="24"/>
          <w:szCs w:val="24"/>
        </w:rPr>
        <w:t>cy, po prawidłowym zgłoszeniu przez Wykonawc</w:t>
      </w:r>
      <w:r w:rsidRPr="00B91D57">
        <w:rPr>
          <w:rFonts w:asciiTheme="minorHAnsi" w:eastAsia="TimesNewRoman" w:hAnsiTheme="minorHAnsi" w:cstheme="minorHAnsi"/>
          <w:sz w:val="24"/>
          <w:szCs w:val="24"/>
        </w:rPr>
        <w:t xml:space="preserve">ę </w:t>
      </w:r>
      <w:r w:rsidRPr="00B91D57">
        <w:rPr>
          <w:rFonts w:asciiTheme="minorHAnsi" w:hAnsiTheme="minorHAnsi" w:cstheme="minorHAnsi"/>
          <w:sz w:val="24"/>
          <w:szCs w:val="24"/>
        </w:rPr>
        <w:t>przedmiotu umowy do odbioru ko</w:t>
      </w:r>
      <w:r w:rsidRPr="00B91D57">
        <w:rPr>
          <w:rFonts w:asciiTheme="minorHAnsi" w:eastAsia="TimesNewRoman" w:hAnsiTheme="minorHAnsi" w:cstheme="minorHAnsi"/>
          <w:sz w:val="24"/>
          <w:szCs w:val="24"/>
        </w:rPr>
        <w:t>ń</w:t>
      </w:r>
      <w:r w:rsidRPr="00B91D57">
        <w:rPr>
          <w:rFonts w:asciiTheme="minorHAnsi" w:hAnsiTheme="minorHAnsi" w:cstheme="minorHAnsi"/>
          <w:sz w:val="24"/>
          <w:szCs w:val="24"/>
        </w:rPr>
        <w:t>cowego, w ci</w:t>
      </w:r>
      <w:r w:rsidRPr="00B91D57">
        <w:rPr>
          <w:rFonts w:asciiTheme="minorHAnsi" w:eastAsia="TimesNewRoman" w:hAnsiTheme="minorHAnsi" w:cstheme="minorHAnsi"/>
          <w:sz w:val="24"/>
          <w:szCs w:val="24"/>
        </w:rPr>
        <w:t>ą</w:t>
      </w:r>
      <w:r w:rsidRPr="00B91D57">
        <w:rPr>
          <w:rFonts w:asciiTheme="minorHAnsi" w:hAnsiTheme="minorHAnsi" w:cstheme="minorHAnsi"/>
          <w:sz w:val="24"/>
          <w:szCs w:val="24"/>
        </w:rPr>
        <w:t xml:space="preserve">gu </w:t>
      </w:r>
      <w:r w:rsidRPr="00B91D57">
        <w:rPr>
          <w:rFonts w:asciiTheme="minorHAnsi" w:hAnsiTheme="minorHAnsi" w:cstheme="minorHAnsi"/>
          <w:b/>
          <w:sz w:val="24"/>
          <w:szCs w:val="24"/>
        </w:rPr>
        <w:t xml:space="preserve">10 dni </w:t>
      </w:r>
      <w:r w:rsidRPr="00B91D57">
        <w:rPr>
          <w:rFonts w:asciiTheme="minorHAnsi" w:hAnsiTheme="minorHAnsi" w:cstheme="minorHAnsi"/>
          <w:sz w:val="24"/>
          <w:szCs w:val="24"/>
        </w:rPr>
        <w:t>przystąpi do</w:t>
      </w:r>
      <w:r w:rsidRPr="00B91D57">
        <w:rPr>
          <w:rFonts w:asciiTheme="minorHAnsi" w:eastAsia="TimesNewRoman" w:hAnsiTheme="minorHAnsi" w:cstheme="minorHAnsi"/>
          <w:sz w:val="24"/>
          <w:szCs w:val="24"/>
        </w:rPr>
        <w:t xml:space="preserve"> </w:t>
      </w:r>
      <w:r w:rsidRPr="00B91D57">
        <w:rPr>
          <w:rFonts w:asciiTheme="minorHAnsi" w:hAnsiTheme="minorHAnsi" w:cstheme="minorHAnsi"/>
          <w:sz w:val="24"/>
          <w:szCs w:val="24"/>
        </w:rPr>
        <w:t>odbioru ko</w:t>
      </w:r>
      <w:r w:rsidRPr="00B91D57">
        <w:rPr>
          <w:rFonts w:asciiTheme="minorHAnsi" w:eastAsia="TimesNewRoman" w:hAnsiTheme="minorHAnsi" w:cstheme="minorHAnsi"/>
          <w:sz w:val="24"/>
          <w:szCs w:val="24"/>
        </w:rPr>
        <w:t>ń</w:t>
      </w:r>
      <w:r w:rsidRPr="00B91D57">
        <w:rPr>
          <w:rFonts w:asciiTheme="minorHAnsi" w:hAnsiTheme="minorHAnsi" w:cstheme="minorHAnsi"/>
          <w:sz w:val="24"/>
          <w:szCs w:val="24"/>
        </w:rPr>
        <w:t>cowego.</w:t>
      </w:r>
    </w:p>
    <w:p w14:paraId="3551A6E6" w14:textId="77777777" w:rsidR="000A2BCE" w:rsidRPr="00B91D57" w:rsidRDefault="000A2BCE" w:rsidP="00CC0C96">
      <w:pPr>
        <w:widowControl w:val="0"/>
        <w:numPr>
          <w:ilvl w:val="0"/>
          <w:numId w:val="5"/>
        </w:numPr>
        <w:tabs>
          <w:tab w:val="clear" w:pos="340"/>
          <w:tab w:val="num" w:pos="426"/>
        </w:tabs>
        <w:ind w:left="426" w:hanging="426"/>
        <w:jc w:val="both"/>
        <w:rPr>
          <w:rFonts w:asciiTheme="minorHAnsi" w:hAnsiTheme="minorHAnsi" w:cstheme="minorHAnsi"/>
          <w:noProof/>
          <w:sz w:val="24"/>
          <w:szCs w:val="24"/>
        </w:rPr>
      </w:pPr>
      <w:r w:rsidRPr="00B91D57">
        <w:rPr>
          <w:rFonts w:asciiTheme="minorHAnsi" w:hAnsiTheme="minorHAnsi" w:cstheme="minorHAnsi"/>
          <w:noProof/>
          <w:sz w:val="24"/>
          <w:szCs w:val="24"/>
        </w:rPr>
        <w:t xml:space="preserve">Odbiór końcowy </w:t>
      </w:r>
      <w:r w:rsidRPr="00B91D57">
        <w:rPr>
          <w:rFonts w:asciiTheme="minorHAnsi" w:hAnsiTheme="minorHAnsi" w:cstheme="minorHAnsi"/>
          <w:sz w:val="24"/>
          <w:szCs w:val="24"/>
        </w:rPr>
        <w:t xml:space="preserve">dokonywany jest komisyjnie przez Inspektorów nadzoru inwestorskiego wszystkich branż </w:t>
      </w:r>
      <w:r w:rsidRPr="00B91D57">
        <w:rPr>
          <w:rFonts w:asciiTheme="minorHAnsi" w:hAnsiTheme="minorHAnsi" w:cstheme="minorHAnsi"/>
          <w:noProof/>
          <w:sz w:val="24"/>
          <w:szCs w:val="24"/>
        </w:rPr>
        <w:t>i przedstawicieli Zamawiającego przy obowiązkowym udziale kierownika budowy.</w:t>
      </w:r>
    </w:p>
    <w:p w14:paraId="187C8638" w14:textId="77777777" w:rsidR="000A2BCE" w:rsidRPr="00B91D57" w:rsidRDefault="000A2BCE" w:rsidP="00CC0C96">
      <w:pPr>
        <w:numPr>
          <w:ilvl w:val="0"/>
          <w:numId w:val="5"/>
        </w:numPr>
        <w:tabs>
          <w:tab w:val="clear" w:pos="340"/>
          <w:tab w:val="num" w:pos="426"/>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Na dzień zgłoszenia gotowości do odbioru końcowego teren budowy należy uporządkować.</w:t>
      </w:r>
    </w:p>
    <w:p w14:paraId="7C35E2D0" w14:textId="77777777" w:rsidR="000A2BCE" w:rsidRPr="00B91D57" w:rsidRDefault="000A2BCE" w:rsidP="00CC0C96">
      <w:pPr>
        <w:widowControl w:val="0"/>
        <w:numPr>
          <w:ilvl w:val="0"/>
          <w:numId w:val="5"/>
        </w:numPr>
        <w:tabs>
          <w:tab w:val="clear" w:pos="340"/>
          <w:tab w:val="num" w:pos="426"/>
        </w:tabs>
        <w:ind w:left="426" w:hanging="426"/>
        <w:jc w:val="both"/>
        <w:rPr>
          <w:rFonts w:asciiTheme="minorHAnsi" w:hAnsiTheme="minorHAnsi" w:cstheme="minorHAnsi"/>
          <w:noProof/>
          <w:sz w:val="24"/>
          <w:szCs w:val="24"/>
        </w:rPr>
      </w:pPr>
      <w:r w:rsidRPr="00B91D57">
        <w:rPr>
          <w:rFonts w:asciiTheme="minorHAnsi" w:hAnsiTheme="minorHAnsi" w:cstheme="minorHAnsi"/>
          <w:sz w:val="24"/>
          <w:szCs w:val="24"/>
        </w:rPr>
        <w:lastRenderedPageBreak/>
        <w:t xml:space="preserve">Roboty końcowe nie zostaną odebrane do czasu przeprowadzenia przewidzianych w dokumentacji projektowej i przewidzianych przepisami prawa weryfikacji, rozruchów i prób na koszt Wykonawcy. Wykonawca zobowiązany jest zawiadomić Inspektorów nadzoru inwestorskiego o dacie przeprowadzenia weryfikacji, prób, rozruchów i sprawdzeń. </w:t>
      </w:r>
    </w:p>
    <w:p w14:paraId="3A4B48EA" w14:textId="77777777" w:rsidR="000A2BCE" w:rsidRPr="00B91D57" w:rsidRDefault="000A2BCE" w:rsidP="00CC0C96">
      <w:pPr>
        <w:widowControl w:val="0"/>
        <w:numPr>
          <w:ilvl w:val="0"/>
          <w:numId w:val="5"/>
        </w:numPr>
        <w:tabs>
          <w:tab w:val="clear" w:pos="340"/>
          <w:tab w:val="num" w:pos="426"/>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Jeżeli w toku czynności odbioru końcowego zostanie stwierdzone, że roboty budowlane będące przedmiotem umowy nie są gotowe do odbioru z powodu ich niezakończenia, wystąpienia istotnych wad, lub z powodu nieprzeprowadzenia wymaganych prób i sprawdzeń, Zamawiający może przerwać odbiór robót wyznaczając Wykonawcy termin do wykonania robót, usunięcia wad lub przeprowadzenia prób i sprawdzeń, uwzględniający ich techniczną złożoność, a po jego upływie powrócić do wykonywania czynności odbioru.</w:t>
      </w:r>
    </w:p>
    <w:p w14:paraId="7538FC84" w14:textId="77777777" w:rsidR="000A2BCE" w:rsidRPr="00B91D57" w:rsidRDefault="000A2BCE" w:rsidP="00CC0C96">
      <w:pPr>
        <w:widowControl w:val="0"/>
        <w:numPr>
          <w:ilvl w:val="0"/>
          <w:numId w:val="5"/>
        </w:numPr>
        <w:tabs>
          <w:tab w:val="clear" w:pos="340"/>
          <w:tab w:val="num" w:pos="426"/>
        </w:tabs>
        <w:ind w:left="426" w:hanging="426"/>
        <w:jc w:val="both"/>
        <w:rPr>
          <w:rFonts w:asciiTheme="minorHAnsi" w:hAnsiTheme="minorHAnsi" w:cstheme="minorHAnsi"/>
          <w:noProof/>
          <w:sz w:val="24"/>
          <w:szCs w:val="24"/>
        </w:rPr>
      </w:pPr>
      <w:r w:rsidRPr="00B91D57">
        <w:rPr>
          <w:rFonts w:asciiTheme="minorHAnsi" w:hAnsiTheme="minorHAnsi" w:cstheme="minorHAnsi"/>
          <w:sz w:val="24"/>
          <w:szCs w:val="24"/>
        </w:rPr>
        <w:t>Dokumentem odbioru końcowego b</w:t>
      </w:r>
      <w:r w:rsidRPr="00B91D57">
        <w:rPr>
          <w:rFonts w:asciiTheme="minorHAnsi" w:eastAsia="TimesNewRoman" w:hAnsiTheme="minorHAnsi" w:cstheme="minorHAnsi"/>
          <w:sz w:val="24"/>
          <w:szCs w:val="24"/>
        </w:rPr>
        <w:t>ę</w:t>
      </w:r>
      <w:r w:rsidRPr="00B91D57">
        <w:rPr>
          <w:rFonts w:asciiTheme="minorHAnsi" w:hAnsiTheme="minorHAnsi" w:cstheme="minorHAnsi"/>
          <w:sz w:val="24"/>
          <w:szCs w:val="24"/>
        </w:rPr>
        <w:t>dzie spisany protokół zawieraj</w:t>
      </w:r>
      <w:r w:rsidRPr="00B91D57">
        <w:rPr>
          <w:rFonts w:asciiTheme="minorHAnsi" w:eastAsia="TimesNewRoman" w:hAnsiTheme="minorHAnsi" w:cstheme="minorHAnsi"/>
          <w:sz w:val="24"/>
          <w:szCs w:val="24"/>
        </w:rPr>
        <w:t>ą</w:t>
      </w:r>
      <w:r w:rsidRPr="00B91D57">
        <w:rPr>
          <w:rFonts w:asciiTheme="minorHAnsi" w:hAnsiTheme="minorHAnsi" w:cstheme="minorHAnsi"/>
          <w:sz w:val="24"/>
          <w:szCs w:val="24"/>
        </w:rPr>
        <w:t>cy wszelkie ustalenia dokonane w toku odbioru, jak te</w:t>
      </w:r>
      <w:r w:rsidRPr="00B91D57">
        <w:rPr>
          <w:rFonts w:asciiTheme="minorHAnsi" w:eastAsia="TimesNewRoman" w:hAnsiTheme="minorHAnsi" w:cstheme="minorHAnsi"/>
          <w:sz w:val="24"/>
          <w:szCs w:val="24"/>
        </w:rPr>
        <w:t xml:space="preserve">ż </w:t>
      </w:r>
      <w:r w:rsidRPr="00B91D57">
        <w:rPr>
          <w:rFonts w:asciiTheme="minorHAnsi" w:hAnsiTheme="minorHAnsi" w:cstheme="minorHAnsi"/>
          <w:sz w:val="24"/>
          <w:szCs w:val="24"/>
        </w:rPr>
        <w:t>terminy wyznaczone na usuni</w:t>
      </w:r>
      <w:r w:rsidRPr="00B91D57">
        <w:rPr>
          <w:rFonts w:asciiTheme="minorHAnsi" w:eastAsia="TimesNewRoman" w:hAnsiTheme="minorHAnsi" w:cstheme="minorHAnsi"/>
          <w:sz w:val="24"/>
          <w:szCs w:val="24"/>
        </w:rPr>
        <w:t>ę</w:t>
      </w:r>
      <w:r w:rsidRPr="00B91D57">
        <w:rPr>
          <w:rFonts w:asciiTheme="minorHAnsi" w:hAnsiTheme="minorHAnsi" w:cstheme="minorHAnsi"/>
          <w:sz w:val="24"/>
          <w:szCs w:val="24"/>
        </w:rPr>
        <w:t>cie ewentualnych stwierdzonych w tej dacie wad.</w:t>
      </w:r>
    </w:p>
    <w:p w14:paraId="263C470B" w14:textId="77777777" w:rsidR="000A2BCE" w:rsidRPr="00B91D57" w:rsidRDefault="000A2BCE" w:rsidP="00CC0C96">
      <w:pPr>
        <w:widowControl w:val="0"/>
        <w:numPr>
          <w:ilvl w:val="0"/>
          <w:numId w:val="5"/>
        </w:numPr>
        <w:tabs>
          <w:tab w:val="clear" w:pos="340"/>
          <w:tab w:val="num" w:pos="426"/>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Jeżeli w toku czynności odbioru zostaną stwierdzone wady, to Zamawiającemu przysługują następujące uprawnienia:</w:t>
      </w:r>
    </w:p>
    <w:p w14:paraId="717E4AD5" w14:textId="77777777" w:rsidR="000A2BCE" w:rsidRPr="00B91D57" w:rsidRDefault="000A2BCE" w:rsidP="00CC0C96">
      <w:pPr>
        <w:numPr>
          <w:ilvl w:val="0"/>
          <w:numId w:val="9"/>
        </w:numPr>
        <w:tabs>
          <w:tab w:val="clear" w:pos="644"/>
          <w:tab w:val="num" w:pos="851"/>
        </w:tabs>
        <w:ind w:left="851" w:hanging="567"/>
        <w:jc w:val="both"/>
        <w:rPr>
          <w:rFonts w:asciiTheme="minorHAnsi" w:hAnsiTheme="minorHAnsi" w:cstheme="minorHAnsi"/>
          <w:sz w:val="24"/>
          <w:szCs w:val="24"/>
        </w:rPr>
      </w:pPr>
      <w:r w:rsidRPr="00B91D57">
        <w:rPr>
          <w:rFonts w:asciiTheme="minorHAnsi" w:hAnsiTheme="minorHAnsi" w:cstheme="minorHAnsi"/>
          <w:sz w:val="24"/>
          <w:szCs w:val="24"/>
        </w:rPr>
        <w:t xml:space="preserve">jeżeli wady nadają się do usunięcia, Zamawiający wymaga, aby Wykonawca usunął wady w terminie wyznaczonym przez Zamawiającego, </w:t>
      </w:r>
    </w:p>
    <w:p w14:paraId="1509C56B" w14:textId="77777777" w:rsidR="000A2BCE" w:rsidRPr="00B91D57" w:rsidRDefault="000A2BCE" w:rsidP="00CC0C96">
      <w:pPr>
        <w:numPr>
          <w:ilvl w:val="0"/>
          <w:numId w:val="9"/>
        </w:numPr>
        <w:tabs>
          <w:tab w:val="clear" w:pos="644"/>
          <w:tab w:val="num" w:pos="851"/>
        </w:tabs>
        <w:ind w:left="851" w:hanging="567"/>
        <w:jc w:val="both"/>
        <w:rPr>
          <w:rFonts w:asciiTheme="minorHAnsi" w:hAnsiTheme="minorHAnsi" w:cstheme="minorHAnsi"/>
          <w:sz w:val="24"/>
          <w:szCs w:val="24"/>
        </w:rPr>
      </w:pPr>
      <w:r w:rsidRPr="00B91D57">
        <w:rPr>
          <w:rFonts w:asciiTheme="minorHAnsi" w:hAnsiTheme="minorHAnsi" w:cstheme="minorHAnsi"/>
          <w:sz w:val="24"/>
          <w:szCs w:val="24"/>
        </w:rPr>
        <w:t>jeżeli wady nie nadają się do usunięcia, to:</w:t>
      </w:r>
    </w:p>
    <w:p w14:paraId="32E74D0C" w14:textId="77777777" w:rsidR="000A2BCE" w:rsidRPr="00B91D57" w:rsidRDefault="000A2BCE" w:rsidP="00CC0C96">
      <w:pPr>
        <w:numPr>
          <w:ilvl w:val="1"/>
          <w:numId w:val="4"/>
        </w:numPr>
        <w:tabs>
          <w:tab w:val="clear" w:pos="1440"/>
          <w:tab w:val="left" w:pos="851"/>
        </w:tabs>
        <w:ind w:left="851" w:firstLine="0"/>
        <w:jc w:val="both"/>
        <w:rPr>
          <w:rFonts w:asciiTheme="minorHAnsi" w:hAnsiTheme="minorHAnsi" w:cstheme="minorHAnsi"/>
          <w:sz w:val="24"/>
          <w:szCs w:val="24"/>
        </w:rPr>
      </w:pPr>
      <w:r w:rsidRPr="00B91D57">
        <w:rPr>
          <w:rFonts w:asciiTheme="minorHAnsi" w:hAnsiTheme="minorHAnsi" w:cstheme="minorHAnsi"/>
          <w:sz w:val="24"/>
          <w:szCs w:val="24"/>
        </w:rPr>
        <w:t>w przypadku, gdy umożliwiają one użytkowanie przedmiotu odbioru zgodnie z przeznaczeniem, Zamawiający obniży wynagrodzenie, do odpowiednio utraconej wartości użytkowej, estetycznej i technicznej,</w:t>
      </w:r>
    </w:p>
    <w:p w14:paraId="6E83A185" w14:textId="77777777" w:rsidR="000A2BCE" w:rsidRPr="00B91D57" w:rsidRDefault="000A2BCE" w:rsidP="00CC0C96">
      <w:pPr>
        <w:numPr>
          <w:ilvl w:val="1"/>
          <w:numId w:val="4"/>
        </w:numPr>
        <w:tabs>
          <w:tab w:val="clear" w:pos="1440"/>
          <w:tab w:val="left" w:pos="851"/>
        </w:tabs>
        <w:ind w:left="851" w:firstLine="0"/>
        <w:jc w:val="both"/>
        <w:rPr>
          <w:rFonts w:asciiTheme="minorHAnsi" w:hAnsiTheme="minorHAnsi" w:cstheme="minorHAnsi"/>
          <w:sz w:val="24"/>
          <w:szCs w:val="24"/>
        </w:rPr>
      </w:pPr>
      <w:r w:rsidRPr="00B91D57">
        <w:rPr>
          <w:rFonts w:asciiTheme="minorHAnsi" w:hAnsiTheme="minorHAnsi" w:cstheme="minorHAnsi"/>
          <w:sz w:val="24"/>
          <w:szCs w:val="24"/>
        </w:rPr>
        <w:t>w przypadku, gdy uniemożliwiają one użytkowanie zgodne z przeznaczeniem, Zamawiający może odstąpić od umowy lub żądać wykonania przedmiotu odbioru po raz drugi, bez dodatkowego wynagrodzenia,</w:t>
      </w:r>
    </w:p>
    <w:p w14:paraId="4AD85531" w14:textId="3406CD28" w:rsidR="000A2BCE" w:rsidRPr="00B91D57" w:rsidRDefault="000A2BCE" w:rsidP="00CC0C96">
      <w:pPr>
        <w:numPr>
          <w:ilvl w:val="0"/>
          <w:numId w:val="9"/>
        </w:numPr>
        <w:tabs>
          <w:tab w:val="clear" w:pos="644"/>
          <w:tab w:val="num" w:pos="851"/>
        </w:tabs>
        <w:ind w:left="851" w:hanging="567"/>
        <w:jc w:val="both"/>
        <w:rPr>
          <w:rFonts w:asciiTheme="minorHAnsi" w:hAnsiTheme="minorHAnsi" w:cstheme="minorHAnsi"/>
          <w:sz w:val="24"/>
          <w:szCs w:val="24"/>
        </w:rPr>
      </w:pPr>
      <w:r w:rsidRPr="00B91D57">
        <w:rPr>
          <w:rFonts w:asciiTheme="minorHAnsi" w:hAnsiTheme="minorHAnsi" w:cstheme="minorHAnsi"/>
          <w:sz w:val="24"/>
          <w:szCs w:val="24"/>
        </w:rPr>
        <w:t>jeżeli wady nie zostaną usunięte w terminie określonym przez Zamawiającego, z tytułu zwłoki Zamawiający naliczy kary umowne na zasadach określonych w § 2</w:t>
      </w:r>
      <w:r w:rsidR="00984985" w:rsidRPr="00B91D57">
        <w:rPr>
          <w:rFonts w:asciiTheme="minorHAnsi" w:hAnsiTheme="minorHAnsi" w:cstheme="minorHAnsi"/>
          <w:sz w:val="24"/>
          <w:szCs w:val="24"/>
        </w:rPr>
        <w:t>4</w:t>
      </w:r>
      <w:r w:rsidRPr="00B91D57">
        <w:rPr>
          <w:rFonts w:asciiTheme="minorHAnsi" w:hAnsiTheme="minorHAnsi" w:cstheme="minorHAnsi"/>
          <w:sz w:val="24"/>
          <w:szCs w:val="24"/>
        </w:rPr>
        <w:t xml:space="preserve"> ust. 1 pkt </w:t>
      </w:r>
      <w:r w:rsidR="00F7284B" w:rsidRPr="00B91D57">
        <w:rPr>
          <w:rFonts w:asciiTheme="minorHAnsi" w:hAnsiTheme="minorHAnsi" w:cstheme="minorHAnsi"/>
          <w:sz w:val="24"/>
          <w:szCs w:val="24"/>
        </w:rPr>
        <w:t>6</w:t>
      </w:r>
      <w:r w:rsidRPr="00B91D57">
        <w:rPr>
          <w:rFonts w:asciiTheme="minorHAnsi" w:hAnsiTheme="minorHAnsi" w:cstheme="minorHAnsi"/>
          <w:sz w:val="24"/>
          <w:szCs w:val="24"/>
        </w:rPr>
        <w:t xml:space="preserve"> umowy,</w:t>
      </w:r>
    </w:p>
    <w:p w14:paraId="6849059A" w14:textId="004C3960" w:rsidR="000A2BCE" w:rsidRPr="00B91D57" w:rsidRDefault="000A2BCE" w:rsidP="00CC0C96">
      <w:pPr>
        <w:numPr>
          <w:ilvl w:val="0"/>
          <w:numId w:val="9"/>
        </w:numPr>
        <w:tabs>
          <w:tab w:val="clear" w:pos="644"/>
          <w:tab w:val="num" w:pos="851"/>
        </w:tabs>
        <w:ind w:left="851" w:hanging="567"/>
        <w:jc w:val="both"/>
        <w:rPr>
          <w:rFonts w:asciiTheme="minorHAnsi" w:hAnsiTheme="minorHAnsi" w:cstheme="minorHAnsi"/>
          <w:sz w:val="24"/>
          <w:szCs w:val="24"/>
        </w:rPr>
      </w:pPr>
      <w:r w:rsidRPr="00B91D57">
        <w:rPr>
          <w:rFonts w:asciiTheme="minorHAnsi" w:hAnsiTheme="minorHAnsi" w:cstheme="minorHAnsi"/>
          <w:sz w:val="24"/>
          <w:szCs w:val="24"/>
        </w:rPr>
        <w:t>w przypadku, gdy Wykonawca odmówi usunięcia wad lub nie usunie ich w wyznaczonym terminie, lub nie wykona ponownie przedmiotu umowy, w przypadku, o którym mowa w pkt 2</w:t>
      </w:r>
      <w:r w:rsidR="00401879" w:rsidRPr="00B91D57">
        <w:rPr>
          <w:rFonts w:asciiTheme="minorHAnsi" w:hAnsiTheme="minorHAnsi" w:cstheme="minorHAnsi"/>
          <w:sz w:val="24"/>
          <w:szCs w:val="24"/>
        </w:rPr>
        <w:t>)</w:t>
      </w:r>
      <w:r w:rsidRPr="00B91D57">
        <w:rPr>
          <w:rFonts w:asciiTheme="minorHAnsi" w:hAnsiTheme="minorHAnsi" w:cstheme="minorHAnsi"/>
          <w:sz w:val="24"/>
          <w:szCs w:val="24"/>
        </w:rPr>
        <w:t xml:space="preserve"> lit. b, Zamawiający ma prawo, po uprzednim pisemnym powiadomieniu Wykonawcy, zlecić usunięcie wad osobie trzeciej, bez konieczności uzyskania sądowego upoważnienia, na koszt i ryzyko Wykonawcy, a koszty z tym związane może pokryć z kwoty zabezpieczenia należytego wykonania umowy, a gdy kwota ta okaże się niewystarczająca, Zamawiający będzie dochodził zwrotu kosztów od Wykonawcy na zasadach ogólnych.</w:t>
      </w:r>
    </w:p>
    <w:p w14:paraId="5468C5C0" w14:textId="77777777" w:rsidR="000A2BCE" w:rsidRPr="00B91D57" w:rsidRDefault="000A2BCE" w:rsidP="00CC0C96">
      <w:pPr>
        <w:widowControl w:val="0"/>
        <w:numPr>
          <w:ilvl w:val="0"/>
          <w:numId w:val="5"/>
        </w:numPr>
        <w:tabs>
          <w:tab w:val="clear" w:pos="340"/>
          <w:tab w:val="num" w:pos="426"/>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Żądając usunięcia stwierdzonych wad, Zamawiający wyznaczy Wykonawcy termin technicznie uzasadniony na ich usunięcie. Potwierdzenie usunięcia tych wad następuje w formie pisemnej w ciągu 3 dni roboczych od daty pisemnego zgłoszenia ich usunięcia przez Wykonawcę.</w:t>
      </w:r>
    </w:p>
    <w:p w14:paraId="52774AAA" w14:textId="77777777" w:rsidR="000A2BCE" w:rsidRPr="00B91D57" w:rsidRDefault="000A2BCE" w:rsidP="00CC0C96">
      <w:pPr>
        <w:widowControl w:val="0"/>
        <w:numPr>
          <w:ilvl w:val="0"/>
          <w:numId w:val="5"/>
        </w:numPr>
        <w:tabs>
          <w:tab w:val="clear" w:pos="340"/>
          <w:tab w:val="num" w:pos="426"/>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lastRenderedPageBreak/>
        <w:t>W przypadku nie usunięcia przez Wykonawcę wad w wyznaczonym terminie, Zamawiający może usunąć wadę w zastępstwie Wykonawcy i na jego koszt, bez konieczności uzyskiwania sądowego upoważnienia, po uprzednim pisemnym powiadomieniu Wykonawcy.</w:t>
      </w:r>
    </w:p>
    <w:p w14:paraId="45783586" w14:textId="77777777" w:rsidR="000A2BCE" w:rsidRPr="00B91D57" w:rsidRDefault="000A2BCE" w:rsidP="00CC0C96">
      <w:pPr>
        <w:widowControl w:val="0"/>
        <w:numPr>
          <w:ilvl w:val="0"/>
          <w:numId w:val="5"/>
        </w:numPr>
        <w:tabs>
          <w:tab w:val="clear" w:pos="340"/>
          <w:tab w:val="num" w:pos="426"/>
        </w:tabs>
        <w:ind w:left="426" w:hanging="426"/>
        <w:jc w:val="both"/>
        <w:rPr>
          <w:rFonts w:asciiTheme="minorHAnsi" w:hAnsiTheme="minorHAnsi" w:cstheme="minorHAnsi"/>
          <w:spacing w:val="-3"/>
          <w:sz w:val="24"/>
          <w:szCs w:val="24"/>
        </w:rPr>
      </w:pPr>
      <w:r w:rsidRPr="00B91D57">
        <w:rPr>
          <w:rFonts w:asciiTheme="minorHAnsi" w:hAnsiTheme="minorHAnsi" w:cstheme="minorHAnsi"/>
          <w:sz w:val="24"/>
          <w:szCs w:val="24"/>
        </w:rPr>
        <w:t>Do czasu zako</w:t>
      </w:r>
      <w:r w:rsidRPr="00B91D57">
        <w:rPr>
          <w:rFonts w:asciiTheme="minorHAnsi" w:eastAsia="TimesNewRoman" w:hAnsiTheme="minorHAnsi" w:cstheme="minorHAnsi"/>
          <w:sz w:val="24"/>
          <w:szCs w:val="24"/>
        </w:rPr>
        <w:t>ń</w:t>
      </w:r>
      <w:r w:rsidRPr="00B91D57">
        <w:rPr>
          <w:rFonts w:asciiTheme="minorHAnsi" w:hAnsiTheme="minorHAnsi" w:cstheme="minorHAnsi"/>
          <w:sz w:val="24"/>
          <w:szCs w:val="24"/>
        </w:rPr>
        <w:t>czenia odbioru ko</w:t>
      </w:r>
      <w:r w:rsidRPr="00B91D57">
        <w:rPr>
          <w:rFonts w:asciiTheme="minorHAnsi" w:eastAsia="TimesNewRoman" w:hAnsiTheme="minorHAnsi" w:cstheme="minorHAnsi"/>
          <w:sz w:val="24"/>
          <w:szCs w:val="24"/>
        </w:rPr>
        <w:t>ń</w:t>
      </w:r>
      <w:r w:rsidRPr="00B91D57">
        <w:rPr>
          <w:rFonts w:asciiTheme="minorHAnsi" w:hAnsiTheme="minorHAnsi" w:cstheme="minorHAnsi"/>
          <w:sz w:val="24"/>
          <w:szCs w:val="24"/>
        </w:rPr>
        <w:t>cowego Wykonawca ponosi pełn</w:t>
      </w:r>
      <w:r w:rsidRPr="00B91D57">
        <w:rPr>
          <w:rFonts w:asciiTheme="minorHAnsi" w:eastAsia="TimesNewRoman" w:hAnsiTheme="minorHAnsi" w:cstheme="minorHAnsi"/>
          <w:sz w:val="24"/>
          <w:szCs w:val="24"/>
        </w:rPr>
        <w:t xml:space="preserve">ą </w:t>
      </w:r>
      <w:r w:rsidRPr="00B91D57">
        <w:rPr>
          <w:rFonts w:asciiTheme="minorHAnsi" w:hAnsiTheme="minorHAnsi" w:cstheme="minorHAnsi"/>
          <w:sz w:val="24"/>
          <w:szCs w:val="24"/>
        </w:rPr>
        <w:t>odpowiedzialno</w:t>
      </w:r>
      <w:r w:rsidRPr="00B91D57">
        <w:rPr>
          <w:rFonts w:asciiTheme="minorHAnsi" w:eastAsia="TimesNewRoman" w:hAnsiTheme="minorHAnsi" w:cstheme="minorHAnsi"/>
          <w:sz w:val="24"/>
          <w:szCs w:val="24"/>
        </w:rPr>
        <w:t xml:space="preserve">ść </w:t>
      </w:r>
      <w:r w:rsidRPr="00B91D57">
        <w:rPr>
          <w:rFonts w:asciiTheme="minorHAnsi" w:hAnsiTheme="minorHAnsi" w:cstheme="minorHAnsi"/>
          <w:sz w:val="24"/>
          <w:szCs w:val="24"/>
        </w:rPr>
        <w:t>za wykonane roboty.</w:t>
      </w:r>
    </w:p>
    <w:p w14:paraId="0BCF58B5" w14:textId="77777777" w:rsidR="00753E25" w:rsidRPr="00B91D57" w:rsidRDefault="00753E25" w:rsidP="002F6766">
      <w:pPr>
        <w:jc w:val="center"/>
        <w:rPr>
          <w:rFonts w:asciiTheme="minorHAnsi" w:hAnsiTheme="minorHAnsi" w:cstheme="minorHAnsi"/>
          <w:b/>
          <w:bCs/>
          <w:iCs/>
          <w:sz w:val="24"/>
          <w:szCs w:val="24"/>
        </w:rPr>
      </w:pPr>
    </w:p>
    <w:p w14:paraId="733FB3F2" w14:textId="0CC23D10" w:rsidR="00AE4713" w:rsidRPr="00B91D57" w:rsidRDefault="00AE4713" w:rsidP="002F6766">
      <w:pPr>
        <w:jc w:val="center"/>
        <w:rPr>
          <w:rFonts w:asciiTheme="minorHAnsi" w:hAnsiTheme="minorHAnsi" w:cstheme="minorHAnsi"/>
          <w:b/>
          <w:bCs/>
          <w:iCs/>
          <w:sz w:val="24"/>
          <w:szCs w:val="24"/>
        </w:rPr>
      </w:pPr>
      <w:r w:rsidRPr="00B91D57">
        <w:rPr>
          <w:rFonts w:asciiTheme="minorHAnsi" w:hAnsiTheme="minorHAnsi" w:cstheme="minorHAnsi"/>
          <w:b/>
          <w:bCs/>
          <w:iCs/>
          <w:sz w:val="24"/>
          <w:szCs w:val="24"/>
        </w:rPr>
        <w:t>§ 1</w:t>
      </w:r>
      <w:r w:rsidR="00984985" w:rsidRPr="00B91D57">
        <w:rPr>
          <w:rFonts w:asciiTheme="minorHAnsi" w:hAnsiTheme="minorHAnsi" w:cstheme="minorHAnsi"/>
          <w:b/>
          <w:bCs/>
          <w:iCs/>
          <w:sz w:val="24"/>
          <w:szCs w:val="24"/>
        </w:rPr>
        <w:t>8</w:t>
      </w:r>
      <w:r w:rsidRPr="00B91D57">
        <w:rPr>
          <w:rFonts w:asciiTheme="minorHAnsi" w:hAnsiTheme="minorHAnsi" w:cstheme="minorHAnsi"/>
          <w:b/>
          <w:bCs/>
          <w:iCs/>
          <w:sz w:val="24"/>
          <w:szCs w:val="24"/>
        </w:rPr>
        <w:t>. Dokumentacja powykonawcza</w:t>
      </w:r>
    </w:p>
    <w:bookmarkEnd w:id="18"/>
    <w:p w14:paraId="0369DAA2" w14:textId="3C3779A4" w:rsidR="00786DEB" w:rsidRPr="00B91D57" w:rsidRDefault="00786DEB" w:rsidP="00CC0C96">
      <w:pPr>
        <w:pStyle w:val="Akapitzlist"/>
        <w:numPr>
          <w:ilvl w:val="0"/>
          <w:numId w:val="39"/>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426" w:hanging="426"/>
        <w:jc w:val="both"/>
        <w:rPr>
          <w:rFonts w:asciiTheme="minorHAnsi" w:hAnsiTheme="minorHAnsi" w:cstheme="minorHAnsi"/>
          <w:spacing w:val="-3"/>
          <w:sz w:val="24"/>
          <w:szCs w:val="24"/>
        </w:rPr>
      </w:pPr>
      <w:r w:rsidRPr="00B91D57">
        <w:rPr>
          <w:rFonts w:asciiTheme="minorHAnsi" w:hAnsiTheme="minorHAnsi" w:cstheme="minorHAnsi"/>
          <w:sz w:val="24"/>
          <w:szCs w:val="24"/>
        </w:rPr>
        <w:t>Razem z zawiadomieniem o gotowości do dokonania odbioru końcowego robót Wykonawca przekaże Zamawiającemu</w:t>
      </w:r>
      <w:r w:rsidRPr="00B91D57">
        <w:rPr>
          <w:rFonts w:asciiTheme="minorHAnsi" w:hAnsiTheme="minorHAnsi" w:cstheme="minorHAnsi"/>
          <w:spacing w:val="-3"/>
          <w:sz w:val="24"/>
          <w:szCs w:val="24"/>
        </w:rPr>
        <w:t xml:space="preserve"> wszelkie dokumenty pozwalające na ocenę prawidłowości wykonania przedmiotu zamówienia, </w:t>
      </w:r>
      <w:r w:rsidR="00D16166" w:rsidRPr="00B91D57">
        <w:rPr>
          <w:rFonts w:asciiTheme="minorHAnsi" w:hAnsiTheme="minorHAnsi" w:cstheme="minorHAnsi"/>
          <w:spacing w:val="-3"/>
          <w:sz w:val="24"/>
          <w:szCs w:val="24"/>
        </w:rPr>
        <w:t xml:space="preserve">w tym </w:t>
      </w:r>
      <w:r w:rsidRPr="00B91D57">
        <w:rPr>
          <w:rFonts w:asciiTheme="minorHAnsi" w:hAnsiTheme="minorHAnsi" w:cstheme="minorHAnsi"/>
          <w:spacing w:val="-3"/>
          <w:sz w:val="24"/>
          <w:szCs w:val="24"/>
        </w:rPr>
        <w:t>w szczególności:</w:t>
      </w:r>
    </w:p>
    <w:p w14:paraId="193E3EDD" w14:textId="0973063E" w:rsidR="00B80EBB" w:rsidRPr="001871A0" w:rsidRDefault="00B80EBB" w:rsidP="00CC0C96">
      <w:pPr>
        <w:numPr>
          <w:ilvl w:val="1"/>
          <w:numId w:val="5"/>
        </w:numPr>
        <w:tabs>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567"/>
        <w:jc w:val="both"/>
        <w:rPr>
          <w:rFonts w:asciiTheme="minorHAnsi" w:hAnsiTheme="minorHAnsi" w:cstheme="minorHAnsi"/>
          <w:spacing w:val="-3"/>
          <w:sz w:val="24"/>
          <w:szCs w:val="24"/>
        </w:rPr>
      </w:pPr>
      <w:bookmarkStart w:id="19" w:name="_Hlk12401286"/>
      <w:r w:rsidRPr="001871A0">
        <w:rPr>
          <w:rFonts w:asciiTheme="minorHAnsi" w:hAnsiTheme="minorHAnsi" w:cstheme="minorHAnsi"/>
          <w:spacing w:val="-3"/>
          <w:sz w:val="24"/>
          <w:szCs w:val="24"/>
        </w:rPr>
        <w:t>decyzji pozwolenia na użytkowanie</w:t>
      </w:r>
    </w:p>
    <w:p w14:paraId="0EF526F0" w14:textId="20849469" w:rsidR="00786DEB" w:rsidRPr="00B91D57" w:rsidRDefault="00786DEB" w:rsidP="00CC0C96">
      <w:pPr>
        <w:numPr>
          <w:ilvl w:val="1"/>
          <w:numId w:val="5"/>
        </w:numPr>
        <w:tabs>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567"/>
        <w:jc w:val="both"/>
        <w:rPr>
          <w:rFonts w:asciiTheme="minorHAnsi" w:hAnsiTheme="minorHAnsi" w:cstheme="minorHAnsi"/>
          <w:spacing w:val="-3"/>
          <w:sz w:val="24"/>
          <w:szCs w:val="24"/>
        </w:rPr>
      </w:pPr>
      <w:r w:rsidRPr="00B91D57">
        <w:rPr>
          <w:rFonts w:asciiTheme="minorHAnsi" w:hAnsiTheme="minorHAnsi" w:cstheme="minorHAnsi"/>
          <w:spacing w:val="-3"/>
          <w:sz w:val="24"/>
          <w:szCs w:val="24"/>
        </w:rPr>
        <w:t>dziennik budowy,</w:t>
      </w:r>
    </w:p>
    <w:p w14:paraId="6DE36D7F" w14:textId="22E13F30" w:rsidR="00786DEB" w:rsidRPr="00B91D57" w:rsidRDefault="00BF6D3D" w:rsidP="00CC0C96">
      <w:pPr>
        <w:numPr>
          <w:ilvl w:val="1"/>
          <w:numId w:val="5"/>
        </w:numPr>
        <w:tabs>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567"/>
        <w:jc w:val="both"/>
        <w:rPr>
          <w:rFonts w:asciiTheme="minorHAnsi" w:hAnsiTheme="minorHAnsi" w:cstheme="minorHAnsi"/>
          <w:sz w:val="24"/>
          <w:szCs w:val="24"/>
        </w:rPr>
      </w:pPr>
      <w:r w:rsidRPr="00B91D57">
        <w:rPr>
          <w:rFonts w:asciiTheme="minorHAnsi" w:hAnsiTheme="minorHAnsi" w:cstheme="minorHAnsi"/>
          <w:sz w:val="24"/>
          <w:szCs w:val="24"/>
        </w:rPr>
        <w:t xml:space="preserve">kserokopię </w:t>
      </w:r>
      <w:r w:rsidR="00250510" w:rsidRPr="00B91D57">
        <w:rPr>
          <w:rFonts w:asciiTheme="minorHAnsi" w:hAnsiTheme="minorHAnsi" w:cstheme="minorHAnsi"/>
          <w:sz w:val="24"/>
          <w:szCs w:val="24"/>
        </w:rPr>
        <w:t>dokumentacj</w:t>
      </w:r>
      <w:r w:rsidRPr="00B91D57">
        <w:rPr>
          <w:rFonts w:asciiTheme="minorHAnsi" w:hAnsiTheme="minorHAnsi" w:cstheme="minorHAnsi"/>
          <w:sz w:val="24"/>
          <w:szCs w:val="24"/>
        </w:rPr>
        <w:t>i</w:t>
      </w:r>
      <w:r w:rsidR="00250510" w:rsidRPr="00B91D57">
        <w:rPr>
          <w:rFonts w:asciiTheme="minorHAnsi" w:hAnsiTheme="minorHAnsi" w:cstheme="minorHAnsi"/>
          <w:sz w:val="24"/>
          <w:szCs w:val="24"/>
        </w:rPr>
        <w:t xml:space="preserve"> projektow</w:t>
      </w:r>
      <w:r w:rsidRPr="00B91D57">
        <w:rPr>
          <w:rFonts w:asciiTheme="minorHAnsi" w:hAnsiTheme="minorHAnsi" w:cstheme="minorHAnsi"/>
          <w:sz w:val="24"/>
          <w:szCs w:val="24"/>
        </w:rPr>
        <w:t>ej</w:t>
      </w:r>
      <w:r w:rsidR="00250510" w:rsidRPr="00B91D57">
        <w:rPr>
          <w:rFonts w:asciiTheme="minorHAnsi" w:hAnsiTheme="minorHAnsi" w:cstheme="minorHAnsi"/>
          <w:sz w:val="24"/>
          <w:szCs w:val="24"/>
        </w:rPr>
        <w:t xml:space="preserve"> podstawow</w:t>
      </w:r>
      <w:r w:rsidRPr="00B91D57">
        <w:rPr>
          <w:rFonts w:asciiTheme="minorHAnsi" w:hAnsiTheme="minorHAnsi" w:cstheme="minorHAnsi"/>
          <w:sz w:val="24"/>
          <w:szCs w:val="24"/>
        </w:rPr>
        <w:t>ej</w:t>
      </w:r>
      <w:r w:rsidR="00250510" w:rsidRPr="00B91D57">
        <w:rPr>
          <w:rFonts w:asciiTheme="minorHAnsi" w:hAnsiTheme="minorHAnsi" w:cstheme="minorHAnsi"/>
          <w:sz w:val="24"/>
          <w:szCs w:val="24"/>
        </w:rPr>
        <w:t xml:space="preserve"> z naniesionymi zmianami </w:t>
      </w:r>
      <w:bookmarkStart w:id="20" w:name="_Hlk124947010"/>
      <w:r w:rsidR="008924E8" w:rsidRPr="00B91D57">
        <w:rPr>
          <w:rFonts w:asciiTheme="minorHAnsi" w:hAnsiTheme="minorHAnsi" w:cstheme="minorHAnsi"/>
          <w:sz w:val="24"/>
          <w:szCs w:val="24"/>
        </w:rPr>
        <w:t>(jeżeli dotyczy)</w:t>
      </w:r>
      <w:bookmarkEnd w:id="20"/>
      <w:r w:rsidR="008924E8" w:rsidRPr="00B91D57">
        <w:rPr>
          <w:rFonts w:asciiTheme="minorHAnsi" w:hAnsiTheme="minorHAnsi" w:cstheme="minorHAnsi"/>
          <w:sz w:val="24"/>
          <w:szCs w:val="24"/>
        </w:rPr>
        <w:t xml:space="preserve"> </w:t>
      </w:r>
      <w:r w:rsidR="00250510" w:rsidRPr="00B91D57">
        <w:rPr>
          <w:rFonts w:asciiTheme="minorHAnsi" w:hAnsiTheme="minorHAnsi" w:cstheme="minorHAnsi"/>
          <w:sz w:val="24"/>
          <w:szCs w:val="24"/>
        </w:rPr>
        <w:t>oraz dodatkową, jeśli została sporządzona w trakcie realizacji umowy (</w:t>
      </w:r>
      <w:r w:rsidR="00786DEB" w:rsidRPr="00B91D57">
        <w:rPr>
          <w:rFonts w:asciiTheme="minorHAnsi" w:hAnsiTheme="minorHAnsi" w:cstheme="minorHAnsi"/>
          <w:spacing w:val="-3"/>
          <w:sz w:val="24"/>
          <w:szCs w:val="24"/>
        </w:rPr>
        <w:t>opieczętowane</w:t>
      </w:r>
      <w:r w:rsidR="00786DEB" w:rsidRPr="00B91D57">
        <w:rPr>
          <w:rFonts w:asciiTheme="minorHAnsi" w:hAnsiTheme="minorHAnsi" w:cstheme="minorHAnsi"/>
          <w:sz w:val="24"/>
          <w:szCs w:val="24"/>
        </w:rPr>
        <w:t xml:space="preserve"> przez kierownika budowy</w:t>
      </w:r>
      <w:r w:rsidR="00250510" w:rsidRPr="00B91D57">
        <w:rPr>
          <w:rFonts w:asciiTheme="minorHAnsi" w:hAnsiTheme="minorHAnsi" w:cstheme="minorHAnsi"/>
          <w:sz w:val="24"/>
          <w:szCs w:val="24"/>
        </w:rPr>
        <w:t>),</w:t>
      </w:r>
      <w:r w:rsidR="00786DEB" w:rsidRPr="00B91D57">
        <w:rPr>
          <w:rFonts w:asciiTheme="minorHAnsi" w:hAnsiTheme="minorHAnsi" w:cstheme="minorHAnsi"/>
          <w:sz w:val="24"/>
          <w:szCs w:val="24"/>
        </w:rPr>
        <w:t xml:space="preserve"> </w:t>
      </w:r>
    </w:p>
    <w:p w14:paraId="59A29966" w14:textId="4B7D8E21" w:rsidR="008B71D9" w:rsidRPr="00B91D57" w:rsidRDefault="008B71D9" w:rsidP="00CC0C96">
      <w:pPr>
        <w:numPr>
          <w:ilvl w:val="1"/>
          <w:numId w:val="5"/>
        </w:numPr>
        <w:tabs>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567"/>
        <w:jc w:val="both"/>
        <w:rPr>
          <w:rFonts w:asciiTheme="minorHAnsi" w:hAnsiTheme="minorHAnsi" w:cstheme="minorHAnsi"/>
          <w:sz w:val="24"/>
          <w:szCs w:val="24"/>
        </w:rPr>
      </w:pPr>
      <w:r w:rsidRPr="00B91D57">
        <w:rPr>
          <w:rFonts w:asciiTheme="minorHAnsi" w:hAnsiTheme="minorHAnsi" w:cstheme="minorHAnsi"/>
          <w:sz w:val="24"/>
          <w:szCs w:val="24"/>
        </w:rPr>
        <w:t>kopie rysunków wchodzących w skład zatwierdzonego projektu, z naniesionymi zmianami</w:t>
      </w:r>
      <w:r w:rsidR="008924E8" w:rsidRPr="00B91D57">
        <w:rPr>
          <w:rFonts w:asciiTheme="minorHAnsi" w:hAnsiTheme="minorHAnsi" w:cstheme="minorHAnsi"/>
          <w:sz w:val="24"/>
          <w:szCs w:val="24"/>
        </w:rPr>
        <w:t xml:space="preserve"> (jeżeli dotyczy)</w:t>
      </w:r>
      <w:r w:rsidRPr="00B91D57">
        <w:rPr>
          <w:rFonts w:asciiTheme="minorHAnsi" w:hAnsiTheme="minorHAnsi" w:cstheme="minorHAnsi"/>
          <w:sz w:val="24"/>
          <w:szCs w:val="24"/>
        </w:rPr>
        <w:t>, a w razie potrzeby także uzupełniający opis w przypadku dokonanych, podczas wykonywania robót budowlanych, zmian nieodstępujących w</w:t>
      </w:r>
      <w:r w:rsidR="00591378" w:rsidRPr="00B91D57">
        <w:rPr>
          <w:rFonts w:asciiTheme="minorHAnsi" w:hAnsiTheme="minorHAnsi" w:cstheme="minorHAnsi"/>
          <w:sz w:val="24"/>
          <w:szCs w:val="24"/>
        </w:rPr>
        <w:t> </w:t>
      </w:r>
      <w:r w:rsidRPr="00B91D57">
        <w:rPr>
          <w:rFonts w:asciiTheme="minorHAnsi" w:hAnsiTheme="minorHAnsi" w:cstheme="minorHAnsi"/>
          <w:sz w:val="24"/>
          <w:szCs w:val="24"/>
        </w:rPr>
        <w:t>sposób istotny od zatwierdzonego projektu,</w:t>
      </w:r>
    </w:p>
    <w:p w14:paraId="48EC96B3" w14:textId="51C6C822" w:rsidR="00786DEB" w:rsidRPr="00B91D57" w:rsidRDefault="00786DEB" w:rsidP="00CC0C96">
      <w:pPr>
        <w:numPr>
          <w:ilvl w:val="1"/>
          <w:numId w:val="5"/>
        </w:numPr>
        <w:tabs>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567"/>
        <w:jc w:val="both"/>
        <w:rPr>
          <w:rFonts w:asciiTheme="minorHAnsi" w:hAnsiTheme="minorHAnsi" w:cstheme="minorHAnsi"/>
          <w:sz w:val="24"/>
          <w:szCs w:val="24"/>
        </w:rPr>
      </w:pPr>
      <w:r w:rsidRPr="00B91D57">
        <w:rPr>
          <w:rFonts w:asciiTheme="minorHAnsi" w:hAnsiTheme="minorHAnsi" w:cstheme="minorHAnsi"/>
          <w:sz w:val="24"/>
          <w:szCs w:val="24"/>
        </w:rPr>
        <w:t>oświadczenie kierownika budowy o zakończeniu robót i wykonaniu ich zgodnie z</w:t>
      </w:r>
      <w:r w:rsidR="00776034" w:rsidRPr="00B91D57">
        <w:rPr>
          <w:rFonts w:asciiTheme="minorHAnsi" w:hAnsiTheme="minorHAnsi" w:cstheme="minorHAnsi"/>
          <w:sz w:val="24"/>
          <w:szCs w:val="24"/>
        </w:rPr>
        <w:t> </w:t>
      </w:r>
      <w:r w:rsidRPr="00B91D57">
        <w:rPr>
          <w:rFonts w:asciiTheme="minorHAnsi" w:hAnsiTheme="minorHAnsi" w:cstheme="minorHAnsi"/>
          <w:sz w:val="24"/>
          <w:szCs w:val="24"/>
        </w:rPr>
        <w:t>dokumentacją projektową i przepisami prawa, w zakresie, którego dotyczy niniejsza umowa</w:t>
      </w:r>
      <w:r w:rsidR="0032380D" w:rsidRPr="00B91D57">
        <w:rPr>
          <w:rFonts w:asciiTheme="minorHAnsi" w:hAnsiTheme="minorHAnsi" w:cstheme="minorHAnsi"/>
          <w:sz w:val="24"/>
          <w:szCs w:val="24"/>
        </w:rPr>
        <w:t xml:space="preserve"> (w przypadku wystąpienia zmian nieistotnych dokumentacji projektowej oświadczenie musi zostać podpisane dodatkowo przez inspektor</w:t>
      </w:r>
      <w:r w:rsidR="00FC0CA1" w:rsidRPr="00B91D57">
        <w:rPr>
          <w:rFonts w:asciiTheme="minorHAnsi" w:hAnsiTheme="minorHAnsi" w:cstheme="minorHAnsi"/>
          <w:sz w:val="24"/>
          <w:szCs w:val="24"/>
        </w:rPr>
        <w:t>a</w:t>
      </w:r>
      <w:r w:rsidR="0032380D" w:rsidRPr="00B91D57">
        <w:rPr>
          <w:rFonts w:asciiTheme="minorHAnsi" w:hAnsiTheme="minorHAnsi" w:cstheme="minorHAnsi"/>
          <w:sz w:val="24"/>
          <w:szCs w:val="24"/>
        </w:rPr>
        <w:t xml:space="preserve"> nadzoru oraz projektanta),</w:t>
      </w:r>
    </w:p>
    <w:p w14:paraId="375E2AB8" w14:textId="77777777" w:rsidR="00786DEB" w:rsidRPr="00B91D57" w:rsidRDefault="00786DEB" w:rsidP="00CC0C96">
      <w:pPr>
        <w:numPr>
          <w:ilvl w:val="1"/>
          <w:numId w:val="5"/>
        </w:numPr>
        <w:tabs>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567"/>
        <w:jc w:val="both"/>
        <w:rPr>
          <w:rFonts w:asciiTheme="minorHAnsi" w:hAnsiTheme="minorHAnsi" w:cstheme="minorHAnsi"/>
          <w:sz w:val="24"/>
          <w:szCs w:val="24"/>
        </w:rPr>
      </w:pPr>
      <w:r w:rsidRPr="00B91D57">
        <w:rPr>
          <w:rFonts w:asciiTheme="minorHAnsi" w:hAnsiTheme="minorHAnsi" w:cstheme="minorHAnsi"/>
          <w:spacing w:val="-3"/>
          <w:sz w:val="24"/>
          <w:szCs w:val="24"/>
        </w:rPr>
        <w:t>oświadczenie</w:t>
      </w:r>
      <w:r w:rsidRPr="00B91D57">
        <w:rPr>
          <w:rFonts w:asciiTheme="minorHAnsi" w:hAnsiTheme="minorHAnsi" w:cstheme="minorHAnsi"/>
          <w:sz w:val="24"/>
          <w:szCs w:val="24"/>
        </w:rPr>
        <w:t xml:space="preserve"> kierownika budowy o doprowadzeniu do należytego stanu i porządku terenu budowy,</w:t>
      </w:r>
    </w:p>
    <w:p w14:paraId="3E006F53" w14:textId="6EFC4537" w:rsidR="00250510" w:rsidRPr="00B91D57" w:rsidRDefault="00786DEB" w:rsidP="00CC0C96">
      <w:pPr>
        <w:numPr>
          <w:ilvl w:val="1"/>
          <w:numId w:val="5"/>
        </w:numPr>
        <w:tabs>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567"/>
        <w:jc w:val="both"/>
        <w:rPr>
          <w:rFonts w:asciiTheme="minorHAnsi" w:hAnsiTheme="minorHAnsi" w:cstheme="minorHAnsi"/>
          <w:sz w:val="24"/>
          <w:szCs w:val="24"/>
        </w:rPr>
      </w:pPr>
      <w:r w:rsidRPr="00B91D57">
        <w:rPr>
          <w:rFonts w:asciiTheme="minorHAnsi" w:hAnsiTheme="minorHAnsi" w:cstheme="minorHAnsi"/>
          <w:sz w:val="24"/>
          <w:szCs w:val="24"/>
        </w:rPr>
        <w:t>deklaracje właściwości użytkowych, certyfikaty zgodności wbudowanych materiałów,</w:t>
      </w:r>
    </w:p>
    <w:p w14:paraId="32E2E188" w14:textId="5860C3B7" w:rsidR="00786DEB" w:rsidRPr="00B91D57" w:rsidRDefault="00786DEB" w:rsidP="00CC0C96">
      <w:pPr>
        <w:numPr>
          <w:ilvl w:val="1"/>
          <w:numId w:val="5"/>
        </w:numPr>
        <w:tabs>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567"/>
        <w:jc w:val="both"/>
        <w:rPr>
          <w:rFonts w:asciiTheme="minorHAnsi" w:hAnsiTheme="minorHAnsi" w:cstheme="minorHAnsi"/>
          <w:sz w:val="24"/>
          <w:szCs w:val="24"/>
        </w:rPr>
      </w:pPr>
      <w:r w:rsidRPr="00B91D57">
        <w:rPr>
          <w:rFonts w:asciiTheme="minorHAnsi" w:hAnsiTheme="minorHAnsi" w:cstheme="minorHAnsi"/>
          <w:sz w:val="24"/>
          <w:szCs w:val="24"/>
        </w:rPr>
        <w:t>wynik</w:t>
      </w:r>
      <w:r w:rsidR="00593879" w:rsidRPr="00B91D57">
        <w:rPr>
          <w:rFonts w:asciiTheme="minorHAnsi" w:hAnsiTheme="minorHAnsi" w:cstheme="minorHAnsi"/>
          <w:sz w:val="24"/>
          <w:szCs w:val="24"/>
        </w:rPr>
        <w:t>i</w:t>
      </w:r>
      <w:r w:rsidRPr="00B91D57">
        <w:rPr>
          <w:rFonts w:asciiTheme="minorHAnsi" w:hAnsiTheme="minorHAnsi" w:cstheme="minorHAnsi"/>
          <w:sz w:val="24"/>
          <w:szCs w:val="24"/>
        </w:rPr>
        <w:t xml:space="preserve"> pozytywnych pomiarów kontrolnych, prób oraz badań zgodnie ze specyfikacjami technicznymi, normami oraz przepisami prawa, protokoł</w:t>
      </w:r>
      <w:r w:rsidR="000E1806" w:rsidRPr="00B91D57">
        <w:rPr>
          <w:rFonts w:asciiTheme="minorHAnsi" w:hAnsiTheme="minorHAnsi" w:cstheme="minorHAnsi"/>
          <w:sz w:val="24"/>
          <w:szCs w:val="24"/>
        </w:rPr>
        <w:t>y</w:t>
      </w:r>
      <w:r w:rsidRPr="00B91D57">
        <w:rPr>
          <w:rFonts w:asciiTheme="minorHAnsi" w:hAnsiTheme="minorHAnsi" w:cstheme="minorHAnsi"/>
          <w:sz w:val="24"/>
          <w:szCs w:val="24"/>
        </w:rPr>
        <w:t xml:space="preserve"> i</w:t>
      </w:r>
      <w:r w:rsidR="00CF7D4B" w:rsidRPr="00B91D57">
        <w:rPr>
          <w:rFonts w:asciiTheme="minorHAnsi" w:hAnsiTheme="minorHAnsi" w:cstheme="minorHAnsi"/>
          <w:sz w:val="24"/>
          <w:szCs w:val="24"/>
        </w:rPr>
        <w:t> </w:t>
      </w:r>
      <w:r w:rsidRPr="00B91D57">
        <w:rPr>
          <w:rFonts w:asciiTheme="minorHAnsi" w:hAnsiTheme="minorHAnsi" w:cstheme="minorHAnsi"/>
          <w:sz w:val="24"/>
          <w:szCs w:val="24"/>
        </w:rPr>
        <w:t>sprawdze</w:t>
      </w:r>
      <w:r w:rsidR="000E1806" w:rsidRPr="00B91D57">
        <w:rPr>
          <w:rFonts w:asciiTheme="minorHAnsi" w:hAnsiTheme="minorHAnsi" w:cstheme="minorHAnsi"/>
          <w:sz w:val="24"/>
          <w:szCs w:val="24"/>
        </w:rPr>
        <w:t>nia</w:t>
      </w:r>
      <w:r w:rsidRPr="00B91D57">
        <w:rPr>
          <w:rFonts w:asciiTheme="minorHAnsi" w:hAnsiTheme="minorHAnsi" w:cstheme="minorHAnsi"/>
          <w:sz w:val="24"/>
          <w:szCs w:val="24"/>
        </w:rPr>
        <w:t xml:space="preserve"> branżow</w:t>
      </w:r>
      <w:r w:rsidR="000E1806" w:rsidRPr="00B91D57">
        <w:rPr>
          <w:rFonts w:asciiTheme="minorHAnsi" w:hAnsiTheme="minorHAnsi" w:cstheme="minorHAnsi"/>
          <w:sz w:val="24"/>
          <w:szCs w:val="24"/>
        </w:rPr>
        <w:t>e</w:t>
      </w:r>
      <w:r w:rsidRPr="00B91D57">
        <w:rPr>
          <w:rFonts w:asciiTheme="minorHAnsi" w:hAnsiTheme="minorHAnsi" w:cstheme="minorHAnsi"/>
          <w:sz w:val="24"/>
          <w:szCs w:val="24"/>
        </w:rPr>
        <w:t>,</w:t>
      </w:r>
    </w:p>
    <w:p w14:paraId="371C26B7" w14:textId="77777777" w:rsidR="00786DEB" w:rsidRPr="00B91D57" w:rsidRDefault="00786DEB" w:rsidP="00CC0C96">
      <w:pPr>
        <w:numPr>
          <w:ilvl w:val="1"/>
          <w:numId w:val="5"/>
        </w:numPr>
        <w:tabs>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567"/>
        <w:jc w:val="both"/>
        <w:rPr>
          <w:rFonts w:asciiTheme="minorHAnsi" w:hAnsiTheme="minorHAnsi" w:cstheme="minorHAnsi"/>
          <w:sz w:val="24"/>
          <w:szCs w:val="24"/>
        </w:rPr>
      </w:pPr>
      <w:r w:rsidRPr="00B91D57">
        <w:rPr>
          <w:rFonts w:asciiTheme="minorHAnsi" w:hAnsiTheme="minorHAnsi" w:cstheme="minorHAnsi"/>
          <w:sz w:val="24"/>
          <w:szCs w:val="24"/>
        </w:rPr>
        <w:t>protokoły odbioru robót zanikających oraz ulegających zakryciu,</w:t>
      </w:r>
    </w:p>
    <w:p w14:paraId="04F14399" w14:textId="49D7364C" w:rsidR="00BD59CA" w:rsidRPr="00B91D57" w:rsidRDefault="008B71D9" w:rsidP="00CC0C96">
      <w:pPr>
        <w:numPr>
          <w:ilvl w:val="1"/>
          <w:numId w:val="5"/>
        </w:numPr>
        <w:tabs>
          <w:tab w:val="left" w:pos="-1725"/>
          <w:tab w:val="left" w:pos="3"/>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567"/>
        <w:jc w:val="both"/>
        <w:rPr>
          <w:rFonts w:asciiTheme="minorHAnsi" w:hAnsiTheme="minorHAnsi" w:cstheme="minorHAnsi"/>
          <w:spacing w:val="-3"/>
          <w:sz w:val="24"/>
          <w:szCs w:val="24"/>
        </w:rPr>
      </w:pPr>
      <w:r w:rsidRPr="00B91D57">
        <w:rPr>
          <w:rFonts w:asciiTheme="minorHAnsi" w:hAnsiTheme="minorHAnsi" w:cstheme="minorHAnsi"/>
          <w:sz w:val="24"/>
          <w:szCs w:val="24"/>
        </w:rPr>
        <w:t>protokoły odbioru ewentualnych zabezpieczeń sieci podziemnych od ich gestorów (jeżeli dotyczy),</w:t>
      </w:r>
    </w:p>
    <w:p w14:paraId="4918AB0D" w14:textId="77777777" w:rsidR="00786DEB" w:rsidRPr="00B91D57" w:rsidRDefault="00786DEB" w:rsidP="00CC0C96">
      <w:pPr>
        <w:numPr>
          <w:ilvl w:val="1"/>
          <w:numId w:val="5"/>
        </w:numPr>
        <w:tabs>
          <w:tab w:val="left" w:pos="-1725"/>
          <w:tab w:val="left" w:pos="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567"/>
        <w:jc w:val="both"/>
        <w:rPr>
          <w:rFonts w:asciiTheme="minorHAnsi" w:hAnsiTheme="minorHAnsi" w:cstheme="minorHAnsi"/>
          <w:spacing w:val="-3"/>
          <w:sz w:val="24"/>
          <w:szCs w:val="24"/>
        </w:rPr>
      </w:pPr>
      <w:r w:rsidRPr="00B91D57">
        <w:rPr>
          <w:rFonts w:asciiTheme="minorHAnsi" w:hAnsiTheme="minorHAnsi" w:cstheme="minorHAnsi"/>
          <w:sz w:val="24"/>
          <w:szCs w:val="24"/>
        </w:rPr>
        <w:t>inne dokumenty wymagane przez Zamawiającego (protokoły prób, badań, itp.).</w:t>
      </w:r>
    </w:p>
    <w:bookmarkEnd w:id="19"/>
    <w:p w14:paraId="5266DEC0" w14:textId="76A30310" w:rsidR="00786DEB" w:rsidRPr="00B91D57" w:rsidRDefault="00786DEB" w:rsidP="00CC0C96">
      <w:pPr>
        <w:pStyle w:val="Akapitzlist"/>
        <w:numPr>
          <w:ilvl w:val="0"/>
          <w:numId w:val="39"/>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Wyżej wymienione dokumenty mają być traktowane jako wzajemnie uzupełniające się.</w:t>
      </w:r>
    </w:p>
    <w:p w14:paraId="0A89CC3F" w14:textId="60F7E67C" w:rsidR="00D311A4" w:rsidRPr="00B91D57" w:rsidRDefault="00D311A4" w:rsidP="00CC0C96">
      <w:pPr>
        <w:pStyle w:val="Akapitzlist"/>
        <w:numPr>
          <w:ilvl w:val="0"/>
          <w:numId w:val="39"/>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W przypadku zastrzeżeń</w:t>
      </w:r>
      <w:r w:rsidR="00E0068A" w:rsidRPr="00B91D57">
        <w:rPr>
          <w:rFonts w:asciiTheme="minorHAnsi" w:hAnsiTheme="minorHAnsi" w:cstheme="minorHAnsi"/>
          <w:sz w:val="24"/>
          <w:szCs w:val="24"/>
        </w:rPr>
        <w:t xml:space="preserve"> Zamawiającego</w:t>
      </w:r>
      <w:r w:rsidRPr="00B91D57">
        <w:rPr>
          <w:rFonts w:asciiTheme="minorHAnsi" w:hAnsiTheme="minorHAnsi" w:cstheme="minorHAnsi"/>
          <w:sz w:val="24"/>
          <w:szCs w:val="24"/>
        </w:rPr>
        <w:t xml:space="preserve"> dotycząc</w:t>
      </w:r>
      <w:r w:rsidR="00E0068A" w:rsidRPr="00B91D57">
        <w:rPr>
          <w:rFonts w:asciiTheme="minorHAnsi" w:hAnsiTheme="minorHAnsi" w:cstheme="minorHAnsi"/>
          <w:sz w:val="24"/>
          <w:szCs w:val="24"/>
        </w:rPr>
        <w:t>ych</w:t>
      </w:r>
      <w:r w:rsidRPr="00B91D57">
        <w:rPr>
          <w:rFonts w:asciiTheme="minorHAnsi" w:hAnsiTheme="minorHAnsi" w:cstheme="minorHAnsi"/>
          <w:sz w:val="24"/>
          <w:szCs w:val="24"/>
        </w:rPr>
        <w:t xml:space="preserve"> dokumentów wskazanych w ust. 1 Wykonawca jest zobowiązany do ich poprawienia, uzupełnienia w terminie wyznaczonym przez Zamawiającego.</w:t>
      </w:r>
    </w:p>
    <w:p w14:paraId="4547958D" w14:textId="77777777" w:rsidR="00BD1103" w:rsidRPr="00B91D57" w:rsidRDefault="00BD1103" w:rsidP="002F6766">
      <w:pPr>
        <w:pStyle w:val="tyt"/>
        <w:keepNext w:val="0"/>
        <w:overflowPunct w:val="0"/>
        <w:autoSpaceDE w:val="0"/>
        <w:autoSpaceDN w:val="0"/>
        <w:adjustRightInd w:val="0"/>
        <w:spacing w:before="0" w:after="0"/>
        <w:textAlignment w:val="baseline"/>
        <w:rPr>
          <w:rFonts w:asciiTheme="minorHAnsi" w:hAnsiTheme="minorHAnsi" w:cstheme="minorHAnsi"/>
          <w:highlight w:val="yellow"/>
        </w:rPr>
      </w:pPr>
      <w:bookmarkStart w:id="21" w:name="_Hlk108423458"/>
    </w:p>
    <w:p w14:paraId="479CC56F" w14:textId="3067C259" w:rsidR="00AE4713" w:rsidRPr="00B91D57" w:rsidRDefault="00AE4713" w:rsidP="002F6766">
      <w:pPr>
        <w:pStyle w:val="tyt"/>
        <w:keepNext w:val="0"/>
        <w:overflowPunct w:val="0"/>
        <w:autoSpaceDE w:val="0"/>
        <w:autoSpaceDN w:val="0"/>
        <w:adjustRightInd w:val="0"/>
        <w:spacing w:before="0" w:after="0"/>
        <w:textAlignment w:val="baseline"/>
        <w:rPr>
          <w:rFonts w:asciiTheme="minorHAnsi" w:hAnsiTheme="minorHAnsi" w:cstheme="minorHAnsi"/>
        </w:rPr>
      </w:pPr>
      <w:r w:rsidRPr="00B91D57">
        <w:rPr>
          <w:rFonts w:asciiTheme="minorHAnsi" w:hAnsiTheme="minorHAnsi" w:cstheme="minorHAnsi"/>
        </w:rPr>
        <w:t xml:space="preserve">§ </w:t>
      </w:r>
      <w:r w:rsidR="00706C2B" w:rsidRPr="00B91D57">
        <w:rPr>
          <w:rFonts w:asciiTheme="minorHAnsi" w:hAnsiTheme="minorHAnsi" w:cstheme="minorHAnsi"/>
        </w:rPr>
        <w:t>1</w:t>
      </w:r>
      <w:r w:rsidR="005960A4" w:rsidRPr="00B91D57">
        <w:rPr>
          <w:rFonts w:asciiTheme="minorHAnsi" w:hAnsiTheme="minorHAnsi" w:cstheme="minorHAnsi"/>
        </w:rPr>
        <w:t>9</w:t>
      </w:r>
      <w:r w:rsidRPr="00B91D57">
        <w:rPr>
          <w:rFonts w:asciiTheme="minorHAnsi" w:hAnsiTheme="minorHAnsi" w:cstheme="minorHAnsi"/>
        </w:rPr>
        <w:t>. Wysokość zabezpieczenia</w:t>
      </w:r>
      <w:r w:rsidR="00C97E58" w:rsidRPr="00B91D57">
        <w:rPr>
          <w:rFonts w:asciiTheme="minorHAnsi" w:hAnsiTheme="minorHAnsi" w:cstheme="minorHAnsi"/>
        </w:rPr>
        <w:t xml:space="preserve"> należytego wykonania umowy</w:t>
      </w:r>
    </w:p>
    <w:bookmarkEnd w:id="21"/>
    <w:p w14:paraId="644F0D29" w14:textId="157E2F10" w:rsidR="00AE4713" w:rsidRPr="00B91D57" w:rsidRDefault="00AE4713" w:rsidP="00CC0C96">
      <w:pPr>
        <w:numPr>
          <w:ilvl w:val="0"/>
          <w:numId w:val="10"/>
        </w:numPr>
        <w:tabs>
          <w:tab w:val="clear" w:pos="720"/>
          <w:tab w:val="num" w:pos="567"/>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lastRenderedPageBreak/>
        <w:t>Ustala się zabezpieczenie należytego wykonania umowy w wysokości</w:t>
      </w:r>
      <w:r w:rsidRPr="00B91D57">
        <w:rPr>
          <w:rFonts w:asciiTheme="minorHAnsi" w:hAnsiTheme="minorHAnsi" w:cstheme="minorHAnsi"/>
          <w:b/>
          <w:sz w:val="24"/>
          <w:szCs w:val="24"/>
        </w:rPr>
        <w:t xml:space="preserve"> </w:t>
      </w:r>
      <w:r w:rsidR="00401879" w:rsidRPr="00B91D57">
        <w:rPr>
          <w:rFonts w:asciiTheme="minorHAnsi" w:hAnsiTheme="minorHAnsi" w:cstheme="minorHAnsi"/>
          <w:b/>
          <w:sz w:val="24"/>
          <w:szCs w:val="24"/>
        </w:rPr>
        <w:t>2</w:t>
      </w:r>
      <w:r w:rsidR="00F334E3" w:rsidRPr="00B91D57">
        <w:rPr>
          <w:rFonts w:asciiTheme="minorHAnsi" w:hAnsiTheme="minorHAnsi" w:cstheme="minorHAnsi"/>
          <w:b/>
          <w:sz w:val="24"/>
          <w:szCs w:val="24"/>
        </w:rPr>
        <w:t xml:space="preserve"> </w:t>
      </w:r>
      <w:r w:rsidRPr="00B91D57">
        <w:rPr>
          <w:rFonts w:asciiTheme="minorHAnsi" w:hAnsiTheme="minorHAnsi" w:cstheme="minorHAnsi"/>
          <w:b/>
          <w:sz w:val="24"/>
          <w:szCs w:val="24"/>
        </w:rPr>
        <w:t xml:space="preserve">% </w:t>
      </w:r>
      <w:r w:rsidRPr="00B91D57">
        <w:rPr>
          <w:rFonts w:asciiTheme="minorHAnsi" w:hAnsiTheme="minorHAnsi" w:cstheme="minorHAnsi"/>
          <w:sz w:val="24"/>
          <w:szCs w:val="24"/>
        </w:rPr>
        <w:t>wynagrodzenia umownego (brutto), o którym mowa w § 1</w:t>
      </w:r>
      <w:r w:rsidR="005960A4" w:rsidRPr="00B91D57">
        <w:rPr>
          <w:rFonts w:asciiTheme="minorHAnsi" w:hAnsiTheme="minorHAnsi" w:cstheme="minorHAnsi"/>
          <w:sz w:val="24"/>
          <w:szCs w:val="24"/>
        </w:rPr>
        <w:t>1</w:t>
      </w:r>
      <w:r w:rsidR="00506732" w:rsidRPr="00B91D57">
        <w:rPr>
          <w:rFonts w:asciiTheme="minorHAnsi" w:hAnsiTheme="minorHAnsi" w:cstheme="minorHAnsi"/>
          <w:sz w:val="24"/>
          <w:szCs w:val="24"/>
        </w:rPr>
        <w:t xml:space="preserve"> umowy</w:t>
      </w:r>
      <w:r w:rsidRPr="00B91D57">
        <w:rPr>
          <w:rFonts w:asciiTheme="minorHAnsi" w:hAnsiTheme="minorHAnsi" w:cstheme="minorHAnsi"/>
          <w:sz w:val="24"/>
          <w:szCs w:val="24"/>
        </w:rPr>
        <w:t>, tj. kwotę:</w:t>
      </w:r>
      <w:r w:rsidRPr="00B91D57">
        <w:rPr>
          <w:rFonts w:asciiTheme="minorHAnsi" w:hAnsiTheme="minorHAnsi" w:cstheme="minorHAnsi"/>
          <w:b/>
          <w:sz w:val="24"/>
          <w:szCs w:val="24"/>
        </w:rPr>
        <w:t xml:space="preserve"> ………………</w:t>
      </w:r>
      <w:r w:rsidR="00401879" w:rsidRPr="00B91D57">
        <w:rPr>
          <w:rFonts w:asciiTheme="minorHAnsi" w:hAnsiTheme="minorHAnsi" w:cstheme="minorHAnsi"/>
          <w:b/>
          <w:sz w:val="24"/>
          <w:szCs w:val="24"/>
        </w:rPr>
        <w:t>…………….</w:t>
      </w:r>
      <w:r w:rsidRPr="00B91D57">
        <w:rPr>
          <w:rFonts w:asciiTheme="minorHAnsi" w:hAnsiTheme="minorHAnsi" w:cstheme="minorHAnsi"/>
          <w:b/>
          <w:sz w:val="24"/>
          <w:szCs w:val="24"/>
        </w:rPr>
        <w:t xml:space="preserve"> zł</w:t>
      </w:r>
      <w:r w:rsidRPr="00B91D57">
        <w:rPr>
          <w:rFonts w:asciiTheme="minorHAnsi" w:hAnsiTheme="minorHAnsi" w:cstheme="minorHAnsi"/>
          <w:sz w:val="24"/>
          <w:szCs w:val="24"/>
        </w:rPr>
        <w:t xml:space="preserve"> (słownie: …………………………………………………………………………………).</w:t>
      </w:r>
    </w:p>
    <w:p w14:paraId="47B8D5EE" w14:textId="77777777" w:rsidR="00AE4713" w:rsidRPr="00B91D57" w:rsidRDefault="00AE4713" w:rsidP="00CC0C96">
      <w:pPr>
        <w:numPr>
          <w:ilvl w:val="0"/>
          <w:numId w:val="10"/>
        </w:numPr>
        <w:tabs>
          <w:tab w:val="clear" w:pos="720"/>
          <w:tab w:val="num" w:pos="567"/>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Zabezpieczenie służy pokryciu roszczeń z tytułu niewykonania lub nienależytego wykonania umowy, w tym zaspokojenia roszczeń Zamawiającego wobec Wykonawcy o zapłatę kar umownych.</w:t>
      </w:r>
    </w:p>
    <w:p w14:paraId="18F3E4DA" w14:textId="13BBDAAF" w:rsidR="00AE4713" w:rsidRPr="00B91D57" w:rsidRDefault="00AE4713" w:rsidP="00CC0C96">
      <w:pPr>
        <w:numPr>
          <w:ilvl w:val="0"/>
          <w:numId w:val="10"/>
        </w:numPr>
        <w:tabs>
          <w:tab w:val="clear" w:pos="720"/>
          <w:tab w:val="num" w:pos="567"/>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Zabezpieczenie zostało wniesione przez Wykonawcę w …………………………</w:t>
      </w:r>
      <w:proofErr w:type="gramStart"/>
      <w:r w:rsidRPr="00B91D57">
        <w:rPr>
          <w:rFonts w:asciiTheme="minorHAnsi" w:hAnsiTheme="minorHAnsi" w:cstheme="minorHAnsi"/>
          <w:sz w:val="24"/>
          <w:szCs w:val="24"/>
        </w:rPr>
        <w:t>…….</w:t>
      </w:r>
      <w:proofErr w:type="gramEnd"/>
      <w:r w:rsidR="00604F5D" w:rsidRPr="00B91D57">
        <w:rPr>
          <w:rFonts w:asciiTheme="minorHAnsi" w:hAnsiTheme="minorHAnsi" w:cstheme="minorHAnsi"/>
          <w:sz w:val="24"/>
          <w:szCs w:val="24"/>
        </w:rPr>
        <w:t xml:space="preserve"> .</w:t>
      </w:r>
    </w:p>
    <w:p w14:paraId="5F9F4D6B" w14:textId="18EA3E3F" w:rsidR="00AE4713" w:rsidRPr="00B91D57" w:rsidRDefault="00AE4713" w:rsidP="00CC0C96">
      <w:pPr>
        <w:numPr>
          <w:ilvl w:val="0"/>
          <w:numId w:val="10"/>
        </w:numPr>
        <w:tabs>
          <w:tab w:val="clear" w:pos="720"/>
          <w:tab w:val="num" w:pos="567"/>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6C721F87" w14:textId="70EA5431" w:rsidR="00F84FD5" w:rsidRPr="00B91D57" w:rsidRDefault="00F84FD5" w:rsidP="00CC0C96">
      <w:pPr>
        <w:numPr>
          <w:ilvl w:val="0"/>
          <w:numId w:val="10"/>
        </w:numPr>
        <w:tabs>
          <w:tab w:val="clear" w:pos="720"/>
          <w:tab w:val="num" w:pos="567"/>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Zabezpieczenie należytego wykonania umowy wnoszone w postaci poręczenia lub gwarancji musi zawierać zobowiązanie Gwaranta lub Poręczyciela do nieodwołalnego i bezwarunkowego zapłacenia kwoty zobowiązania na pierwsze żądanie zapłaty, gdy Wykonawca nie wykonał przedmiotu zamówienia lub wykonał go z nienależytą starannością. Gwarant (Poręczyciel) nie może uzależniać dokonania zapłaty od spełnienia jakichkolwiek dodatkowych warunków lub od przedłożenia jakiejkolwiek dokumentacji.</w:t>
      </w:r>
    </w:p>
    <w:p w14:paraId="742D2B0B" w14:textId="2EB5FC30" w:rsidR="00D311A4" w:rsidRPr="00B91D57" w:rsidRDefault="00D311A4" w:rsidP="00CC0C96">
      <w:pPr>
        <w:numPr>
          <w:ilvl w:val="0"/>
          <w:numId w:val="10"/>
        </w:numPr>
        <w:tabs>
          <w:tab w:val="clear" w:pos="720"/>
          <w:tab w:val="num" w:pos="567"/>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W sytuacji, gdy wskutek okoliczności, o których mowa w § 2</w:t>
      </w:r>
      <w:r w:rsidR="00401879" w:rsidRPr="00B91D57">
        <w:rPr>
          <w:rFonts w:asciiTheme="minorHAnsi" w:hAnsiTheme="minorHAnsi" w:cstheme="minorHAnsi"/>
          <w:sz w:val="24"/>
          <w:szCs w:val="24"/>
        </w:rPr>
        <w:t>6</w:t>
      </w:r>
      <w:r w:rsidRPr="00B91D57">
        <w:rPr>
          <w:rFonts w:asciiTheme="minorHAnsi" w:hAnsiTheme="minorHAnsi" w:cstheme="minorHAnsi"/>
          <w:sz w:val="24"/>
          <w:szCs w:val="24"/>
        </w:rPr>
        <w:t xml:space="preserve"> niniejszej umowy wystąpi konieczność przedłużenia terminu realizacji zamówienia w stosunku do pierwotnego terminu realizacji umowy,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 W przeciwnym razie Zamawiający ma prawo potrącić wartość zabezpieczenia należytego wykonania umowy z płatności za wykonanie przedmiotu umowy.</w:t>
      </w:r>
    </w:p>
    <w:p w14:paraId="03D933AB" w14:textId="77777777" w:rsidR="00D311A4" w:rsidRPr="00B91D57" w:rsidRDefault="00D311A4" w:rsidP="00CC0C96">
      <w:pPr>
        <w:numPr>
          <w:ilvl w:val="0"/>
          <w:numId w:val="10"/>
        </w:numPr>
        <w:tabs>
          <w:tab w:val="clear" w:pos="720"/>
          <w:tab w:val="num" w:pos="567"/>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 xml:space="preserve">Wszelkie opóźnienia w realizacji umowy wymagają odpowiedniego dostosowania terminów obowiązywania zabezpieczenia należytego wykonania umowy. W przypadku niedokonania niezbędnej zmiany terminów Zamawiający ma prawo potrącić wartość zabezpieczenia należytego wykonania umowy z wynagrodzenia za wykonanie przedmiotu umowy.  </w:t>
      </w:r>
    </w:p>
    <w:p w14:paraId="5ADF439F" w14:textId="77777777" w:rsidR="00DB67AA" w:rsidRPr="00B91D57" w:rsidRDefault="00DB67AA" w:rsidP="00D03870">
      <w:pPr>
        <w:pStyle w:val="tyt"/>
        <w:keepNext w:val="0"/>
        <w:spacing w:before="0" w:after="0"/>
        <w:jc w:val="left"/>
        <w:rPr>
          <w:rFonts w:asciiTheme="minorHAnsi" w:hAnsiTheme="minorHAnsi" w:cstheme="minorHAnsi"/>
        </w:rPr>
      </w:pPr>
    </w:p>
    <w:p w14:paraId="696F5E0D" w14:textId="48EBED93" w:rsidR="00AE4713" w:rsidRPr="00B91D57" w:rsidRDefault="00AE4713" w:rsidP="002F6766">
      <w:pPr>
        <w:pStyle w:val="tyt"/>
        <w:keepNext w:val="0"/>
        <w:spacing w:before="0" w:after="0"/>
        <w:rPr>
          <w:rFonts w:asciiTheme="minorHAnsi" w:hAnsiTheme="minorHAnsi" w:cstheme="minorHAnsi"/>
        </w:rPr>
      </w:pPr>
      <w:bookmarkStart w:id="22" w:name="_Hlk108423464"/>
      <w:r w:rsidRPr="00B91D57">
        <w:rPr>
          <w:rFonts w:asciiTheme="minorHAnsi" w:hAnsiTheme="minorHAnsi" w:cstheme="minorHAnsi"/>
        </w:rPr>
        <w:t xml:space="preserve">§ </w:t>
      </w:r>
      <w:r w:rsidR="005960A4" w:rsidRPr="00B91D57">
        <w:rPr>
          <w:rFonts w:asciiTheme="minorHAnsi" w:hAnsiTheme="minorHAnsi" w:cstheme="minorHAnsi"/>
        </w:rPr>
        <w:t>20</w:t>
      </w:r>
      <w:r w:rsidRPr="00B91D57">
        <w:rPr>
          <w:rFonts w:asciiTheme="minorHAnsi" w:hAnsiTheme="minorHAnsi" w:cstheme="minorHAnsi"/>
        </w:rPr>
        <w:t>. Zwrot zabezpieczenia należytego wykonania umowy</w:t>
      </w:r>
    </w:p>
    <w:bookmarkEnd w:id="22"/>
    <w:p w14:paraId="70780A03" w14:textId="1F4A4F34" w:rsidR="00AE4713" w:rsidRPr="00B91D57" w:rsidRDefault="00AE4713" w:rsidP="00CC0C96">
      <w:pPr>
        <w:pStyle w:val="Bezodstpw"/>
        <w:numPr>
          <w:ilvl w:val="1"/>
          <w:numId w:val="10"/>
        </w:numPr>
        <w:tabs>
          <w:tab w:val="clear" w:pos="1440"/>
          <w:tab w:val="num" w:pos="426"/>
        </w:tabs>
        <w:ind w:left="426" w:hanging="426"/>
        <w:jc w:val="both"/>
        <w:rPr>
          <w:rFonts w:asciiTheme="minorHAnsi" w:hAnsiTheme="minorHAnsi" w:cstheme="minorHAnsi"/>
        </w:rPr>
      </w:pPr>
      <w:r w:rsidRPr="00B91D57">
        <w:rPr>
          <w:rFonts w:asciiTheme="minorHAnsi" w:hAnsiTheme="minorHAnsi" w:cstheme="minorHAnsi"/>
        </w:rPr>
        <w:t xml:space="preserve">Zabezpieczenie należytego wykonania umowy, w przypadku należytego wykonania umowy, </w:t>
      </w:r>
      <w:r w:rsidRPr="00B91D57">
        <w:rPr>
          <w:rFonts w:asciiTheme="minorHAnsi" w:hAnsiTheme="minorHAnsi" w:cstheme="minorHAnsi"/>
        </w:rPr>
        <w:br/>
        <w:t>będzie zwrócone Wykonawcy w terminach i wysokościach jak niżej:</w:t>
      </w:r>
    </w:p>
    <w:p w14:paraId="48250781" w14:textId="55746BCD" w:rsidR="00AE4713" w:rsidRPr="00B91D57" w:rsidRDefault="00AE4713" w:rsidP="00CC0C96">
      <w:pPr>
        <w:pStyle w:val="Bezodstpw"/>
        <w:numPr>
          <w:ilvl w:val="0"/>
          <w:numId w:val="15"/>
        </w:numPr>
        <w:tabs>
          <w:tab w:val="clear" w:pos="720"/>
          <w:tab w:val="num" w:pos="709"/>
        </w:tabs>
        <w:ind w:left="709" w:hanging="425"/>
        <w:jc w:val="both"/>
        <w:rPr>
          <w:rFonts w:asciiTheme="minorHAnsi" w:hAnsiTheme="minorHAnsi" w:cstheme="minorHAnsi"/>
        </w:rPr>
      </w:pPr>
      <w:r w:rsidRPr="00B91D57">
        <w:rPr>
          <w:rFonts w:asciiTheme="minorHAnsi" w:hAnsiTheme="minorHAnsi" w:cstheme="minorHAnsi"/>
          <w:b/>
        </w:rPr>
        <w:t>70</w:t>
      </w:r>
      <w:r w:rsidR="00F83EF2" w:rsidRPr="00B91D57">
        <w:rPr>
          <w:rFonts w:asciiTheme="minorHAnsi" w:hAnsiTheme="minorHAnsi" w:cstheme="minorHAnsi"/>
          <w:b/>
        </w:rPr>
        <w:t xml:space="preserve"> </w:t>
      </w:r>
      <w:r w:rsidRPr="00B91D57">
        <w:rPr>
          <w:rFonts w:asciiTheme="minorHAnsi" w:hAnsiTheme="minorHAnsi" w:cstheme="minorHAnsi"/>
          <w:b/>
        </w:rPr>
        <w:t>%</w:t>
      </w:r>
      <w:r w:rsidRPr="00B91D57">
        <w:rPr>
          <w:rFonts w:asciiTheme="minorHAnsi" w:hAnsiTheme="minorHAnsi" w:cstheme="minorHAnsi"/>
        </w:rPr>
        <w:t xml:space="preserve"> wysokości zabezpieczenia w terminie 30 dni </w:t>
      </w:r>
      <w:r w:rsidR="00563C56" w:rsidRPr="00B91D57">
        <w:rPr>
          <w:rFonts w:asciiTheme="minorHAnsi" w:hAnsiTheme="minorHAnsi" w:cstheme="minorHAnsi"/>
        </w:rPr>
        <w:t xml:space="preserve">od dnia wykonania zamówienia i uznania przez </w:t>
      </w:r>
      <w:r w:rsidR="00483CFA" w:rsidRPr="00B91D57">
        <w:rPr>
          <w:rFonts w:asciiTheme="minorHAnsi" w:hAnsiTheme="minorHAnsi" w:cstheme="minorHAnsi"/>
        </w:rPr>
        <w:t>Z</w:t>
      </w:r>
      <w:r w:rsidR="00563C56" w:rsidRPr="00B91D57">
        <w:rPr>
          <w:rFonts w:asciiTheme="minorHAnsi" w:hAnsiTheme="minorHAnsi" w:cstheme="minorHAnsi"/>
        </w:rPr>
        <w:t>amawiającego za należycie wykonane</w:t>
      </w:r>
      <w:r w:rsidRPr="00B91D57">
        <w:rPr>
          <w:rFonts w:asciiTheme="minorHAnsi" w:hAnsiTheme="minorHAnsi" w:cstheme="minorHAnsi"/>
        </w:rPr>
        <w:t>,</w:t>
      </w:r>
    </w:p>
    <w:p w14:paraId="4F9DC7CA" w14:textId="7E91130C" w:rsidR="00AE4713" w:rsidRPr="00B91D57" w:rsidRDefault="00AE4713" w:rsidP="00CC0C96">
      <w:pPr>
        <w:pStyle w:val="Bezodstpw"/>
        <w:numPr>
          <w:ilvl w:val="0"/>
          <w:numId w:val="15"/>
        </w:numPr>
        <w:tabs>
          <w:tab w:val="clear" w:pos="720"/>
          <w:tab w:val="num" w:pos="709"/>
        </w:tabs>
        <w:ind w:left="709" w:hanging="425"/>
        <w:jc w:val="both"/>
        <w:rPr>
          <w:rFonts w:asciiTheme="minorHAnsi" w:hAnsiTheme="minorHAnsi" w:cstheme="minorHAnsi"/>
        </w:rPr>
      </w:pPr>
      <w:r w:rsidRPr="00B91D57">
        <w:rPr>
          <w:rFonts w:asciiTheme="minorHAnsi" w:hAnsiTheme="minorHAnsi" w:cstheme="minorHAnsi"/>
          <w:b/>
        </w:rPr>
        <w:t>30</w:t>
      </w:r>
      <w:r w:rsidR="00F83EF2" w:rsidRPr="00B91D57">
        <w:rPr>
          <w:rFonts w:asciiTheme="minorHAnsi" w:hAnsiTheme="minorHAnsi" w:cstheme="minorHAnsi"/>
          <w:b/>
        </w:rPr>
        <w:t xml:space="preserve"> </w:t>
      </w:r>
      <w:r w:rsidRPr="00B91D57">
        <w:rPr>
          <w:rFonts w:asciiTheme="minorHAnsi" w:hAnsiTheme="minorHAnsi" w:cstheme="minorHAnsi"/>
          <w:b/>
        </w:rPr>
        <w:t>%</w:t>
      </w:r>
      <w:r w:rsidRPr="00B91D57">
        <w:rPr>
          <w:rFonts w:asciiTheme="minorHAnsi" w:hAnsiTheme="minorHAnsi" w:cstheme="minorHAnsi"/>
        </w:rPr>
        <w:t xml:space="preserve"> wysokości zabezpieczenia, tj. ………</w:t>
      </w:r>
      <w:proofErr w:type="gramStart"/>
      <w:r w:rsidRPr="00B91D57">
        <w:rPr>
          <w:rFonts w:asciiTheme="minorHAnsi" w:hAnsiTheme="minorHAnsi" w:cstheme="minorHAnsi"/>
        </w:rPr>
        <w:t>…….</w:t>
      </w:r>
      <w:proofErr w:type="gramEnd"/>
      <w:r w:rsidRPr="00B91D57">
        <w:rPr>
          <w:rFonts w:asciiTheme="minorHAnsi" w:hAnsiTheme="minorHAnsi" w:cstheme="minorHAnsi"/>
        </w:rPr>
        <w:t xml:space="preserve">. zł, w terminie nie później niż w 15 dniu </w:t>
      </w:r>
      <w:r w:rsidRPr="00B91D57">
        <w:rPr>
          <w:rFonts w:asciiTheme="minorHAnsi" w:hAnsiTheme="minorHAnsi" w:cstheme="minorHAnsi"/>
        </w:rPr>
        <w:br/>
        <w:t>po upływie okresu rękojmi za wady</w:t>
      </w:r>
      <w:r w:rsidR="00563C56" w:rsidRPr="00B91D57">
        <w:rPr>
          <w:rFonts w:asciiTheme="minorHAnsi" w:hAnsiTheme="minorHAnsi" w:cstheme="minorHAnsi"/>
        </w:rPr>
        <w:t xml:space="preserve"> lub gwarancji</w:t>
      </w:r>
      <w:r w:rsidRPr="00B91D57">
        <w:rPr>
          <w:rFonts w:asciiTheme="minorHAnsi" w:hAnsiTheme="minorHAnsi" w:cstheme="minorHAnsi"/>
        </w:rPr>
        <w:t>. W przypadku wystąpienia usterek lub wad, podstawą do zwrotu lub zwolnienia zabezpieczenia będzie protokół ich usunięcia.</w:t>
      </w:r>
    </w:p>
    <w:p w14:paraId="13EAA129" w14:textId="77777777" w:rsidR="00417AFC" w:rsidRPr="00B91D57" w:rsidRDefault="00417AFC" w:rsidP="002F6766">
      <w:pPr>
        <w:pStyle w:val="Bezodstpw"/>
        <w:ind w:left="360"/>
        <w:jc w:val="both"/>
        <w:rPr>
          <w:rFonts w:asciiTheme="minorHAnsi" w:hAnsiTheme="minorHAnsi" w:cstheme="minorHAnsi"/>
        </w:rPr>
      </w:pPr>
    </w:p>
    <w:p w14:paraId="08BD6251" w14:textId="683DF899" w:rsidR="00AE4713" w:rsidRPr="00B91D57" w:rsidRDefault="00AE4713" w:rsidP="002F6766">
      <w:pPr>
        <w:jc w:val="center"/>
        <w:rPr>
          <w:rFonts w:asciiTheme="minorHAnsi" w:hAnsiTheme="minorHAnsi" w:cstheme="minorHAnsi"/>
          <w:b/>
          <w:bCs/>
          <w:iCs/>
          <w:sz w:val="24"/>
          <w:szCs w:val="24"/>
        </w:rPr>
      </w:pPr>
      <w:bookmarkStart w:id="23" w:name="_Hlk108423470"/>
      <w:bookmarkStart w:id="24" w:name="_Hlk24929101"/>
      <w:r w:rsidRPr="00B91D57">
        <w:rPr>
          <w:rFonts w:asciiTheme="minorHAnsi" w:hAnsiTheme="minorHAnsi" w:cstheme="minorHAnsi"/>
          <w:b/>
          <w:bCs/>
          <w:iCs/>
          <w:sz w:val="24"/>
          <w:szCs w:val="24"/>
        </w:rPr>
        <w:t xml:space="preserve">§ </w:t>
      </w:r>
      <w:r w:rsidR="000A2BCE" w:rsidRPr="00B91D57">
        <w:rPr>
          <w:rFonts w:asciiTheme="minorHAnsi" w:hAnsiTheme="minorHAnsi" w:cstheme="minorHAnsi"/>
          <w:b/>
          <w:bCs/>
          <w:iCs/>
          <w:sz w:val="24"/>
          <w:szCs w:val="24"/>
        </w:rPr>
        <w:t>2</w:t>
      </w:r>
      <w:r w:rsidR="005960A4" w:rsidRPr="00B91D57">
        <w:rPr>
          <w:rFonts w:asciiTheme="minorHAnsi" w:hAnsiTheme="minorHAnsi" w:cstheme="minorHAnsi"/>
          <w:b/>
          <w:bCs/>
          <w:iCs/>
          <w:sz w:val="24"/>
          <w:szCs w:val="24"/>
        </w:rPr>
        <w:t>1</w:t>
      </w:r>
      <w:r w:rsidRPr="00B91D57">
        <w:rPr>
          <w:rFonts w:asciiTheme="minorHAnsi" w:hAnsiTheme="minorHAnsi" w:cstheme="minorHAnsi"/>
          <w:b/>
          <w:bCs/>
          <w:iCs/>
          <w:sz w:val="24"/>
          <w:szCs w:val="24"/>
        </w:rPr>
        <w:t>. Warunki gwarancji i rękojmi</w:t>
      </w:r>
    </w:p>
    <w:bookmarkEnd w:id="23"/>
    <w:p w14:paraId="64715FE4" w14:textId="74609849" w:rsidR="00AE4713" w:rsidRPr="00B91D57" w:rsidRDefault="00AE4713" w:rsidP="00CC0C96">
      <w:pPr>
        <w:numPr>
          <w:ilvl w:val="0"/>
          <w:numId w:val="2"/>
        </w:numPr>
        <w:tabs>
          <w:tab w:val="clear" w:pos="1420"/>
          <w:tab w:val="num" w:pos="426"/>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 xml:space="preserve">Wykonawca niniejszym udziela gwarancji na wykonane roboty na okres </w:t>
      </w:r>
      <w:r w:rsidRPr="00B91D57">
        <w:rPr>
          <w:rFonts w:asciiTheme="minorHAnsi" w:hAnsiTheme="minorHAnsi" w:cstheme="minorHAnsi"/>
          <w:b/>
          <w:sz w:val="24"/>
          <w:szCs w:val="24"/>
        </w:rPr>
        <w:t>…........</w:t>
      </w:r>
      <w:proofErr w:type="gramStart"/>
      <w:r w:rsidRPr="00B91D57">
        <w:rPr>
          <w:rFonts w:asciiTheme="minorHAnsi" w:hAnsiTheme="minorHAnsi" w:cstheme="minorHAnsi"/>
          <w:b/>
          <w:sz w:val="24"/>
          <w:szCs w:val="24"/>
        </w:rPr>
        <w:t>…....</w:t>
      </w:r>
      <w:proofErr w:type="gramEnd"/>
      <w:r w:rsidRPr="00B91D57">
        <w:rPr>
          <w:rFonts w:asciiTheme="minorHAnsi" w:hAnsiTheme="minorHAnsi" w:cstheme="minorHAnsi"/>
          <w:b/>
          <w:sz w:val="24"/>
          <w:szCs w:val="24"/>
        </w:rPr>
        <w:t xml:space="preserve">… </w:t>
      </w:r>
      <w:r w:rsidR="00401879" w:rsidRPr="00B91D57">
        <w:rPr>
          <w:rFonts w:asciiTheme="minorHAnsi" w:hAnsiTheme="minorHAnsi" w:cstheme="minorHAnsi"/>
          <w:b/>
          <w:sz w:val="24"/>
          <w:szCs w:val="24"/>
        </w:rPr>
        <w:t xml:space="preserve">miesięcy </w:t>
      </w:r>
      <w:r w:rsidRPr="00B91D57">
        <w:rPr>
          <w:rFonts w:asciiTheme="minorHAnsi" w:hAnsiTheme="minorHAnsi" w:cstheme="minorHAnsi"/>
          <w:sz w:val="24"/>
          <w:szCs w:val="24"/>
        </w:rPr>
        <w:t>(zgodnie z okresem gwarancji zaoferowanym w ofercie)</w:t>
      </w:r>
      <w:r w:rsidRPr="00B91D57">
        <w:rPr>
          <w:rFonts w:asciiTheme="minorHAnsi" w:hAnsiTheme="minorHAnsi" w:cstheme="minorHAnsi"/>
          <w:b/>
          <w:bCs/>
          <w:sz w:val="24"/>
          <w:szCs w:val="24"/>
        </w:rPr>
        <w:t xml:space="preserve"> </w:t>
      </w:r>
      <w:r w:rsidRPr="00B91D57">
        <w:rPr>
          <w:rFonts w:asciiTheme="minorHAnsi" w:hAnsiTheme="minorHAnsi" w:cstheme="minorHAnsi"/>
          <w:bCs/>
          <w:sz w:val="24"/>
          <w:szCs w:val="24"/>
        </w:rPr>
        <w:t xml:space="preserve">licząc </w:t>
      </w:r>
      <w:r w:rsidRPr="00B91D57">
        <w:rPr>
          <w:rFonts w:asciiTheme="minorHAnsi" w:hAnsiTheme="minorHAnsi" w:cstheme="minorHAnsi"/>
          <w:sz w:val="24"/>
          <w:szCs w:val="24"/>
        </w:rPr>
        <w:t>od daty podpisania przez Zamawiaj</w:t>
      </w:r>
      <w:r w:rsidRPr="00B91D57">
        <w:rPr>
          <w:rFonts w:asciiTheme="minorHAnsi" w:eastAsia="TimesNewRoman" w:hAnsiTheme="minorHAnsi" w:cstheme="minorHAnsi"/>
          <w:sz w:val="24"/>
          <w:szCs w:val="24"/>
        </w:rPr>
        <w:t>ą</w:t>
      </w:r>
      <w:r w:rsidRPr="00B91D57">
        <w:rPr>
          <w:rFonts w:asciiTheme="minorHAnsi" w:hAnsiTheme="minorHAnsi" w:cstheme="minorHAnsi"/>
          <w:sz w:val="24"/>
          <w:szCs w:val="24"/>
        </w:rPr>
        <w:t>cego i Wykonawc</w:t>
      </w:r>
      <w:r w:rsidRPr="00B91D57">
        <w:rPr>
          <w:rFonts w:asciiTheme="minorHAnsi" w:eastAsia="TimesNewRoman" w:hAnsiTheme="minorHAnsi" w:cstheme="minorHAnsi"/>
          <w:sz w:val="24"/>
          <w:szCs w:val="24"/>
        </w:rPr>
        <w:t xml:space="preserve">ę </w:t>
      </w:r>
      <w:r w:rsidRPr="00B91D57">
        <w:rPr>
          <w:rFonts w:asciiTheme="minorHAnsi" w:hAnsiTheme="minorHAnsi" w:cstheme="minorHAnsi"/>
          <w:sz w:val="24"/>
          <w:szCs w:val="24"/>
        </w:rPr>
        <w:t>protokołu odbioru ko</w:t>
      </w:r>
      <w:r w:rsidRPr="00B91D57">
        <w:rPr>
          <w:rFonts w:asciiTheme="minorHAnsi" w:eastAsia="TimesNewRoman" w:hAnsiTheme="minorHAnsi" w:cstheme="minorHAnsi"/>
          <w:sz w:val="24"/>
          <w:szCs w:val="24"/>
        </w:rPr>
        <w:t>ń</w:t>
      </w:r>
      <w:r w:rsidRPr="00B91D57">
        <w:rPr>
          <w:rFonts w:asciiTheme="minorHAnsi" w:hAnsiTheme="minorHAnsi" w:cstheme="minorHAnsi"/>
          <w:sz w:val="24"/>
          <w:szCs w:val="24"/>
        </w:rPr>
        <w:t>cowego.</w:t>
      </w:r>
    </w:p>
    <w:p w14:paraId="6C789CF2" w14:textId="6FAD5113" w:rsidR="00AE4713" w:rsidRPr="00B91D57" w:rsidRDefault="00AE4713" w:rsidP="00CC0C96">
      <w:pPr>
        <w:numPr>
          <w:ilvl w:val="0"/>
          <w:numId w:val="2"/>
        </w:numPr>
        <w:tabs>
          <w:tab w:val="clear" w:pos="1420"/>
          <w:tab w:val="num" w:pos="426"/>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 xml:space="preserve">Strony umowy postanawiają, że odpowiedzialność Wykonawcy z tytułu rękojmi </w:t>
      </w:r>
      <w:r w:rsidR="00CC027A" w:rsidRPr="00B91D57">
        <w:rPr>
          <w:rFonts w:asciiTheme="minorHAnsi" w:hAnsiTheme="minorHAnsi" w:cstheme="minorHAnsi"/>
          <w:sz w:val="24"/>
          <w:szCs w:val="24"/>
        </w:rPr>
        <w:t xml:space="preserve">wynosi </w:t>
      </w:r>
      <w:r w:rsidR="00401879" w:rsidRPr="00B91D57">
        <w:rPr>
          <w:rFonts w:asciiTheme="minorHAnsi" w:hAnsiTheme="minorHAnsi" w:cstheme="minorHAnsi"/>
          <w:sz w:val="24"/>
          <w:szCs w:val="24"/>
        </w:rPr>
        <w:t>……</w:t>
      </w:r>
      <w:proofErr w:type="gramStart"/>
      <w:r w:rsidR="00401879" w:rsidRPr="00B91D57">
        <w:rPr>
          <w:rFonts w:asciiTheme="minorHAnsi" w:hAnsiTheme="minorHAnsi" w:cstheme="minorHAnsi"/>
          <w:sz w:val="24"/>
          <w:szCs w:val="24"/>
        </w:rPr>
        <w:t>…….</w:t>
      </w:r>
      <w:proofErr w:type="gramEnd"/>
      <w:r w:rsidR="00401879" w:rsidRPr="00B91D57">
        <w:rPr>
          <w:rFonts w:asciiTheme="minorHAnsi" w:hAnsiTheme="minorHAnsi" w:cstheme="minorHAnsi"/>
          <w:sz w:val="24"/>
          <w:szCs w:val="24"/>
        </w:rPr>
        <w:t>. miesięcy</w:t>
      </w:r>
      <w:r w:rsidRPr="00B91D57">
        <w:rPr>
          <w:rFonts w:asciiTheme="minorHAnsi" w:hAnsiTheme="minorHAnsi" w:cstheme="minorHAnsi"/>
          <w:sz w:val="24"/>
          <w:szCs w:val="24"/>
        </w:rPr>
        <w:t>, licząc od dnia odbioru końcowego całego przedmiotu umowy.</w:t>
      </w:r>
    </w:p>
    <w:p w14:paraId="6A29D810" w14:textId="09C15A10" w:rsidR="00AE4713" w:rsidRPr="00B91D57" w:rsidRDefault="00AE4713" w:rsidP="00CC0C96">
      <w:pPr>
        <w:numPr>
          <w:ilvl w:val="0"/>
          <w:numId w:val="2"/>
        </w:numPr>
        <w:tabs>
          <w:tab w:val="clear" w:pos="1420"/>
          <w:tab w:val="num" w:pos="426"/>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W okresie gwarancji Wykonawca jest zobowiązany do naprawienia wszelkich wad w wykonanym przedmiocie umowy oraz szkód, które powstały w wyniku użytkowania uszkodzonych urządzeń lub materiałów oraz wadliwie wykonanych robót, niezwłocznie po zawiadomieniu i wydaniu polecenia przez Zamawiaj</w:t>
      </w:r>
      <w:r w:rsidRPr="00B91D57">
        <w:rPr>
          <w:rFonts w:asciiTheme="minorHAnsi" w:eastAsia="TimesNewRoman" w:hAnsiTheme="minorHAnsi" w:cstheme="minorHAnsi"/>
          <w:sz w:val="24"/>
          <w:szCs w:val="24"/>
        </w:rPr>
        <w:t>ą</w:t>
      </w:r>
      <w:r w:rsidRPr="00B91D57">
        <w:rPr>
          <w:rFonts w:asciiTheme="minorHAnsi" w:hAnsiTheme="minorHAnsi" w:cstheme="minorHAnsi"/>
          <w:sz w:val="24"/>
          <w:szCs w:val="24"/>
        </w:rPr>
        <w:t>cego, w terminie przez niego wskazanym, technicznie uzasadnionym.</w:t>
      </w:r>
    </w:p>
    <w:p w14:paraId="6252CA3B" w14:textId="77777777" w:rsidR="00AE4713" w:rsidRPr="00B91D57" w:rsidRDefault="00AE4713" w:rsidP="00CC0C96">
      <w:pPr>
        <w:numPr>
          <w:ilvl w:val="0"/>
          <w:numId w:val="2"/>
        </w:numPr>
        <w:tabs>
          <w:tab w:val="clear" w:pos="1420"/>
          <w:tab w:val="num" w:pos="426"/>
        </w:tabs>
        <w:ind w:left="426" w:hanging="426"/>
        <w:jc w:val="both"/>
        <w:rPr>
          <w:rFonts w:asciiTheme="minorHAnsi" w:hAnsiTheme="minorHAnsi" w:cstheme="minorHAnsi"/>
          <w:b/>
          <w:bCs/>
          <w:iCs/>
          <w:sz w:val="24"/>
          <w:szCs w:val="24"/>
        </w:rPr>
      </w:pPr>
      <w:r w:rsidRPr="00B91D57">
        <w:rPr>
          <w:rFonts w:asciiTheme="minorHAnsi" w:hAnsiTheme="minorHAnsi" w:cstheme="minorHAnsi"/>
          <w:sz w:val="24"/>
          <w:szCs w:val="24"/>
        </w:rPr>
        <w:t>Wszelkie koszty zwi</w:t>
      </w:r>
      <w:r w:rsidRPr="00B91D57">
        <w:rPr>
          <w:rFonts w:asciiTheme="minorHAnsi" w:eastAsia="TimesNewRoman" w:hAnsiTheme="minorHAnsi" w:cstheme="minorHAnsi"/>
          <w:sz w:val="24"/>
          <w:szCs w:val="24"/>
        </w:rPr>
        <w:t>ą</w:t>
      </w:r>
      <w:r w:rsidRPr="00B91D57">
        <w:rPr>
          <w:rFonts w:asciiTheme="minorHAnsi" w:hAnsiTheme="minorHAnsi" w:cstheme="minorHAnsi"/>
          <w:sz w:val="24"/>
          <w:szCs w:val="24"/>
        </w:rPr>
        <w:t>zane z wykonywaniem prac w okresie gwarancji i rękojmi ponosi Wykonawca.</w:t>
      </w:r>
    </w:p>
    <w:p w14:paraId="1D253345" w14:textId="3E90E4C4" w:rsidR="00AE4713" w:rsidRPr="00B91D57" w:rsidRDefault="00AE4713" w:rsidP="00CC0C96">
      <w:pPr>
        <w:numPr>
          <w:ilvl w:val="0"/>
          <w:numId w:val="2"/>
        </w:numPr>
        <w:tabs>
          <w:tab w:val="clear" w:pos="1420"/>
          <w:tab w:val="num" w:pos="426"/>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Bieg terminu gwarancji i rękojmi rozpoczyna się w dniu następnym licząc od daty potwierdzenia usunięcia wad stwierdzonych przy odbiorze końcowym przedmiotu umowy, z</w:t>
      </w:r>
      <w:r w:rsidR="00BB1CBC" w:rsidRPr="00B91D57">
        <w:rPr>
          <w:rFonts w:asciiTheme="minorHAnsi" w:hAnsiTheme="minorHAnsi" w:cstheme="minorHAnsi"/>
          <w:sz w:val="24"/>
          <w:szCs w:val="24"/>
        </w:rPr>
        <w:t> </w:t>
      </w:r>
      <w:r w:rsidRPr="00B91D57">
        <w:rPr>
          <w:rFonts w:asciiTheme="minorHAnsi" w:hAnsiTheme="minorHAnsi" w:cstheme="minorHAnsi"/>
          <w:sz w:val="24"/>
          <w:szCs w:val="24"/>
        </w:rPr>
        <w:t xml:space="preserve">zastrzeżeniem sytuacji, gdy nastąpi </w:t>
      </w:r>
      <w:r w:rsidR="005F1139" w:rsidRPr="00B91D57">
        <w:rPr>
          <w:rFonts w:asciiTheme="minorHAnsi" w:hAnsiTheme="minorHAnsi" w:cstheme="minorHAnsi"/>
          <w:sz w:val="24"/>
          <w:szCs w:val="24"/>
        </w:rPr>
        <w:t xml:space="preserve">bezusterkowy </w:t>
      </w:r>
      <w:r w:rsidRPr="00B91D57">
        <w:rPr>
          <w:rFonts w:asciiTheme="minorHAnsi" w:hAnsiTheme="minorHAnsi" w:cstheme="minorHAnsi"/>
          <w:sz w:val="24"/>
          <w:szCs w:val="24"/>
        </w:rPr>
        <w:t>odbiór robót i ich przekazanie do użytkowania Zamawiającemu.</w:t>
      </w:r>
    </w:p>
    <w:p w14:paraId="372C9EE1" w14:textId="77777777" w:rsidR="00AE4713" w:rsidRPr="00B91D57" w:rsidRDefault="00AE4713" w:rsidP="00CC0C96">
      <w:pPr>
        <w:numPr>
          <w:ilvl w:val="0"/>
          <w:numId w:val="2"/>
        </w:numPr>
        <w:tabs>
          <w:tab w:val="clear" w:pos="1420"/>
          <w:tab w:val="num" w:pos="426"/>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Zamawiający ma prawo dochodzić uprawnień z tytułu rękojmi za wady, niezależnie od uprawnień wynikających z gwarancji.</w:t>
      </w:r>
    </w:p>
    <w:p w14:paraId="09F1128D" w14:textId="7CBAEC05" w:rsidR="00AE4713" w:rsidRPr="00B91D57" w:rsidRDefault="00AE4713" w:rsidP="00CC0C96">
      <w:pPr>
        <w:numPr>
          <w:ilvl w:val="0"/>
          <w:numId w:val="2"/>
        </w:numPr>
        <w:tabs>
          <w:tab w:val="clear" w:pos="1420"/>
          <w:tab w:val="num" w:pos="426"/>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Zamawiający może dochodzić roszczeń z tytułu gwarancji i rękojmi także po termin</w:t>
      </w:r>
      <w:r w:rsidR="00E725A8" w:rsidRPr="00B91D57">
        <w:rPr>
          <w:rFonts w:asciiTheme="minorHAnsi" w:hAnsiTheme="minorHAnsi" w:cstheme="minorHAnsi"/>
          <w:sz w:val="24"/>
          <w:szCs w:val="24"/>
        </w:rPr>
        <w:t>ach</w:t>
      </w:r>
      <w:r w:rsidRPr="00B91D57">
        <w:rPr>
          <w:rFonts w:asciiTheme="minorHAnsi" w:hAnsiTheme="minorHAnsi" w:cstheme="minorHAnsi"/>
          <w:sz w:val="24"/>
          <w:szCs w:val="24"/>
        </w:rPr>
        <w:t xml:space="preserve"> określony</w:t>
      </w:r>
      <w:r w:rsidR="00E725A8" w:rsidRPr="00B91D57">
        <w:rPr>
          <w:rFonts w:asciiTheme="minorHAnsi" w:hAnsiTheme="minorHAnsi" w:cstheme="minorHAnsi"/>
          <w:sz w:val="24"/>
          <w:szCs w:val="24"/>
        </w:rPr>
        <w:t>ch odpowiednio</w:t>
      </w:r>
      <w:r w:rsidRPr="00B91D57">
        <w:rPr>
          <w:rFonts w:asciiTheme="minorHAnsi" w:hAnsiTheme="minorHAnsi" w:cstheme="minorHAnsi"/>
          <w:sz w:val="24"/>
          <w:szCs w:val="24"/>
        </w:rPr>
        <w:t xml:space="preserve"> w ust. 1</w:t>
      </w:r>
      <w:r w:rsidR="00E725A8" w:rsidRPr="00B91D57">
        <w:rPr>
          <w:rFonts w:asciiTheme="minorHAnsi" w:hAnsiTheme="minorHAnsi" w:cstheme="minorHAnsi"/>
          <w:sz w:val="24"/>
          <w:szCs w:val="24"/>
        </w:rPr>
        <w:t xml:space="preserve"> i w ust. 2</w:t>
      </w:r>
      <w:r w:rsidRPr="00B91D57">
        <w:rPr>
          <w:rFonts w:asciiTheme="minorHAnsi" w:hAnsiTheme="minorHAnsi" w:cstheme="minorHAnsi"/>
          <w:sz w:val="24"/>
          <w:szCs w:val="24"/>
        </w:rPr>
        <w:t>, jeżeli zgłaszał wadę</w:t>
      </w:r>
      <w:r w:rsidR="00BB1CBC" w:rsidRPr="00B91D57">
        <w:rPr>
          <w:rFonts w:asciiTheme="minorHAnsi" w:hAnsiTheme="minorHAnsi" w:cstheme="minorHAnsi"/>
          <w:sz w:val="24"/>
          <w:szCs w:val="24"/>
        </w:rPr>
        <w:t>/</w:t>
      </w:r>
      <w:r w:rsidR="005F1139" w:rsidRPr="00B91D57">
        <w:rPr>
          <w:rFonts w:asciiTheme="minorHAnsi" w:hAnsiTheme="minorHAnsi" w:cstheme="minorHAnsi"/>
          <w:sz w:val="24"/>
          <w:szCs w:val="24"/>
        </w:rPr>
        <w:t>szkodę</w:t>
      </w:r>
      <w:r w:rsidRPr="00B91D57">
        <w:rPr>
          <w:rFonts w:asciiTheme="minorHAnsi" w:hAnsiTheme="minorHAnsi" w:cstheme="minorHAnsi"/>
          <w:sz w:val="24"/>
          <w:szCs w:val="24"/>
        </w:rPr>
        <w:t xml:space="preserve"> przed upływem</w:t>
      </w:r>
      <w:r w:rsidR="003B1F85" w:rsidRPr="00B91D57">
        <w:rPr>
          <w:rFonts w:asciiTheme="minorHAnsi" w:hAnsiTheme="minorHAnsi" w:cstheme="minorHAnsi"/>
          <w:sz w:val="24"/>
          <w:szCs w:val="24"/>
        </w:rPr>
        <w:t xml:space="preserve"> danego</w:t>
      </w:r>
      <w:r w:rsidRPr="00B91D57">
        <w:rPr>
          <w:rFonts w:asciiTheme="minorHAnsi" w:hAnsiTheme="minorHAnsi" w:cstheme="minorHAnsi"/>
          <w:sz w:val="24"/>
          <w:szCs w:val="24"/>
        </w:rPr>
        <w:t xml:space="preserve"> terminu.</w:t>
      </w:r>
    </w:p>
    <w:p w14:paraId="503CDF74" w14:textId="47DDECEB" w:rsidR="0031691E" w:rsidRPr="00B91D57" w:rsidRDefault="0031691E" w:rsidP="002F6766">
      <w:pPr>
        <w:pStyle w:val="tyt"/>
        <w:keepNext w:val="0"/>
        <w:overflowPunct w:val="0"/>
        <w:autoSpaceDE w:val="0"/>
        <w:autoSpaceDN w:val="0"/>
        <w:adjustRightInd w:val="0"/>
        <w:spacing w:before="0" w:after="0"/>
        <w:textAlignment w:val="baseline"/>
        <w:rPr>
          <w:rFonts w:asciiTheme="minorHAnsi" w:hAnsiTheme="minorHAnsi" w:cstheme="minorHAnsi"/>
        </w:rPr>
      </w:pPr>
    </w:p>
    <w:p w14:paraId="15756B46" w14:textId="67ADE0AC" w:rsidR="00706C2B" w:rsidRPr="00B91D57" w:rsidRDefault="00706C2B" w:rsidP="002F6766">
      <w:pPr>
        <w:pStyle w:val="tyt"/>
        <w:keepNext w:val="0"/>
        <w:overflowPunct w:val="0"/>
        <w:autoSpaceDE w:val="0"/>
        <w:autoSpaceDN w:val="0"/>
        <w:adjustRightInd w:val="0"/>
        <w:spacing w:before="0" w:after="0"/>
        <w:textAlignment w:val="baseline"/>
        <w:rPr>
          <w:rFonts w:asciiTheme="minorHAnsi" w:hAnsiTheme="minorHAnsi" w:cstheme="minorHAnsi"/>
        </w:rPr>
      </w:pPr>
      <w:bookmarkStart w:id="25" w:name="_Hlk108423477"/>
      <w:bookmarkStart w:id="26" w:name="_Hlk108423726"/>
      <w:r w:rsidRPr="00B91D57">
        <w:rPr>
          <w:rFonts w:asciiTheme="minorHAnsi" w:hAnsiTheme="minorHAnsi" w:cstheme="minorHAnsi"/>
        </w:rPr>
        <w:t>§ 2</w:t>
      </w:r>
      <w:r w:rsidR="005960A4" w:rsidRPr="00B91D57">
        <w:rPr>
          <w:rFonts w:asciiTheme="minorHAnsi" w:hAnsiTheme="minorHAnsi" w:cstheme="minorHAnsi"/>
        </w:rPr>
        <w:t>2</w:t>
      </w:r>
      <w:r w:rsidRPr="00B91D57">
        <w:rPr>
          <w:rFonts w:asciiTheme="minorHAnsi" w:hAnsiTheme="minorHAnsi" w:cstheme="minorHAnsi"/>
        </w:rPr>
        <w:t xml:space="preserve">. </w:t>
      </w:r>
      <w:r w:rsidR="00446992" w:rsidRPr="00B91D57">
        <w:rPr>
          <w:rFonts w:asciiTheme="minorHAnsi" w:hAnsiTheme="minorHAnsi" w:cstheme="minorHAnsi"/>
        </w:rPr>
        <w:t>Usuwanie wad lub szkód</w:t>
      </w:r>
      <w:bookmarkEnd w:id="25"/>
    </w:p>
    <w:bookmarkEnd w:id="26"/>
    <w:p w14:paraId="3EBF06B5" w14:textId="1383760E" w:rsidR="00446992" w:rsidRPr="00B91D57" w:rsidRDefault="00706C2B" w:rsidP="00CC0C96">
      <w:pPr>
        <w:numPr>
          <w:ilvl w:val="0"/>
          <w:numId w:val="8"/>
        </w:numPr>
        <w:tabs>
          <w:tab w:val="clear" w:pos="720"/>
          <w:tab w:val="num" w:pos="426"/>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 xml:space="preserve">Zamawiający zobowiązany jest niezwłocznie zawiadomić pisemnie Wykonawcę o wadach, szkodach stwierdzonych </w:t>
      </w:r>
      <w:r w:rsidR="00446992" w:rsidRPr="00B91D57">
        <w:rPr>
          <w:rFonts w:asciiTheme="minorHAnsi" w:hAnsiTheme="minorHAnsi" w:cstheme="minorHAnsi"/>
          <w:sz w:val="24"/>
          <w:szCs w:val="24"/>
        </w:rPr>
        <w:t>przy odbiorze końcowym, w okresie gwarancyjnym i w okresie rękojmi</w:t>
      </w:r>
      <w:r w:rsidR="00A85E16" w:rsidRPr="00B91D57">
        <w:rPr>
          <w:rFonts w:asciiTheme="minorHAnsi" w:hAnsiTheme="minorHAnsi" w:cstheme="minorHAnsi"/>
          <w:sz w:val="24"/>
          <w:szCs w:val="24"/>
        </w:rPr>
        <w:t>. Termin usunięcia wad/szkód</w:t>
      </w:r>
      <w:r w:rsidR="00446992" w:rsidRPr="00B91D57">
        <w:rPr>
          <w:rFonts w:asciiTheme="minorHAnsi" w:hAnsiTheme="minorHAnsi" w:cstheme="minorHAnsi"/>
          <w:sz w:val="24"/>
          <w:szCs w:val="24"/>
        </w:rPr>
        <w:t xml:space="preserve"> zostanie wyznaczony przez Zamawiającego.</w:t>
      </w:r>
    </w:p>
    <w:p w14:paraId="461F1896" w14:textId="0104F056" w:rsidR="00706C2B" w:rsidRPr="00B91D57" w:rsidRDefault="00706C2B" w:rsidP="00CC0C96">
      <w:pPr>
        <w:numPr>
          <w:ilvl w:val="0"/>
          <w:numId w:val="8"/>
        </w:numPr>
        <w:tabs>
          <w:tab w:val="clear" w:pos="720"/>
          <w:tab w:val="num" w:pos="426"/>
        </w:tabs>
        <w:ind w:left="426" w:hanging="426"/>
        <w:jc w:val="both"/>
        <w:rPr>
          <w:rFonts w:asciiTheme="minorHAnsi" w:hAnsiTheme="minorHAnsi" w:cstheme="minorHAnsi"/>
          <w:b/>
          <w:bCs/>
          <w:iCs/>
          <w:sz w:val="24"/>
          <w:szCs w:val="24"/>
        </w:rPr>
      </w:pPr>
      <w:r w:rsidRPr="00B91D57">
        <w:rPr>
          <w:rFonts w:asciiTheme="minorHAnsi" w:hAnsiTheme="minorHAnsi" w:cstheme="minorHAnsi"/>
          <w:sz w:val="24"/>
          <w:szCs w:val="24"/>
        </w:rPr>
        <w:t xml:space="preserve">Wykonawca powinien na własny koszt naprawić wszelkie wady i szkody w terminie wyznaczonym przez Zamawiającego w zawiadomieniu o wadach lub szkodzie albo w terminie ustalonym przez strony w protokole. </w:t>
      </w:r>
      <w:r w:rsidR="00B3643C" w:rsidRPr="00B91D57">
        <w:rPr>
          <w:rFonts w:asciiTheme="minorHAnsi" w:hAnsiTheme="minorHAnsi" w:cstheme="minorHAnsi"/>
          <w:sz w:val="24"/>
          <w:szCs w:val="24"/>
        </w:rPr>
        <w:t>Wykonawca</w:t>
      </w:r>
      <w:r w:rsidR="00C25410" w:rsidRPr="00B91D57">
        <w:rPr>
          <w:rFonts w:asciiTheme="minorHAnsi" w:hAnsiTheme="minorHAnsi" w:cstheme="minorHAnsi"/>
          <w:sz w:val="24"/>
          <w:szCs w:val="24"/>
        </w:rPr>
        <w:t>, na własny koszt i we własnym zakresie,</w:t>
      </w:r>
      <w:r w:rsidR="00B3643C" w:rsidRPr="00B91D57">
        <w:rPr>
          <w:rFonts w:asciiTheme="minorHAnsi" w:hAnsiTheme="minorHAnsi" w:cstheme="minorHAnsi"/>
          <w:sz w:val="24"/>
          <w:szCs w:val="24"/>
        </w:rPr>
        <w:t xml:space="preserve"> zapewni usuwanie wad/szkód przy obecności osoby posiadające</w:t>
      </w:r>
      <w:r w:rsidR="00C25410" w:rsidRPr="00B91D57">
        <w:rPr>
          <w:rFonts w:asciiTheme="minorHAnsi" w:hAnsiTheme="minorHAnsi" w:cstheme="minorHAnsi"/>
          <w:sz w:val="24"/>
          <w:szCs w:val="24"/>
        </w:rPr>
        <w:t>j</w:t>
      </w:r>
      <w:r w:rsidR="00B3643C" w:rsidRPr="00B91D57">
        <w:rPr>
          <w:rFonts w:asciiTheme="minorHAnsi" w:hAnsiTheme="minorHAnsi" w:cstheme="minorHAnsi"/>
          <w:sz w:val="24"/>
          <w:szCs w:val="24"/>
        </w:rPr>
        <w:t xml:space="preserve"> uprawnienia </w:t>
      </w:r>
      <w:r w:rsidR="007A24DC" w:rsidRPr="00B91D57">
        <w:rPr>
          <w:rFonts w:asciiTheme="minorHAnsi" w:hAnsiTheme="minorHAnsi" w:cstheme="minorHAnsi"/>
          <w:sz w:val="24"/>
          <w:szCs w:val="24"/>
        </w:rPr>
        <w:t xml:space="preserve">budowlane do kierowania robotami budowlanymi </w:t>
      </w:r>
      <w:r w:rsidR="00B3643C" w:rsidRPr="00B91D57">
        <w:rPr>
          <w:rFonts w:asciiTheme="minorHAnsi" w:hAnsiTheme="minorHAnsi" w:cstheme="minorHAnsi"/>
          <w:sz w:val="24"/>
          <w:szCs w:val="24"/>
        </w:rPr>
        <w:t xml:space="preserve">branżowo odpowiednie do zgłoszonej wady/szkody. </w:t>
      </w:r>
    </w:p>
    <w:p w14:paraId="15C36672" w14:textId="77777777" w:rsidR="00902AD5" w:rsidRPr="00B91D57" w:rsidRDefault="00446992" w:rsidP="00CC0C96">
      <w:pPr>
        <w:numPr>
          <w:ilvl w:val="0"/>
          <w:numId w:val="8"/>
        </w:numPr>
        <w:tabs>
          <w:tab w:val="clear" w:pos="720"/>
          <w:tab w:val="num" w:pos="426"/>
        </w:tabs>
        <w:ind w:left="426" w:hanging="426"/>
        <w:jc w:val="both"/>
        <w:rPr>
          <w:rFonts w:asciiTheme="minorHAnsi" w:hAnsiTheme="minorHAnsi" w:cstheme="minorHAnsi"/>
          <w:b/>
          <w:bCs/>
          <w:iCs/>
          <w:sz w:val="24"/>
          <w:szCs w:val="24"/>
        </w:rPr>
      </w:pPr>
      <w:r w:rsidRPr="00B91D57">
        <w:rPr>
          <w:rFonts w:asciiTheme="minorHAnsi" w:hAnsiTheme="minorHAnsi" w:cstheme="minorHAnsi"/>
          <w:sz w:val="24"/>
          <w:szCs w:val="24"/>
        </w:rPr>
        <w:t>Wykonawca zobowiązany jest do zawiadomienia na piśmie Zamawiającego o usunięciu wad/szkód. Zamawiający wyznaczy termin odbioru usunięcia wad, szkód. Zamawiający zastrzega możliwość sporządzenia protokołu z ww. odbioru bez udziału Wykonawcy, w przypadku, gdy nie będzie obecny w wyznaczonym terminie odbioru.</w:t>
      </w:r>
    </w:p>
    <w:p w14:paraId="06C7A88D" w14:textId="183C59C6" w:rsidR="00902AD5" w:rsidRPr="00B91D57" w:rsidRDefault="00706C2B" w:rsidP="00CC0C96">
      <w:pPr>
        <w:numPr>
          <w:ilvl w:val="0"/>
          <w:numId w:val="8"/>
        </w:numPr>
        <w:tabs>
          <w:tab w:val="clear" w:pos="720"/>
          <w:tab w:val="num" w:pos="426"/>
        </w:tabs>
        <w:ind w:left="426" w:hanging="426"/>
        <w:jc w:val="both"/>
        <w:rPr>
          <w:rFonts w:asciiTheme="minorHAnsi" w:hAnsiTheme="minorHAnsi" w:cstheme="minorHAnsi"/>
          <w:b/>
          <w:bCs/>
          <w:iCs/>
          <w:sz w:val="24"/>
          <w:szCs w:val="24"/>
        </w:rPr>
      </w:pPr>
      <w:r w:rsidRPr="00B91D57">
        <w:rPr>
          <w:rFonts w:asciiTheme="minorHAnsi" w:hAnsiTheme="minorHAnsi" w:cstheme="minorHAnsi"/>
          <w:sz w:val="24"/>
          <w:szCs w:val="24"/>
        </w:rPr>
        <w:lastRenderedPageBreak/>
        <w:t>W przypadku niezachowania terminu wyznaczonego przez Zamawiaj</w:t>
      </w:r>
      <w:r w:rsidRPr="00B91D57">
        <w:rPr>
          <w:rFonts w:asciiTheme="minorHAnsi" w:eastAsia="TimesNewRoman" w:hAnsiTheme="minorHAnsi" w:cstheme="minorHAnsi"/>
          <w:sz w:val="24"/>
          <w:szCs w:val="24"/>
        </w:rPr>
        <w:t>ą</w:t>
      </w:r>
      <w:r w:rsidRPr="00B91D57">
        <w:rPr>
          <w:rFonts w:asciiTheme="minorHAnsi" w:hAnsiTheme="minorHAnsi" w:cstheme="minorHAnsi"/>
          <w:sz w:val="24"/>
          <w:szCs w:val="24"/>
        </w:rPr>
        <w:t xml:space="preserve">cego, o którym mowa w ust. </w:t>
      </w:r>
      <w:r w:rsidR="00446992" w:rsidRPr="00B91D57">
        <w:rPr>
          <w:rFonts w:asciiTheme="minorHAnsi" w:hAnsiTheme="minorHAnsi" w:cstheme="minorHAnsi"/>
          <w:sz w:val="24"/>
          <w:szCs w:val="24"/>
        </w:rPr>
        <w:t>1</w:t>
      </w:r>
      <w:r w:rsidRPr="00B91D57">
        <w:rPr>
          <w:rFonts w:asciiTheme="minorHAnsi" w:hAnsiTheme="minorHAnsi" w:cstheme="minorHAnsi"/>
          <w:sz w:val="24"/>
          <w:szCs w:val="24"/>
        </w:rPr>
        <w:t>, Zamawiaj</w:t>
      </w:r>
      <w:r w:rsidRPr="00B91D57">
        <w:rPr>
          <w:rFonts w:asciiTheme="minorHAnsi" w:eastAsia="TimesNewRoman" w:hAnsiTheme="minorHAnsi" w:cstheme="minorHAnsi"/>
          <w:sz w:val="24"/>
          <w:szCs w:val="24"/>
        </w:rPr>
        <w:t>ą</w:t>
      </w:r>
      <w:r w:rsidRPr="00B91D57">
        <w:rPr>
          <w:rFonts w:asciiTheme="minorHAnsi" w:hAnsiTheme="minorHAnsi" w:cstheme="minorHAnsi"/>
          <w:sz w:val="24"/>
          <w:szCs w:val="24"/>
        </w:rPr>
        <w:t>cy ma prawo powierzy</w:t>
      </w:r>
      <w:r w:rsidRPr="00B91D57">
        <w:rPr>
          <w:rFonts w:asciiTheme="minorHAnsi" w:eastAsia="TimesNewRoman" w:hAnsiTheme="minorHAnsi" w:cstheme="minorHAnsi"/>
          <w:sz w:val="24"/>
          <w:szCs w:val="24"/>
        </w:rPr>
        <w:t xml:space="preserve">ć zastępcze </w:t>
      </w:r>
      <w:r w:rsidRPr="00B91D57">
        <w:rPr>
          <w:rFonts w:asciiTheme="minorHAnsi" w:hAnsiTheme="minorHAnsi" w:cstheme="minorHAnsi"/>
          <w:sz w:val="24"/>
          <w:szCs w:val="24"/>
        </w:rPr>
        <w:t>usuni</w:t>
      </w:r>
      <w:r w:rsidRPr="00B91D57">
        <w:rPr>
          <w:rFonts w:asciiTheme="minorHAnsi" w:eastAsia="TimesNewRoman" w:hAnsiTheme="minorHAnsi" w:cstheme="minorHAnsi"/>
          <w:sz w:val="24"/>
          <w:szCs w:val="24"/>
        </w:rPr>
        <w:t>ę</w:t>
      </w:r>
      <w:r w:rsidRPr="00B91D57">
        <w:rPr>
          <w:rFonts w:asciiTheme="minorHAnsi" w:hAnsiTheme="minorHAnsi" w:cstheme="minorHAnsi"/>
          <w:sz w:val="24"/>
          <w:szCs w:val="24"/>
        </w:rPr>
        <w:t>cie wady osobie trzeciej, bez konieczności uzyskania sądowego upoważnienia, na wył</w:t>
      </w:r>
      <w:r w:rsidRPr="00B91D57">
        <w:rPr>
          <w:rFonts w:asciiTheme="minorHAnsi" w:eastAsia="TimesNewRoman" w:hAnsiTheme="minorHAnsi" w:cstheme="minorHAnsi"/>
          <w:sz w:val="24"/>
          <w:szCs w:val="24"/>
        </w:rPr>
        <w:t>ą</w:t>
      </w:r>
      <w:r w:rsidRPr="00B91D57">
        <w:rPr>
          <w:rFonts w:asciiTheme="minorHAnsi" w:hAnsiTheme="minorHAnsi" w:cstheme="minorHAnsi"/>
          <w:sz w:val="24"/>
          <w:szCs w:val="24"/>
        </w:rPr>
        <w:t>czny koszt i ryzyko Wykonawcy, po uprzednim pisemnym powiadomieniu Wykonawcy, co nie pozbawia Zamawiającego dochodzenia innych roszcze</w:t>
      </w:r>
      <w:r w:rsidRPr="00B91D57">
        <w:rPr>
          <w:rFonts w:asciiTheme="minorHAnsi" w:eastAsia="TimesNewRoman" w:hAnsiTheme="minorHAnsi" w:cstheme="minorHAnsi"/>
          <w:sz w:val="24"/>
          <w:szCs w:val="24"/>
        </w:rPr>
        <w:t xml:space="preserve">ń </w:t>
      </w:r>
      <w:r w:rsidRPr="00B91D57">
        <w:rPr>
          <w:rFonts w:asciiTheme="minorHAnsi" w:hAnsiTheme="minorHAnsi" w:cstheme="minorHAnsi"/>
          <w:sz w:val="24"/>
          <w:szCs w:val="24"/>
        </w:rPr>
        <w:t>przewidzianych niniejsz</w:t>
      </w:r>
      <w:r w:rsidRPr="00B91D57">
        <w:rPr>
          <w:rFonts w:asciiTheme="minorHAnsi" w:eastAsia="TimesNewRoman" w:hAnsiTheme="minorHAnsi" w:cstheme="minorHAnsi"/>
          <w:sz w:val="24"/>
          <w:szCs w:val="24"/>
        </w:rPr>
        <w:t>ą</w:t>
      </w:r>
      <w:r w:rsidRPr="00B91D57">
        <w:rPr>
          <w:rFonts w:asciiTheme="minorHAnsi" w:hAnsiTheme="minorHAnsi" w:cstheme="minorHAnsi"/>
          <w:sz w:val="24"/>
          <w:szCs w:val="24"/>
        </w:rPr>
        <w:t xml:space="preserve"> umow</w:t>
      </w:r>
      <w:r w:rsidRPr="00B91D57">
        <w:rPr>
          <w:rFonts w:asciiTheme="minorHAnsi" w:eastAsia="TimesNewRoman" w:hAnsiTheme="minorHAnsi" w:cstheme="minorHAnsi"/>
          <w:sz w:val="24"/>
          <w:szCs w:val="24"/>
        </w:rPr>
        <w:t>ą</w:t>
      </w:r>
      <w:r w:rsidRPr="00B91D57">
        <w:rPr>
          <w:rFonts w:asciiTheme="minorHAnsi" w:hAnsiTheme="minorHAnsi" w:cstheme="minorHAnsi"/>
          <w:sz w:val="24"/>
          <w:szCs w:val="24"/>
        </w:rPr>
        <w:t xml:space="preserve">. </w:t>
      </w:r>
      <w:bookmarkStart w:id="27" w:name="_Hlk108423489"/>
      <w:r w:rsidR="007222F7" w:rsidRPr="00B91D57">
        <w:rPr>
          <w:rFonts w:asciiTheme="minorHAnsi" w:hAnsiTheme="minorHAnsi" w:cstheme="minorHAnsi"/>
          <w:sz w:val="24"/>
          <w:szCs w:val="24"/>
        </w:rPr>
        <w:t>Zamawiający będzie uprawniony, według własnego uznania</w:t>
      </w:r>
      <w:r w:rsidR="007C087A" w:rsidRPr="00B91D57">
        <w:rPr>
          <w:rFonts w:asciiTheme="minorHAnsi" w:hAnsiTheme="minorHAnsi" w:cstheme="minorHAnsi"/>
          <w:sz w:val="24"/>
          <w:szCs w:val="24"/>
        </w:rPr>
        <w:t xml:space="preserve">, </w:t>
      </w:r>
      <w:r w:rsidR="007222F7" w:rsidRPr="00B91D57">
        <w:rPr>
          <w:rFonts w:asciiTheme="minorHAnsi" w:hAnsiTheme="minorHAnsi" w:cstheme="minorHAnsi"/>
          <w:sz w:val="24"/>
          <w:szCs w:val="24"/>
        </w:rPr>
        <w:t xml:space="preserve">do potrącenia zwrotu kosztów wykonania zastępczego z wynagrodzenia należnego </w:t>
      </w:r>
      <w:r w:rsidR="00E95A48" w:rsidRPr="00B91D57">
        <w:rPr>
          <w:rFonts w:asciiTheme="minorHAnsi" w:hAnsiTheme="minorHAnsi" w:cstheme="minorHAnsi"/>
          <w:sz w:val="24"/>
          <w:szCs w:val="24"/>
        </w:rPr>
        <w:t>wykonawcy</w:t>
      </w:r>
      <w:r w:rsidR="007222F7" w:rsidRPr="00B91D57">
        <w:rPr>
          <w:rFonts w:asciiTheme="minorHAnsi" w:hAnsiTheme="minorHAnsi" w:cstheme="minorHAnsi"/>
          <w:sz w:val="24"/>
          <w:szCs w:val="24"/>
        </w:rPr>
        <w:t xml:space="preserve"> bądź zabezpieczenia należytego wykonania umowy, bądź dochodzenia zwrotu całej kwoty od Wykonawcy na zasadach ogólnych.</w:t>
      </w:r>
    </w:p>
    <w:p w14:paraId="707AC7A2" w14:textId="77777777" w:rsidR="000438C1" w:rsidRPr="00B91D57" w:rsidRDefault="000438C1" w:rsidP="002F6766">
      <w:pPr>
        <w:jc w:val="both"/>
        <w:rPr>
          <w:rFonts w:asciiTheme="minorHAnsi" w:hAnsiTheme="minorHAnsi" w:cstheme="minorHAnsi"/>
          <w:sz w:val="24"/>
          <w:szCs w:val="24"/>
          <w:highlight w:val="yellow"/>
        </w:rPr>
      </w:pPr>
    </w:p>
    <w:p w14:paraId="4DEF57CA" w14:textId="1B83CDC8" w:rsidR="00AE4713" w:rsidRPr="00B91D57" w:rsidRDefault="00AE4713" w:rsidP="002F6766">
      <w:pPr>
        <w:jc w:val="center"/>
        <w:rPr>
          <w:rFonts w:asciiTheme="minorHAnsi" w:hAnsiTheme="minorHAnsi" w:cstheme="minorHAnsi"/>
          <w:b/>
          <w:bCs/>
          <w:iCs/>
          <w:sz w:val="24"/>
          <w:szCs w:val="24"/>
        </w:rPr>
      </w:pPr>
      <w:bookmarkStart w:id="28" w:name="_Hlk108423496"/>
      <w:bookmarkEnd w:id="24"/>
      <w:bookmarkEnd w:id="27"/>
      <w:r w:rsidRPr="00B91D57">
        <w:rPr>
          <w:rFonts w:asciiTheme="minorHAnsi" w:hAnsiTheme="minorHAnsi" w:cstheme="minorHAnsi"/>
          <w:b/>
          <w:bCs/>
          <w:iCs/>
          <w:sz w:val="24"/>
          <w:szCs w:val="24"/>
        </w:rPr>
        <w:t>§ 2</w:t>
      </w:r>
      <w:r w:rsidR="005960A4" w:rsidRPr="00B91D57">
        <w:rPr>
          <w:rFonts w:asciiTheme="minorHAnsi" w:hAnsiTheme="minorHAnsi" w:cstheme="minorHAnsi"/>
          <w:b/>
          <w:bCs/>
          <w:iCs/>
          <w:sz w:val="24"/>
          <w:szCs w:val="24"/>
        </w:rPr>
        <w:t>3</w:t>
      </w:r>
      <w:r w:rsidRPr="00B91D57">
        <w:rPr>
          <w:rFonts w:asciiTheme="minorHAnsi" w:hAnsiTheme="minorHAnsi" w:cstheme="minorHAnsi"/>
          <w:b/>
          <w:bCs/>
          <w:iCs/>
          <w:sz w:val="24"/>
          <w:szCs w:val="24"/>
        </w:rPr>
        <w:t>. Naruszenie warunków umowy</w:t>
      </w:r>
    </w:p>
    <w:bookmarkEnd w:id="28"/>
    <w:p w14:paraId="7207B5F3" w14:textId="77777777" w:rsidR="00AE4713" w:rsidRPr="00B91D57" w:rsidRDefault="00AE4713" w:rsidP="00CC0C96">
      <w:pPr>
        <w:numPr>
          <w:ilvl w:val="3"/>
          <w:numId w:val="11"/>
        </w:numPr>
        <w:tabs>
          <w:tab w:val="clear" w:pos="3600"/>
          <w:tab w:val="num" w:pos="426"/>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 xml:space="preserve">Każda ze stron dopuszcza się naruszenia warunków umowy, jeżeli nie wykonuje swoich zobowiązań wynikających z umowy. </w:t>
      </w:r>
    </w:p>
    <w:p w14:paraId="2CDC15C0" w14:textId="7DD7A059" w:rsidR="00AE4713" w:rsidRPr="00B91D57" w:rsidRDefault="00AE4713" w:rsidP="00CC0C96">
      <w:pPr>
        <w:numPr>
          <w:ilvl w:val="3"/>
          <w:numId w:val="11"/>
        </w:numPr>
        <w:tabs>
          <w:tab w:val="clear" w:pos="3600"/>
          <w:tab w:val="num" w:pos="426"/>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 xml:space="preserve">W czasie realizacji robót </w:t>
      </w:r>
      <w:r w:rsidR="00B01B19" w:rsidRPr="00B91D57">
        <w:rPr>
          <w:rFonts w:asciiTheme="minorHAnsi" w:hAnsiTheme="minorHAnsi" w:cstheme="minorHAnsi"/>
          <w:sz w:val="24"/>
          <w:szCs w:val="24"/>
        </w:rPr>
        <w:t xml:space="preserve">niezgodności realizacji umowy z dokumentacją projektową, warunkami technicznymi, specyfikacjami technicznymi wykonania i odbioru robót, </w:t>
      </w:r>
      <w:r w:rsidR="00B76368" w:rsidRPr="00B91D57">
        <w:rPr>
          <w:rFonts w:asciiTheme="minorHAnsi" w:hAnsiTheme="minorHAnsi" w:cstheme="minorHAnsi"/>
          <w:sz w:val="24"/>
          <w:szCs w:val="24"/>
        </w:rPr>
        <w:t>wiedzą techniczn</w:t>
      </w:r>
      <w:r w:rsidR="004D62B6" w:rsidRPr="00B91D57">
        <w:rPr>
          <w:rFonts w:asciiTheme="minorHAnsi" w:hAnsiTheme="minorHAnsi" w:cstheme="minorHAnsi"/>
          <w:sz w:val="24"/>
          <w:szCs w:val="24"/>
        </w:rPr>
        <w:t>ą</w:t>
      </w:r>
      <w:r w:rsidR="00B76368" w:rsidRPr="00B91D57">
        <w:rPr>
          <w:rFonts w:asciiTheme="minorHAnsi" w:hAnsiTheme="minorHAnsi" w:cstheme="minorHAnsi"/>
          <w:sz w:val="24"/>
          <w:szCs w:val="24"/>
        </w:rPr>
        <w:t xml:space="preserve"> lub sztuką budowlaną</w:t>
      </w:r>
      <w:r w:rsidR="00B01B19" w:rsidRPr="00B91D57">
        <w:rPr>
          <w:rFonts w:asciiTheme="minorHAnsi" w:hAnsiTheme="minorHAnsi" w:cstheme="minorHAnsi"/>
          <w:sz w:val="24"/>
          <w:szCs w:val="24"/>
        </w:rPr>
        <w:t xml:space="preserve"> </w:t>
      </w:r>
      <w:r w:rsidRPr="00B91D57">
        <w:rPr>
          <w:rFonts w:asciiTheme="minorHAnsi" w:hAnsiTheme="minorHAnsi" w:cstheme="minorHAnsi"/>
          <w:sz w:val="24"/>
          <w:szCs w:val="24"/>
        </w:rPr>
        <w:t>wpisuje się do dziennika budowy. W terminie 14 dni od daty dokonania wpisu do dziennika budowy Wykonawca jest zobowiązany przesłać do Zamawiającego swoją odpowiedź na zarzuty Inspektora nadzoru inwestorskiego</w:t>
      </w:r>
      <w:r w:rsidR="00ED200F" w:rsidRPr="00B91D57">
        <w:rPr>
          <w:rFonts w:asciiTheme="minorHAnsi" w:hAnsiTheme="minorHAnsi" w:cstheme="minorHAnsi"/>
          <w:sz w:val="24"/>
          <w:szCs w:val="24"/>
        </w:rPr>
        <w:t xml:space="preserve"> lub osoby pełniącej nadzór autorski</w:t>
      </w:r>
      <w:r w:rsidR="00456B26" w:rsidRPr="00B91D57">
        <w:rPr>
          <w:rFonts w:asciiTheme="minorHAnsi" w:hAnsiTheme="minorHAnsi" w:cstheme="minorHAnsi"/>
          <w:sz w:val="24"/>
          <w:szCs w:val="24"/>
        </w:rPr>
        <w:t>, jeżeli Wykonawca nie zgadza się z dokonanym wpisem</w:t>
      </w:r>
      <w:r w:rsidRPr="00B91D57">
        <w:rPr>
          <w:rFonts w:asciiTheme="minorHAnsi" w:hAnsiTheme="minorHAnsi" w:cstheme="minorHAnsi"/>
          <w:sz w:val="24"/>
          <w:szCs w:val="24"/>
        </w:rPr>
        <w:t>. Zamawiający zobowiązany jest poinformować Wykonawcę o</w:t>
      </w:r>
      <w:r w:rsidR="00A3461A" w:rsidRPr="00B91D57">
        <w:rPr>
          <w:rFonts w:asciiTheme="minorHAnsi" w:hAnsiTheme="minorHAnsi" w:cstheme="minorHAnsi"/>
          <w:sz w:val="24"/>
          <w:szCs w:val="24"/>
        </w:rPr>
        <w:t> </w:t>
      </w:r>
      <w:r w:rsidR="00456B26" w:rsidRPr="00B91D57">
        <w:rPr>
          <w:rFonts w:asciiTheme="minorHAnsi" w:hAnsiTheme="minorHAnsi" w:cstheme="minorHAnsi"/>
          <w:sz w:val="24"/>
          <w:szCs w:val="24"/>
        </w:rPr>
        <w:t>ostatecznej</w:t>
      </w:r>
      <w:r w:rsidRPr="00B91D57">
        <w:rPr>
          <w:rFonts w:asciiTheme="minorHAnsi" w:hAnsiTheme="minorHAnsi" w:cstheme="minorHAnsi"/>
          <w:sz w:val="24"/>
          <w:szCs w:val="24"/>
        </w:rPr>
        <w:t xml:space="preserve"> decyzji</w:t>
      </w:r>
      <w:r w:rsidR="00456B26" w:rsidRPr="00B91D57">
        <w:rPr>
          <w:rFonts w:asciiTheme="minorHAnsi" w:hAnsiTheme="minorHAnsi" w:cstheme="minorHAnsi"/>
          <w:sz w:val="24"/>
          <w:szCs w:val="24"/>
        </w:rPr>
        <w:t xml:space="preserve"> rozstrzygającej rozbieżność stanowisk</w:t>
      </w:r>
      <w:r w:rsidRPr="00B91D57">
        <w:rPr>
          <w:rFonts w:asciiTheme="minorHAnsi" w:hAnsiTheme="minorHAnsi" w:cstheme="minorHAnsi"/>
          <w:sz w:val="24"/>
          <w:szCs w:val="24"/>
        </w:rPr>
        <w:t xml:space="preserve"> w terminie 14 dni. </w:t>
      </w:r>
    </w:p>
    <w:p w14:paraId="123B44F0" w14:textId="2A7A3219" w:rsidR="00AE4713" w:rsidRPr="00B91D57" w:rsidRDefault="00AE4713" w:rsidP="00CC0C96">
      <w:pPr>
        <w:numPr>
          <w:ilvl w:val="3"/>
          <w:numId w:val="11"/>
        </w:numPr>
        <w:tabs>
          <w:tab w:val="clear" w:pos="3600"/>
          <w:tab w:val="num" w:pos="426"/>
        </w:tabs>
        <w:ind w:left="426" w:hanging="426"/>
        <w:jc w:val="both"/>
        <w:rPr>
          <w:rFonts w:asciiTheme="minorHAnsi" w:hAnsiTheme="minorHAnsi" w:cstheme="minorHAnsi"/>
          <w:iCs/>
          <w:sz w:val="24"/>
          <w:szCs w:val="24"/>
        </w:rPr>
      </w:pPr>
      <w:r w:rsidRPr="00B91D57">
        <w:rPr>
          <w:rFonts w:asciiTheme="minorHAnsi" w:hAnsiTheme="minorHAnsi" w:cstheme="minorHAnsi"/>
          <w:iCs/>
          <w:sz w:val="24"/>
          <w:szCs w:val="24"/>
        </w:rPr>
        <w:t>W razie naruszenia warunków umowy, Zamawiający, z uwzględnieniem ust. 2 powyżej, może</w:t>
      </w:r>
      <w:r w:rsidR="00691178" w:rsidRPr="00B91D57">
        <w:rPr>
          <w:rFonts w:asciiTheme="minorHAnsi" w:hAnsiTheme="minorHAnsi" w:cstheme="minorHAnsi"/>
          <w:iCs/>
          <w:sz w:val="24"/>
          <w:szCs w:val="24"/>
        </w:rPr>
        <w:t xml:space="preserve"> w szczególności</w:t>
      </w:r>
      <w:r w:rsidRPr="00B91D57">
        <w:rPr>
          <w:rFonts w:asciiTheme="minorHAnsi" w:hAnsiTheme="minorHAnsi" w:cstheme="minorHAnsi"/>
          <w:iCs/>
          <w:sz w:val="24"/>
          <w:szCs w:val="24"/>
        </w:rPr>
        <w:t>:</w:t>
      </w:r>
    </w:p>
    <w:p w14:paraId="06D06B08" w14:textId="522AF9CB" w:rsidR="00AE4713" w:rsidRPr="00B91D57" w:rsidRDefault="00AE4713" w:rsidP="00CC0C96">
      <w:pPr>
        <w:numPr>
          <w:ilvl w:val="0"/>
          <w:numId w:val="21"/>
        </w:numPr>
        <w:ind w:left="709" w:hanging="425"/>
        <w:jc w:val="both"/>
        <w:rPr>
          <w:rFonts w:asciiTheme="minorHAnsi" w:hAnsiTheme="minorHAnsi" w:cstheme="minorHAnsi"/>
          <w:iCs/>
          <w:sz w:val="24"/>
          <w:szCs w:val="24"/>
        </w:rPr>
      </w:pPr>
      <w:r w:rsidRPr="00B91D57">
        <w:rPr>
          <w:rFonts w:asciiTheme="minorHAnsi" w:hAnsiTheme="minorHAnsi" w:cstheme="minorHAnsi"/>
          <w:iCs/>
          <w:sz w:val="24"/>
          <w:szCs w:val="24"/>
        </w:rPr>
        <w:t>odstąpić od umow</w:t>
      </w:r>
      <w:r w:rsidR="004D62B6" w:rsidRPr="00B91D57">
        <w:rPr>
          <w:rFonts w:asciiTheme="minorHAnsi" w:hAnsiTheme="minorHAnsi" w:cstheme="minorHAnsi"/>
          <w:iCs/>
          <w:sz w:val="24"/>
          <w:szCs w:val="24"/>
        </w:rPr>
        <w:t>y na zasadach, o których mowa w § 2</w:t>
      </w:r>
      <w:r w:rsidR="00483CFA" w:rsidRPr="00B91D57">
        <w:rPr>
          <w:rFonts w:asciiTheme="minorHAnsi" w:hAnsiTheme="minorHAnsi" w:cstheme="minorHAnsi"/>
          <w:iCs/>
          <w:sz w:val="24"/>
          <w:szCs w:val="24"/>
        </w:rPr>
        <w:t>5</w:t>
      </w:r>
      <w:r w:rsidR="004D62B6" w:rsidRPr="00B91D57">
        <w:rPr>
          <w:rFonts w:asciiTheme="minorHAnsi" w:hAnsiTheme="minorHAnsi" w:cstheme="minorHAnsi"/>
          <w:iCs/>
          <w:sz w:val="24"/>
          <w:szCs w:val="24"/>
        </w:rPr>
        <w:t xml:space="preserve"> umowy</w:t>
      </w:r>
      <w:r w:rsidRPr="00B91D57">
        <w:rPr>
          <w:rFonts w:asciiTheme="minorHAnsi" w:hAnsiTheme="minorHAnsi" w:cstheme="minorHAnsi"/>
          <w:iCs/>
          <w:sz w:val="24"/>
          <w:szCs w:val="24"/>
        </w:rPr>
        <w:t>,</w:t>
      </w:r>
    </w:p>
    <w:p w14:paraId="04A6BC18" w14:textId="6E3687F1" w:rsidR="00AE4713" w:rsidRPr="00B91D57" w:rsidRDefault="00AE4713" w:rsidP="00CC0C96">
      <w:pPr>
        <w:numPr>
          <w:ilvl w:val="0"/>
          <w:numId w:val="21"/>
        </w:numPr>
        <w:ind w:left="709" w:hanging="425"/>
        <w:jc w:val="both"/>
        <w:rPr>
          <w:rFonts w:asciiTheme="minorHAnsi" w:hAnsiTheme="minorHAnsi" w:cstheme="minorHAnsi"/>
          <w:iCs/>
          <w:sz w:val="24"/>
          <w:szCs w:val="24"/>
        </w:rPr>
      </w:pPr>
      <w:r w:rsidRPr="00B91D57">
        <w:rPr>
          <w:rFonts w:asciiTheme="minorHAnsi" w:hAnsiTheme="minorHAnsi" w:cstheme="minorHAnsi"/>
          <w:iCs/>
          <w:sz w:val="24"/>
          <w:szCs w:val="24"/>
        </w:rPr>
        <w:t>obciążyć Wykonawcę karami umownymi.</w:t>
      </w:r>
    </w:p>
    <w:p w14:paraId="3D0A125A" w14:textId="77777777" w:rsidR="00983FCA" w:rsidRPr="00B91D57" w:rsidRDefault="00983FCA" w:rsidP="002F6766">
      <w:pPr>
        <w:ind w:left="709"/>
        <w:jc w:val="both"/>
        <w:rPr>
          <w:rFonts w:asciiTheme="minorHAnsi" w:hAnsiTheme="minorHAnsi" w:cstheme="minorHAnsi"/>
          <w:iCs/>
          <w:sz w:val="24"/>
          <w:szCs w:val="24"/>
        </w:rPr>
      </w:pPr>
    </w:p>
    <w:p w14:paraId="60819660" w14:textId="2FEC844C" w:rsidR="00AE4713" w:rsidRPr="00B91D57" w:rsidRDefault="00AE4713" w:rsidP="002F6766">
      <w:pPr>
        <w:jc w:val="center"/>
        <w:rPr>
          <w:rFonts w:asciiTheme="minorHAnsi" w:hAnsiTheme="minorHAnsi" w:cstheme="minorHAnsi"/>
          <w:b/>
          <w:bCs/>
          <w:iCs/>
          <w:sz w:val="24"/>
          <w:szCs w:val="24"/>
        </w:rPr>
      </w:pPr>
      <w:bookmarkStart w:id="29" w:name="_Hlk108423745"/>
      <w:r w:rsidRPr="00B91D57">
        <w:rPr>
          <w:rFonts w:asciiTheme="minorHAnsi" w:hAnsiTheme="minorHAnsi" w:cstheme="minorHAnsi"/>
          <w:b/>
          <w:bCs/>
          <w:iCs/>
          <w:sz w:val="24"/>
          <w:szCs w:val="24"/>
        </w:rPr>
        <w:t xml:space="preserve">§ </w:t>
      </w:r>
      <w:r w:rsidR="005960A4" w:rsidRPr="00B91D57">
        <w:rPr>
          <w:rFonts w:asciiTheme="minorHAnsi" w:hAnsiTheme="minorHAnsi" w:cstheme="minorHAnsi"/>
          <w:b/>
          <w:bCs/>
          <w:iCs/>
          <w:sz w:val="24"/>
          <w:szCs w:val="24"/>
        </w:rPr>
        <w:t>24</w:t>
      </w:r>
      <w:r w:rsidRPr="00B91D57">
        <w:rPr>
          <w:rFonts w:asciiTheme="minorHAnsi" w:hAnsiTheme="minorHAnsi" w:cstheme="minorHAnsi"/>
          <w:b/>
          <w:bCs/>
          <w:iCs/>
          <w:sz w:val="24"/>
          <w:szCs w:val="24"/>
        </w:rPr>
        <w:t>. Kary umowne</w:t>
      </w:r>
    </w:p>
    <w:bookmarkEnd w:id="29"/>
    <w:p w14:paraId="6672CD5F" w14:textId="77777777" w:rsidR="00AE4713" w:rsidRPr="00B91D57" w:rsidRDefault="00AE4713" w:rsidP="00CC0C96">
      <w:pPr>
        <w:numPr>
          <w:ilvl w:val="3"/>
          <w:numId w:val="3"/>
        </w:numPr>
        <w:tabs>
          <w:tab w:val="clear" w:pos="2880"/>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Zamawiający naliczy kary umowne:</w:t>
      </w:r>
    </w:p>
    <w:p w14:paraId="1DC84056" w14:textId="31CA19D5" w:rsidR="00AE4713" w:rsidRPr="00B91D57" w:rsidRDefault="000B2FD4" w:rsidP="00CC0C96">
      <w:pPr>
        <w:numPr>
          <w:ilvl w:val="0"/>
          <w:numId w:val="12"/>
        </w:numPr>
        <w:tabs>
          <w:tab w:val="left" w:pos="900"/>
          <w:tab w:val="num" w:pos="993"/>
        </w:tabs>
        <w:ind w:hanging="436"/>
        <w:jc w:val="both"/>
        <w:rPr>
          <w:rFonts w:asciiTheme="minorHAnsi" w:hAnsiTheme="minorHAnsi" w:cstheme="minorHAnsi"/>
          <w:sz w:val="24"/>
          <w:szCs w:val="24"/>
        </w:rPr>
      </w:pPr>
      <w:r w:rsidRPr="00B91D57">
        <w:rPr>
          <w:rFonts w:asciiTheme="minorHAnsi" w:hAnsiTheme="minorHAnsi" w:cstheme="minorHAnsi"/>
          <w:sz w:val="24"/>
          <w:szCs w:val="24"/>
        </w:rPr>
        <w:t>z tytułu</w:t>
      </w:r>
      <w:r w:rsidR="00AE4713" w:rsidRPr="00B91D57">
        <w:rPr>
          <w:rFonts w:asciiTheme="minorHAnsi" w:hAnsiTheme="minorHAnsi" w:cstheme="minorHAnsi"/>
          <w:sz w:val="24"/>
          <w:szCs w:val="24"/>
        </w:rPr>
        <w:t xml:space="preserve"> nieterminowe</w:t>
      </w:r>
      <w:r w:rsidRPr="00B91D57">
        <w:rPr>
          <w:rFonts w:asciiTheme="minorHAnsi" w:hAnsiTheme="minorHAnsi" w:cstheme="minorHAnsi"/>
          <w:sz w:val="24"/>
          <w:szCs w:val="24"/>
        </w:rPr>
        <w:t>go</w:t>
      </w:r>
      <w:r w:rsidR="00AE4713" w:rsidRPr="00B91D57">
        <w:rPr>
          <w:rFonts w:asciiTheme="minorHAnsi" w:hAnsiTheme="minorHAnsi" w:cstheme="minorHAnsi"/>
          <w:sz w:val="24"/>
          <w:szCs w:val="24"/>
        </w:rPr>
        <w:t xml:space="preserve"> zakończeni</w:t>
      </w:r>
      <w:r w:rsidRPr="00B91D57">
        <w:rPr>
          <w:rFonts w:asciiTheme="minorHAnsi" w:hAnsiTheme="minorHAnsi" w:cstheme="minorHAnsi"/>
          <w:sz w:val="24"/>
          <w:szCs w:val="24"/>
        </w:rPr>
        <w:t>a</w:t>
      </w:r>
      <w:r w:rsidR="00AE4713" w:rsidRPr="00B91D57">
        <w:rPr>
          <w:rFonts w:asciiTheme="minorHAnsi" w:hAnsiTheme="minorHAnsi" w:cstheme="minorHAnsi"/>
          <w:sz w:val="24"/>
          <w:szCs w:val="24"/>
        </w:rPr>
        <w:t xml:space="preserve"> realizacji zamówienia</w:t>
      </w:r>
      <w:r w:rsidR="0042061C" w:rsidRPr="00B91D57">
        <w:rPr>
          <w:rFonts w:asciiTheme="minorHAnsi" w:hAnsiTheme="minorHAnsi" w:cstheme="minorHAnsi"/>
          <w:sz w:val="24"/>
          <w:szCs w:val="24"/>
        </w:rPr>
        <w:t xml:space="preserve"> tj. </w:t>
      </w:r>
      <w:r w:rsidR="00AE4713" w:rsidRPr="00B91D57">
        <w:rPr>
          <w:rFonts w:asciiTheme="minorHAnsi" w:hAnsiTheme="minorHAnsi" w:cstheme="minorHAnsi"/>
          <w:sz w:val="24"/>
          <w:szCs w:val="24"/>
        </w:rPr>
        <w:t xml:space="preserve">za każdy </w:t>
      </w:r>
      <w:r w:rsidR="00BE1833" w:rsidRPr="00B91D57">
        <w:rPr>
          <w:rFonts w:asciiTheme="minorHAnsi" w:hAnsiTheme="minorHAnsi" w:cstheme="minorHAnsi"/>
          <w:sz w:val="24"/>
          <w:szCs w:val="24"/>
        </w:rPr>
        <w:t xml:space="preserve">rozpoczęty </w:t>
      </w:r>
      <w:r w:rsidR="00AE4713" w:rsidRPr="00B91D57">
        <w:rPr>
          <w:rFonts w:asciiTheme="minorHAnsi" w:hAnsiTheme="minorHAnsi" w:cstheme="minorHAnsi"/>
          <w:sz w:val="24"/>
          <w:szCs w:val="24"/>
        </w:rPr>
        <w:t xml:space="preserve">dzień </w:t>
      </w:r>
      <w:r w:rsidR="008774A9" w:rsidRPr="00B91D57">
        <w:rPr>
          <w:rFonts w:asciiTheme="minorHAnsi" w:hAnsiTheme="minorHAnsi" w:cstheme="minorHAnsi"/>
          <w:sz w:val="24"/>
          <w:szCs w:val="24"/>
        </w:rPr>
        <w:t>zwłoki</w:t>
      </w:r>
      <w:r w:rsidR="00AE4713" w:rsidRPr="00B91D57">
        <w:rPr>
          <w:rFonts w:asciiTheme="minorHAnsi" w:hAnsiTheme="minorHAnsi" w:cstheme="minorHAnsi"/>
          <w:sz w:val="24"/>
          <w:szCs w:val="24"/>
        </w:rPr>
        <w:t>, liczony od upływu terminu określonego w § 2 ust. 1 niniejszej umowy</w:t>
      </w:r>
      <w:r w:rsidR="008774A9" w:rsidRPr="00B91D57">
        <w:rPr>
          <w:rFonts w:asciiTheme="minorHAnsi" w:hAnsiTheme="minorHAnsi" w:cstheme="minorHAnsi"/>
          <w:sz w:val="24"/>
          <w:szCs w:val="24"/>
        </w:rPr>
        <w:t>,</w:t>
      </w:r>
      <w:r w:rsidR="00AE4713" w:rsidRPr="00B91D57">
        <w:rPr>
          <w:rFonts w:asciiTheme="minorHAnsi" w:hAnsiTheme="minorHAnsi" w:cstheme="minorHAnsi"/>
          <w:sz w:val="24"/>
          <w:szCs w:val="24"/>
        </w:rPr>
        <w:t xml:space="preserve"> w</w:t>
      </w:r>
      <w:r w:rsidR="006E4E38" w:rsidRPr="00B91D57">
        <w:rPr>
          <w:rFonts w:asciiTheme="minorHAnsi" w:hAnsiTheme="minorHAnsi" w:cstheme="minorHAnsi"/>
          <w:sz w:val="24"/>
          <w:szCs w:val="24"/>
        </w:rPr>
        <w:t> </w:t>
      </w:r>
      <w:r w:rsidR="00AE4713" w:rsidRPr="00B91D57">
        <w:rPr>
          <w:rFonts w:asciiTheme="minorHAnsi" w:hAnsiTheme="minorHAnsi" w:cstheme="minorHAnsi"/>
          <w:sz w:val="24"/>
          <w:szCs w:val="24"/>
        </w:rPr>
        <w:t>wysokości 0,</w:t>
      </w:r>
      <w:r w:rsidR="00B261A1" w:rsidRPr="00B91D57">
        <w:rPr>
          <w:rFonts w:asciiTheme="minorHAnsi" w:hAnsiTheme="minorHAnsi" w:cstheme="minorHAnsi"/>
          <w:sz w:val="24"/>
          <w:szCs w:val="24"/>
        </w:rPr>
        <w:t>1</w:t>
      </w:r>
      <w:r w:rsidR="00493A19" w:rsidRPr="00B91D57">
        <w:rPr>
          <w:rFonts w:asciiTheme="minorHAnsi" w:hAnsiTheme="minorHAnsi" w:cstheme="minorHAnsi"/>
          <w:sz w:val="24"/>
          <w:szCs w:val="24"/>
        </w:rPr>
        <w:t> </w:t>
      </w:r>
      <w:r w:rsidR="00AE4713" w:rsidRPr="00B91D57">
        <w:rPr>
          <w:rFonts w:asciiTheme="minorHAnsi" w:hAnsiTheme="minorHAnsi" w:cstheme="minorHAnsi"/>
          <w:sz w:val="24"/>
          <w:szCs w:val="24"/>
        </w:rPr>
        <w:t>% wynagrodzenia umownego brutto za realizację zamówienia, o</w:t>
      </w:r>
      <w:r w:rsidR="006E4E38" w:rsidRPr="00B91D57">
        <w:rPr>
          <w:rFonts w:asciiTheme="minorHAnsi" w:hAnsiTheme="minorHAnsi" w:cstheme="minorHAnsi"/>
          <w:sz w:val="24"/>
          <w:szCs w:val="24"/>
        </w:rPr>
        <w:t> </w:t>
      </w:r>
      <w:r w:rsidR="00AE4713" w:rsidRPr="00B91D57">
        <w:rPr>
          <w:rFonts w:asciiTheme="minorHAnsi" w:hAnsiTheme="minorHAnsi" w:cstheme="minorHAnsi"/>
          <w:sz w:val="24"/>
          <w:szCs w:val="24"/>
        </w:rPr>
        <w:t>którym mowa w</w:t>
      </w:r>
      <w:r w:rsidR="006A7360" w:rsidRPr="00B91D57">
        <w:rPr>
          <w:rFonts w:asciiTheme="minorHAnsi" w:hAnsiTheme="minorHAnsi" w:cstheme="minorHAnsi"/>
          <w:sz w:val="24"/>
          <w:szCs w:val="24"/>
        </w:rPr>
        <w:t> </w:t>
      </w:r>
      <w:r w:rsidR="00AE4713" w:rsidRPr="00B91D57">
        <w:rPr>
          <w:rFonts w:asciiTheme="minorHAnsi" w:hAnsiTheme="minorHAnsi" w:cstheme="minorHAnsi"/>
          <w:sz w:val="24"/>
          <w:szCs w:val="24"/>
        </w:rPr>
        <w:t>§</w:t>
      </w:r>
      <w:r w:rsidR="006A7360" w:rsidRPr="00B91D57">
        <w:rPr>
          <w:rFonts w:asciiTheme="minorHAnsi" w:hAnsiTheme="minorHAnsi" w:cstheme="minorHAnsi"/>
          <w:sz w:val="24"/>
          <w:szCs w:val="24"/>
        </w:rPr>
        <w:t> </w:t>
      </w:r>
      <w:r w:rsidR="005960A4" w:rsidRPr="00B91D57">
        <w:rPr>
          <w:rFonts w:asciiTheme="minorHAnsi" w:hAnsiTheme="minorHAnsi" w:cstheme="minorHAnsi"/>
          <w:sz w:val="24"/>
          <w:szCs w:val="24"/>
        </w:rPr>
        <w:t>11</w:t>
      </w:r>
      <w:r w:rsidR="00AE4713" w:rsidRPr="00B91D57">
        <w:rPr>
          <w:rFonts w:asciiTheme="minorHAnsi" w:hAnsiTheme="minorHAnsi" w:cstheme="minorHAnsi"/>
          <w:sz w:val="24"/>
          <w:szCs w:val="24"/>
        </w:rPr>
        <w:t xml:space="preserve"> umowy,</w:t>
      </w:r>
    </w:p>
    <w:p w14:paraId="2B1FBB59" w14:textId="4EC4EE0C" w:rsidR="008774A9" w:rsidRPr="00B91D57" w:rsidRDefault="008774A9" w:rsidP="00CC0C96">
      <w:pPr>
        <w:numPr>
          <w:ilvl w:val="0"/>
          <w:numId w:val="12"/>
        </w:numPr>
        <w:tabs>
          <w:tab w:val="left" w:pos="900"/>
        </w:tabs>
        <w:ind w:hanging="436"/>
        <w:jc w:val="both"/>
        <w:rPr>
          <w:rFonts w:asciiTheme="minorHAnsi" w:hAnsiTheme="minorHAnsi" w:cstheme="minorHAnsi"/>
          <w:sz w:val="24"/>
          <w:szCs w:val="24"/>
        </w:rPr>
      </w:pPr>
      <w:r w:rsidRPr="00B91D57">
        <w:rPr>
          <w:rFonts w:asciiTheme="minorHAnsi" w:hAnsiTheme="minorHAnsi" w:cstheme="minorHAnsi"/>
          <w:sz w:val="24"/>
          <w:szCs w:val="24"/>
        </w:rPr>
        <w:t xml:space="preserve">z tytułu braku zapłaty lub nieterminowej zapłaty wynagrodzenia należnego podwykonawcom lub dalszym podwykonawcom w wysokości </w:t>
      </w:r>
      <w:r w:rsidR="005F12CD" w:rsidRPr="00B91D57">
        <w:rPr>
          <w:rFonts w:asciiTheme="minorHAnsi" w:hAnsiTheme="minorHAnsi" w:cstheme="minorHAnsi"/>
          <w:sz w:val="24"/>
          <w:szCs w:val="24"/>
        </w:rPr>
        <w:t>3</w:t>
      </w:r>
      <w:r w:rsidR="00A4057C" w:rsidRPr="00B91D57">
        <w:rPr>
          <w:rFonts w:asciiTheme="minorHAnsi" w:hAnsiTheme="minorHAnsi" w:cstheme="minorHAnsi"/>
          <w:sz w:val="24"/>
          <w:szCs w:val="24"/>
        </w:rPr>
        <w:t xml:space="preserve"> </w:t>
      </w:r>
      <w:r w:rsidRPr="00B91D57">
        <w:rPr>
          <w:rFonts w:asciiTheme="minorHAnsi" w:hAnsiTheme="minorHAnsi" w:cstheme="minorHAnsi"/>
          <w:sz w:val="24"/>
          <w:szCs w:val="24"/>
        </w:rPr>
        <w:t>% wartości brutto nieuregulowanego wynagrodzenia w przypadku braku zapłaty i 0,1</w:t>
      </w:r>
      <w:r w:rsidR="002B65EE" w:rsidRPr="00B91D57">
        <w:rPr>
          <w:rFonts w:asciiTheme="minorHAnsi" w:hAnsiTheme="minorHAnsi" w:cstheme="minorHAnsi"/>
          <w:sz w:val="24"/>
          <w:szCs w:val="24"/>
        </w:rPr>
        <w:t xml:space="preserve"> </w:t>
      </w:r>
      <w:r w:rsidRPr="00B91D57">
        <w:rPr>
          <w:rFonts w:asciiTheme="minorHAnsi" w:hAnsiTheme="minorHAnsi" w:cstheme="minorHAnsi"/>
          <w:sz w:val="24"/>
          <w:szCs w:val="24"/>
        </w:rPr>
        <w:t xml:space="preserve">% wartości nieuregulowanego wynagrodzenia brutto za każdy </w:t>
      </w:r>
      <w:r w:rsidR="00BE1833" w:rsidRPr="00B91D57">
        <w:rPr>
          <w:rFonts w:asciiTheme="minorHAnsi" w:hAnsiTheme="minorHAnsi" w:cstheme="minorHAnsi"/>
          <w:sz w:val="24"/>
          <w:szCs w:val="24"/>
        </w:rPr>
        <w:t xml:space="preserve">rozpoczęty </w:t>
      </w:r>
      <w:r w:rsidRPr="00B91D57">
        <w:rPr>
          <w:rFonts w:asciiTheme="minorHAnsi" w:hAnsiTheme="minorHAnsi" w:cstheme="minorHAnsi"/>
          <w:sz w:val="24"/>
          <w:szCs w:val="24"/>
        </w:rPr>
        <w:t>dzień zwłoki w dokonaniu zapłaty,</w:t>
      </w:r>
    </w:p>
    <w:p w14:paraId="7F4ACE4D" w14:textId="4FC1F3A4" w:rsidR="008774A9" w:rsidRPr="00B91D57" w:rsidRDefault="008774A9" w:rsidP="00CC0C96">
      <w:pPr>
        <w:pStyle w:val="Akapitzlist"/>
        <w:numPr>
          <w:ilvl w:val="0"/>
          <w:numId w:val="12"/>
        </w:numPr>
        <w:ind w:hanging="436"/>
        <w:jc w:val="both"/>
        <w:rPr>
          <w:rFonts w:asciiTheme="minorHAnsi" w:hAnsiTheme="minorHAnsi" w:cstheme="minorHAnsi"/>
          <w:sz w:val="24"/>
          <w:szCs w:val="24"/>
        </w:rPr>
      </w:pPr>
      <w:r w:rsidRPr="00B91D57">
        <w:rPr>
          <w:rFonts w:asciiTheme="minorHAnsi" w:hAnsiTheme="minorHAnsi" w:cstheme="minorHAnsi"/>
          <w:sz w:val="24"/>
          <w:szCs w:val="24"/>
        </w:rPr>
        <w:lastRenderedPageBreak/>
        <w:t>z tytułu nieprzedłożenia do zaakceptowania projektu umowy o podwykonawstwo, której przedmiotem są roboty budowlane, lub projektu jej zmiany, w wysokości 5</w:t>
      </w:r>
      <w:r w:rsidR="00493A19" w:rsidRPr="00B91D57">
        <w:rPr>
          <w:rFonts w:asciiTheme="minorHAnsi" w:hAnsiTheme="minorHAnsi" w:cstheme="minorHAnsi"/>
          <w:sz w:val="24"/>
          <w:szCs w:val="24"/>
        </w:rPr>
        <w:t> </w:t>
      </w:r>
      <w:r w:rsidRPr="00B91D57">
        <w:rPr>
          <w:rFonts w:asciiTheme="minorHAnsi" w:hAnsiTheme="minorHAnsi" w:cstheme="minorHAnsi"/>
          <w:sz w:val="24"/>
          <w:szCs w:val="24"/>
        </w:rPr>
        <w:t xml:space="preserve">000,00 zł (słownie: pięć tysięcy </w:t>
      </w:r>
      <w:r w:rsidR="005A6589" w:rsidRPr="00B91D57">
        <w:rPr>
          <w:rFonts w:asciiTheme="minorHAnsi" w:hAnsiTheme="minorHAnsi" w:cstheme="minorHAnsi"/>
          <w:sz w:val="24"/>
          <w:szCs w:val="24"/>
        </w:rPr>
        <w:t xml:space="preserve">00/100 </w:t>
      </w:r>
      <w:r w:rsidRPr="00B91D57">
        <w:rPr>
          <w:rFonts w:asciiTheme="minorHAnsi" w:hAnsiTheme="minorHAnsi" w:cstheme="minorHAnsi"/>
          <w:sz w:val="24"/>
          <w:szCs w:val="24"/>
        </w:rPr>
        <w:t>złotych), za każdy stwierdzony taki przypadek,</w:t>
      </w:r>
    </w:p>
    <w:p w14:paraId="3EBBD3F5" w14:textId="234C3F31" w:rsidR="008774A9" w:rsidRPr="00B91D57" w:rsidRDefault="008774A9" w:rsidP="00CC0C96">
      <w:pPr>
        <w:numPr>
          <w:ilvl w:val="0"/>
          <w:numId w:val="12"/>
        </w:numPr>
        <w:tabs>
          <w:tab w:val="left" w:pos="900"/>
        </w:tabs>
        <w:ind w:hanging="436"/>
        <w:jc w:val="both"/>
        <w:rPr>
          <w:rFonts w:asciiTheme="minorHAnsi" w:hAnsiTheme="minorHAnsi" w:cstheme="minorHAnsi"/>
          <w:sz w:val="24"/>
          <w:szCs w:val="24"/>
        </w:rPr>
      </w:pPr>
      <w:r w:rsidRPr="00B91D57">
        <w:rPr>
          <w:rFonts w:asciiTheme="minorHAnsi" w:hAnsiTheme="minorHAnsi" w:cstheme="minorHAnsi"/>
          <w:sz w:val="24"/>
          <w:szCs w:val="24"/>
        </w:rPr>
        <w:t xml:space="preserve">z tytułu nieprzedłożenia poświadczonej za zgodność z oryginałem kopii umowy o podwykonawstwo lub jej zmiany, w wysokości 5 000,00 zł (słownie: pięć tysięcy </w:t>
      </w:r>
      <w:r w:rsidR="005A6589" w:rsidRPr="00B91D57">
        <w:rPr>
          <w:rFonts w:asciiTheme="minorHAnsi" w:hAnsiTheme="minorHAnsi" w:cstheme="minorHAnsi"/>
          <w:sz w:val="24"/>
          <w:szCs w:val="24"/>
        </w:rPr>
        <w:t xml:space="preserve">00/100 </w:t>
      </w:r>
      <w:r w:rsidRPr="00B91D57">
        <w:rPr>
          <w:rFonts w:asciiTheme="minorHAnsi" w:hAnsiTheme="minorHAnsi" w:cstheme="minorHAnsi"/>
          <w:sz w:val="24"/>
          <w:szCs w:val="24"/>
        </w:rPr>
        <w:t>złotych) za każdy stwierdzony taki przypadek,</w:t>
      </w:r>
    </w:p>
    <w:p w14:paraId="69A659CF" w14:textId="0F5DADCD" w:rsidR="008774A9" w:rsidRPr="00B91D57" w:rsidRDefault="008774A9" w:rsidP="00CC0C96">
      <w:pPr>
        <w:numPr>
          <w:ilvl w:val="0"/>
          <w:numId w:val="12"/>
        </w:numPr>
        <w:tabs>
          <w:tab w:val="left" w:pos="900"/>
          <w:tab w:val="num" w:pos="993"/>
        </w:tabs>
        <w:ind w:hanging="436"/>
        <w:jc w:val="both"/>
        <w:rPr>
          <w:rFonts w:asciiTheme="minorHAnsi" w:hAnsiTheme="minorHAnsi" w:cstheme="minorHAnsi"/>
          <w:sz w:val="24"/>
          <w:szCs w:val="24"/>
        </w:rPr>
      </w:pPr>
      <w:r w:rsidRPr="00B91D57">
        <w:rPr>
          <w:rFonts w:asciiTheme="minorHAnsi" w:hAnsiTheme="minorHAnsi" w:cstheme="minorHAnsi"/>
          <w:sz w:val="24"/>
          <w:szCs w:val="24"/>
        </w:rPr>
        <w:t>z tytułu braku zmiany umowy o podwykonawstwo w zakresie terminu zapłaty, zgodnie z</w:t>
      </w:r>
      <w:r w:rsidR="00A4057C" w:rsidRPr="00B91D57">
        <w:rPr>
          <w:rFonts w:asciiTheme="minorHAnsi" w:hAnsiTheme="minorHAnsi" w:cstheme="minorHAnsi"/>
          <w:sz w:val="24"/>
          <w:szCs w:val="24"/>
        </w:rPr>
        <w:t> </w:t>
      </w:r>
      <w:r w:rsidRPr="00B91D57">
        <w:rPr>
          <w:rFonts w:asciiTheme="minorHAnsi" w:hAnsiTheme="minorHAnsi" w:cstheme="minorHAnsi"/>
          <w:sz w:val="24"/>
          <w:szCs w:val="24"/>
        </w:rPr>
        <w:t>art. 464 ust. 10</w:t>
      </w:r>
      <w:r w:rsidR="009D0A3E" w:rsidRPr="00B91D57">
        <w:rPr>
          <w:rFonts w:asciiTheme="minorHAnsi" w:hAnsiTheme="minorHAnsi" w:cstheme="minorHAnsi"/>
          <w:sz w:val="24"/>
          <w:szCs w:val="24"/>
        </w:rPr>
        <w:t xml:space="preserve"> ustawy </w:t>
      </w:r>
      <w:proofErr w:type="spellStart"/>
      <w:r w:rsidR="009D0A3E" w:rsidRPr="00B91D57">
        <w:rPr>
          <w:rFonts w:asciiTheme="minorHAnsi" w:hAnsiTheme="minorHAnsi" w:cstheme="minorHAnsi"/>
          <w:sz w:val="24"/>
          <w:szCs w:val="24"/>
        </w:rPr>
        <w:t>Pzp</w:t>
      </w:r>
      <w:proofErr w:type="spellEnd"/>
      <w:r w:rsidR="009D0A3E" w:rsidRPr="00B91D57">
        <w:rPr>
          <w:rFonts w:asciiTheme="minorHAnsi" w:hAnsiTheme="minorHAnsi" w:cstheme="minorHAnsi"/>
          <w:sz w:val="24"/>
          <w:szCs w:val="24"/>
        </w:rPr>
        <w:t xml:space="preserve"> w wysokości 2 000,00 zł (słownie: dwa tysiące </w:t>
      </w:r>
      <w:r w:rsidR="005A6589" w:rsidRPr="00B91D57">
        <w:rPr>
          <w:rFonts w:asciiTheme="minorHAnsi" w:hAnsiTheme="minorHAnsi" w:cstheme="minorHAnsi"/>
          <w:sz w:val="24"/>
          <w:szCs w:val="24"/>
        </w:rPr>
        <w:t xml:space="preserve">00/100 </w:t>
      </w:r>
      <w:r w:rsidR="009D0A3E" w:rsidRPr="00B91D57">
        <w:rPr>
          <w:rFonts w:asciiTheme="minorHAnsi" w:hAnsiTheme="minorHAnsi" w:cstheme="minorHAnsi"/>
          <w:sz w:val="24"/>
          <w:szCs w:val="24"/>
        </w:rPr>
        <w:t>złotych) za każdy stwierdzony taki przypadek,</w:t>
      </w:r>
    </w:p>
    <w:p w14:paraId="12672B13" w14:textId="11DEF1D9" w:rsidR="00010E3A" w:rsidRPr="00B91D57" w:rsidRDefault="00010E3A" w:rsidP="00CC0C96">
      <w:pPr>
        <w:numPr>
          <w:ilvl w:val="0"/>
          <w:numId w:val="12"/>
        </w:numPr>
        <w:tabs>
          <w:tab w:val="left" w:pos="900"/>
        </w:tabs>
        <w:ind w:hanging="436"/>
        <w:jc w:val="both"/>
        <w:rPr>
          <w:rFonts w:asciiTheme="minorHAnsi" w:hAnsiTheme="minorHAnsi" w:cstheme="minorHAnsi"/>
          <w:sz w:val="24"/>
          <w:szCs w:val="24"/>
        </w:rPr>
      </w:pPr>
      <w:r w:rsidRPr="00B91D57">
        <w:rPr>
          <w:rFonts w:asciiTheme="minorHAnsi" w:hAnsiTheme="minorHAnsi" w:cstheme="minorHAnsi"/>
          <w:sz w:val="24"/>
          <w:szCs w:val="24"/>
        </w:rPr>
        <w:t>z tytułu zwłoki w usunięciu wad, szkód stwierdzonych przy</w:t>
      </w:r>
      <w:r w:rsidR="00A4057C" w:rsidRPr="00B91D57">
        <w:rPr>
          <w:rFonts w:asciiTheme="minorHAnsi" w:hAnsiTheme="minorHAnsi" w:cstheme="minorHAnsi"/>
          <w:sz w:val="24"/>
          <w:szCs w:val="24"/>
        </w:rPr>
        <w:t xml:space="preserve"> odbiorze </w:t>
      </w:r>
      <w:r w:rsidRPr="00B91D57">
        <w:rPr>
          <w:rFonts w:asciiTheme="minorHAnsi" w:hAnsiTheme="minorHAnsi" w:cstheme="minorHAnsi"/>
          <w:sz w:val="24"/>
          <w:szCs w:val="24"/>
        </w:rPr>
        <w:t>końcowym, wad</w:t>
      </w:r>
      <w:r w:rsidR="00235DC7" w:rsidRPr="00B91D57">
        <w:rPr>
          <w:rFonts w:asciiTheme="minorHAnsi" w:hAnsiTheme="minorHAnsi" w:cstheme="minorHAnsi"/>
          <w:sz w:val="24"/>
          <w:szCs w:val="24"/>
        </w:rPr>
        <w:t xml:space="preserve"> lub</w:t>
      </w:r>
      <w:r w:rsidRPr="00B91D57">
        <w:rPr>
          <w:rFonts w:asciiTheme="minorHAnsi" w:hAnsiTheme="minorHAnsi" w:cstheme="minorHAnsi"/>
          <w:sz w:val="24"/>
          <w:szCs w:val="24"/>
        </w:rPr>
        <w:t xml:space="preserve"> szkód ujawnionych w okresie gwarancji lub rękojmi albo stwierdzonych w trakcie odbioru ostatecznego, czyli przed upłynięciem okresu gwarancji lub rękojmi, za każdy </w:t>
      </w:r>
      <w:r w:rsidR="00EB2467" w:rsidRPr="00B91D57">
        <w:rPr>
          <w:rFonts w:asciiTheme="minorHAnsi" w:hAnsiTheme="minorHAnsi" w:cstheme="minorHAnsi"/>
          <w:sz w:val="24"/>
          <w:szCs w:val="24"/>
        </w:rPr>
        <w:t xml:space="preserve">rozpoczęty </w:t>
      </w:r>
      <w:r w:rsidRPr="00B91D57">
        <w:rPr>
          <w:rFonts w:asciiTheme="minorHAnsi" w:hAnsiTheme="minorHAnsi" w:cstheme="minorHAnsi"/>
          <w:sz w:val="24"/>
          <w:szCs w:val="24"/>
        </w:rPr>
        <w:t>dzień zwłoki w wysokości 0,0</w:t>
      </w:r>
      <w:r w:rsidR="005A6589" w:rsidRPr="00B91D57">
        <w:rPr>
          <w:rFonts w:asciiTheme="minorHAnsi" w:hAnsiTheme="minorHAnsi" w:cstheme="minorHAnsi"/>
          <w:sz w:val="24"/>
          <w:szCs w:val="24"/>
        </w:rPr>
        <w:t>3</w:t>
      </w:r>
      <w:r w:rsidRPr="00B91D57">
        <w:rPr>
          <w:rFonts w:asciiTheme="minorHAnsi" w:hAnsiTheme="minorHAnsi" w:cstheme="minorHAnsi"/>
          <w:sz w:val="24"/>
          <w:szCs w:val="24"/>
        </w:rPr>
        <w:t xml:space="preserve"> % wynagrodzenia umownego brutto za realizację całości zamówienia, o którym mowa w § 1</w:t>
      </w:r>
      <w:r w:rsidR="005960A4" w:rsidRPr="00B91D57">
        <w:rPr>
          <w:rFonts w:asciiTheme="minorHAnsi" w:hAnsiTheme="minorHAnsi" w:cstheme="minorHAnsi"/>
          <w:sz w:val="24"/>
          <w:szCs w:val="24"/>
        </w:rPr>
        <w:t>1</w:t>
      </w:r>
      <w:r w:rsidRPr="00B91D57">
        <w:rPr>
          <w:rFonts w:asciiTheme="minorHAnsi" w:hAnsiTheme="minorHAnsi" w:cstheme="minorHAnsi"/>
          <w:sz w:val="24"/>
          <w:szCs w:val="24"/>
        </w:rPr>
        <w:t xml:space="preserve"> umowy,</w:t>
      </w:r>
    </w:p>
    <w:p w14:paraId="61B3BDB0" w14:textId="370305D8" w:rsidR="001B0CCF" w:rsidRPr="00B91D57" w:rsidRDefault="001B0CCF" w:rsidP="00CC0C96">
      <w:pPr>
        <w:numPr>
          <w:ilvl w:val="0"/>
          <w:numId w:val="12"/>
        </w:numPr>
        <w:tabs>
          <w:tab w:val="left" w:pos="900"/>
        </w:tabs>
        <w:ind w:hanging="436"/>
        <w:jc w:val="both"/>
        <w:rPr>
          <w:rFonts w:asciiTheme="minorHAnsi" w:hAnsiTheme="minorHAnsi" w:cstheme="minorHAnsi"/>
          <w:sz w:val="24"/>
          <w:szCs w:val="24"/>
        </w:rPr>
      </w:pPr>
      <w:r w:rsidRPr="00B91D57">
        <w:rPr>
          <w:rFonts w:asciiTheme="minorHAnsi" w:hAnsiTheme="minorHAnsi" w:cstheme="minorHAnsi"/>
          <w:sz w:val="24"/>
          <w:szCs w:val="24"/>
        </w:rPr>
        <w:t xml:space="preserve">z tytułu odstąpienia od umowy, przez którąkolwiek ze stron, z przyczyn leżących po stronie Wykonawcy w wysokości </w:t>
      </w:r>
      <w:r w:rsidR="00D32043" w:rsidRPr="00B91D57">
        <w:rPr>
          <w:rFonts w:asciiTheme="minorHAnsi" w:hAnsiTheme="minorHAnsi" w:cstheme="minorHAnsi"/>
          <w:sz w:val="24"/>
          <w:szCs w:val="24"/>
        </w:rPr>
        <w:t>1</w:t>
      </w:r>
      <w:r w:rsidRPr="00B91D57">
        <w:rPr>
          <w:rFonts w:asciiTheme="minorHAnsi" w:hAnsiTheme="minorHAnsi" w:cstheme="minorHAnsi"/>
          <w:sz w:val="24"/>
          <w:szCs w:val="24"/>
        </w:rPr>
        <w:t>0 %</w:t>
      </w:r>
      <w:r w:rsidRPr="00B91D57">
        <w:rPr>
          <w:rFonts w:asciiTheme="minorHAnsi" w:hAnsiTheme="minorHAnsi" w:cstheme="minorHAnsi"/>
          <w:b/>
          <w:sz w:val="24"/>
          <w:szCs w:val="24"/>
        </w:rPr>
        <w:t xml:space="preserve"> </w:t>
      </w:r>
      <w:r w:rsidRPr="00B91D57">
        <w:rPr>
          <w:rFonts w:asciiTheme="minorHAnsi" w:hAnsiTheme="minorHAnsi" w:cstheme="minorHAnsi"/>
          <w:sz w:val="24"/>
          <w:szCs w:val="24"/>
        </w:rPr>
        <w:t>wynagrodzenia umownego brutto, o którym mowa w § 1</w:t>
      </w:r>
      <w:r w:rsidR="005960A4" w:rsidRPr="00B91D57">
        <w:rPr>
          <w:rFonts w:asciiTheme="minorHAnsi" w:hAnsiTheme="minorHAnsi" w:cstheme="minorHAnsi"/>
          <w:sz w:val="24"/>
          <w:szCs w:val="24"/>
        </w:rPr>
        <w:t>1</w:t>
      </w:r>
      <w:r w:rsidRPr="00B91D57">
        <w:rPr>
          <w:rFonts w:asciiTheme="minorHAnsi" w:hAnsiTheme="minorHAnsi" w:cstheme="minorHAnsi"/>
          <w:sz w:val="24"/>
          <w:szCs w:val="24"/>
        </w:rPr>
        <w:t xml:space="preserve"> umowy,</w:t>
      </w:r>
    </w:p>
    <w:p w14:paraId="4780E985" w14:textId="57DA6DE3" w:rsidR="001B0CCF" w:rsidRPr="00B91D57" w:rsidRDefault="001B0CCF" w:rsidP="00CC0C96">
      <w:pPr>
        <w:pStyle w:val="Akapitzlist"/>
        <w:numPr>
          <w:ilvl w:val="0"/>
          <w:numId w:val="12"/>
        </w:numPr>
        <w:ind w:hanging="436"/>
        <w:jc w:val="both"/>
        <w:rPr>
          <w:rFonts w:asciiTheme="minorHAnsi" w:hAnsiTheme="minorHAnsi" w:cstheme="minorHAnsi"/>
          <w:sz w:val="24"/>
          <w:szCs w:val="24"/>
        </w:rPr>
      </w:pPr>
      <w:r w:rsidRPr="00B91D57">
        <w:rPr>
          <w:rFonts w:asciiTheme="minorHAnsi" w:hAnsiTheme="minorHAnsi" w:cstheme="minorHAnsi"/>
          <w:sz w:val="24"/>
          <w:szCs w:val="24"/>
        </w:rPr>
        <w:t>z tytułu zwłoki Wykonawcy w przedłożeniu Zamawiającemu wykazu osób, o którym mowa w § 2</w:t>
      </w:r>
      <w:r w:rsidR="005960A4" w:rsidRPr="00B91D57">
        <w:rPr>
          <w:rFonts w:asciiTheme="minorHAnsi" w:hAnsiTheme="minorHAnsi" w:cstheme="minorHAnsi"/>
          <w:sz w:val="24"/>
          <w:szCs w:val="24"/>
        </w:rPr>
        <w:t>6</w:t>
      </w:r>
      <w:r w:rsidRPr="00B91D57">
        <w:rPr>
          <w:rFonts w:asciiTheme="minorHAnsi" w:hAnsiTheme="minorHAnsi" w:cstheme="minorHAnsi"/>
          <w:sz w:val="24"/>
          <w:szCs w:val="24"/>
        </w:rPr>
        <w:t xml:space="preserve"> pkt 2 </w:t>
      </w:r>
      <w:r w:rsidR="00CD1189" w:rsidRPr="00B91D57">
        <w:rPr>
          <w:rFonts w:asciiTheme="minorHAnsi" w:hAnsiTheme="minorHAnsi" w:cstheme="minorHAnsi"/>
          <w:sz w:val="24"/>
          <w:szCs w:val="24"/>
        </w:rPr>
        <w:t xml:space="preserve">umowy </w:t>
      </w:r>
      <w:r w:rsidRPr="00B91D57">
        <w:rPr>
          <w:rFonts w:asciiTheme="minorHAnsi" w:hAnsiTheme="minorHAnsi" w:cstheme="minorHAnsi"/>
          <w:sz w:val="24"/>
          <w:szCs w:val="24"/>
        </w:rPr>
        <w:t>w wysokości 0,</w:t>
      </w:r>
      <w:r w:rsidR="00493A19" w:rsidRPr="00B91D57">
        <w:rPr>
          <w:rFonts w:asciiTheme="minorHAnsi" w:hAnsiTheme="minorHAnsi" w:cstheme="minorHAnsi"/>
          <w:sz w:val="24"/>
          <w:szCs w:val="24"/>
        </w:rPr>
        <w:t>0</w:t>
      </w:r>
      <w:r w:rsidR="005F12CD" w:rsidRPr="00B91D57">
        <w:rPr>
          <w:rFonts w:asciiTheme="minorHAnsi" w:hAnsiTheme="minorHAnsi" w:cstheme="minorHAnsi"/>
          <w:sz w:val="24"/>
          <w:szCs w:val="24"/>
        </w:rPr>
        <w:t>1</w:t>
      </w:r>
      <w:r w:rsidRPr="00B91D57">
        <w:rPr>
          <w:rFonts w:asciiTheme="minorHAnsi" w:hAnsiTheme="minorHAnsi" w:cstheme="minorHAnsi"/>
          <w:sz w:val="24"/>
          <w:szCs w:val="24"/>
        </w:rPr>
        <w:t xml:space="preserve"> % </w:t>
      </w:r>
      <w:bookmarkStart w:id="30" w:name="_Hlk67555132"/>
      <w:r w:rsidRPr="00B91D57">
        <w:rPr>
          <w:rFonts w:asciiTheme="minorHAnsi" w:hAnsiTheme="minorHAnsi" w:cstheme="minorHAnsi"/>
          <w:sz w:val="24"/>
          <w:szCs w:val="24"/>
        </w:rPr>
        <w:t>wynagrodzenia brutto, o którym mowa w § 1</w:t>
      </w:r>
      <w:r w:rsidR="005960A4" w:rsidRPr="00B91D57">
        <w:rPr>
          <w:rFonts w:asciiTheme="minorHAnsi" w:hAnsiTheme="minorHAnsi" w:cstheme="minorHAnsi"/>
          <w:sz w:val="24"/>
          <w:szCs w:val="24"/>
        </w:rPr>
        <w:t>1</w:t>
      </w:r>
      <w:r w:rsidRPr="00B91D57">
        <w:rPr>
          <w:rFonts w:asciiTheme="minorHAnsi" w:hAnsiTheme="minorHAnsi" w:cstheme="minorHAnsi"/>
          <w:sz w:val="24"/>
          <w:szCs w:val="24"/>
        </w:rPr>
        <w:t xml:space="preserve"> </w:t>
      </w:r>
      <w:bookmarkEnd w:id="30"/>
      <w:r w:rsidR="00CD1189" w:rsidRPr="00B91D57">
        <w:rPr>
          <w:rFonts w:asciiTheme="minorHAnsi" w:hAnsiTheme="minorHAnsi" w:cstheme="minorHAnsi"/>
          <w:sz w:val="24"/>
          <w:szCs w:val="24"/>
        </w:rPr>
        <w:t xml:space="preserve">umowy </w:t>
      </w:r>
      <w:r w:rsidRPr="00B91D57">
        <w:rPr>
          <w:rFonts w:asciiTheme="minorHAnsi" w:hAnsiTheme="minorHAnsi" w:cstheme="minorHAnsi"/>
          <w:sz w:val="24"/>
          <w:szCs w:val="24"/>
        </w:rPr>
        <w:t xml:space="preserve">za każdy </w:t>
      </w:r>
      <w:r w:rsidR="00EB2467" w:rsidRPr="00B91D57">
        <w:rPr>
          <w:rFonts w:asciiTheme="minorHAnsi" w:hAnsiTheme="minorHAnsi" w:cstheme="minorHAnsi"/>
          <w:sz w:val="24"/>
          <w:szCs w:val="24"/>
        </w:rPr>
        <w:t xml:space="preserve">rozpoczęty </w:t>
      </w:r>
      <w:r w:rsidRPr="00B91D57">
        <w:rPr>
          <w:rFonts w:asciiTheme="minorHAnsi" w:hAnsiTheme="minorHAnsi" w:cstheme="minorHAnsi"/>
          <w:sz w:val="24"/>
          <w:szCs w:val="24"/>
        </w:rPr>
        <w:t xml:space="preserve">dzień zwłoki, ale nie więcej niż </w:t>
      </w:r>
      <w:r w:rsidR="005F12CD" w:rsidRPr="00B91D57">
        <w:rPr>
          <w:rFonts w:asciiTheme="minorHAnsi" w:hAnsiTheme="minorHAnsi" w:cstheme="minorHAnsi"/>
          <w:sz w:val="24"/>
          <w:szCs w:val="24"/>
        </w:rPr>
        <w:t>1</w:t>
      </w:r>
      <w:r w:rsidR="00D32043" w:rsidRPr="00B91D57">
        <w:rPr>
          <w:rFonts w:asciiTheme="minorHAnsi" w:hAnsiTheme="minorHAnsi" w:cstheme="minorHAnsi"/>
          <w:sz w:val="24"/>
          <w:szCs w:val="24"/>
        </w:rPr>
        <w:t xml:space="preserve"> </w:t>
      </w:r>
      <w:r w:rsidRPr="00B91D57">
        <w:rPr>
          <w:rFonts w:asciiTheme="minorHAnsi" w:hAnsiTheme="minorHAnsi" w:cstheme="minorHAnsi"/>
          <w:sz w:val="24"/>
          <w:szCs w:val="24"/>
        </w:rPr>
        <w:t>% wynagrodzenia brutto, o</w:t>
      </w:r>
      <w:r w:rsidR="00CD1189" w:rsidRPr="00B91D57">
        <w:rPr>
          <w:rFonts w:asciiTheme="minorHAnsi" w:hAnsiTheme="minorHAnsi" w:cstheme="minorHAnsi"/>
          <w:sz w:val="24"/>
          <w:szCs w:val="24"/>
        </w:rPr>
        <w:t> </w:t>
      </w:r>
      <w:r w:rsidRPr="00B91D57">
        <w:rPr>
          <w:rFonts w:asciiTheme="minorHAnsi" w:hAnsiTheme="minorHAnsi" w:cstheme="minorHAnsi"/>
          <w:sz w:val="24"/>
          <w:szCs w:val="24"/>
        </w:rPr>
        <w:t>którym mowa w</w:t>
      </w:r>
      <w:r w:rsidR="00D32043" w:rsidRPr="00B91D57">
        <w:rPr>
          <w:rFonts w:asciiTheme="minorHAnsi" w:hAnsiTheme="minorHAnsi" w:cstheme="minorHAnsi"/>
          <w:sz w:val="24"/>
          <w:szCs w:val="24"/>
        </w:rPr>
        <w:t> </w:t>
      </w:r>
      <w:r w:rsidRPr="00B91D57">
        <w:rPr>
          <w:rFonts w:asciiTheme="minorHAnsi" w:hAnsiTheme="minorHAnsi" w:cstheme="minorHAnsi"/>
          <w:sz w:val="24"/>
          <w:szCs w:val="24"/>
        </w:rPr>
        <w:t>§ 1</w:t>
      </w:r>
      <w:r w:rsidR="005960A4" w:rsidRPr="00B91D57">
        <w:rPr>
          <w:rFonts w:asciiTheme="minorHAnsi" w:hAnsiTheme="minorHAnsi" w:cstheme="minorHAnsi"/>
          <w:sz w:val="24"/>
          <w:szCs w:val="24"/>
        </w:rPr>
        <w:t>1</w:t>
      </w:r>
      <w:r w:rsidR="00EF7208" w:rsidRPr="00B91D57">
        <w:rPr>
          <w:rFonts w:asciiTheme="minorHAnsi" w:hAnsiTheme="minorHAnsi" w:cstheme="minorHAnsi"/>
          <w:sz w:val="24"/>
          <w:szCs w:val="24"/>
        </w:rPr>
        <w:t xml:space="preserve"> umowy</w:t>
      </w:r>
      <w:r w:rsidRPr="00B91D57">
        <w:rPr>
          <w:rFonts w:asciiTheme="minorHAnsi" w:hAnsiTheme="minorHAnsi" w:cstheme="minorHAnsi"/>
          <w:sz w:val="24"/>
          <w:szCs w:val="24"/>
        </w:rPr>
        <w:t xml:space="preserve">, </w:t>
      </w:r>
    </w:p>
    <w:p w14:paraId="378B7254" w14:textId="7F76FFB7" w:rsidR="001B0CCF" w:rsidRPr="00B91D57" w:rsidRDefault="001B0CCF" w:rsidP="00CC0C96">
      <w:pPr>
        <w:pStyle w:val="Akapitzlist"/>
        <w:numPr>
          <w:ilvl w:val="0"/>
          <w:numId w:val="12"/>
        </w:numPr>
        <w:ind w:hanging="436"/>
        <w:jc w:val="both"/>
        <w:rPr>
          <w:rFonts w:asciiTheme="minorHAnsi" w:hAnsiTheme="minorHAnsi" w:cstheme="minorHAnsi"/>
          <w:sz w:val="24"/>
          <w:szCs w:val="24"/>
        </w:rPr>
      </w:pPr>
      <w:r w:rsidRPr="00B91D57">
        <w:rPr>
          <w:rFonts w:asciiTheme="minorHAnsi" w:hAnsiTheme="minorHAnsi" w:cstheme="minorHAnsi"/>
          <w:sz w:val="24"/>
          <w:szCs w:val="24"/>
        </w:rPr>
        <w:t>z tytułu nieprzekazania przez Wykonawcę Zamawiającemu informacji o zaistnieniu zmiany w wykazie osób, o którym mowa w § 2</w:t>
      </w:r>
      <w:r w:rsidR="002767A1" w:rsidRPr="00B91D57">
        <w:rPr>
          <w:rFonts w:asciiTheme="minorHAnsi" w:hAnsiTheme="minorHAnsi" w:cstheme="minorHAnsi"/>
          <w:sz w:val="24"/>
          <w:szCs w:val="24"/>
        </w:rPr>
        <w:t>7 ust. 1</w:t>
      </w:r>
      <w:r w:rsidRPr="00B91D57">
        <w:rPr>
          <w:rFonts w:asciiTheme="minorHAnsi" w:hAnsiTheme="minorHAnsi" w:cstheme="minorHAnsi"/>
          <w:sz w:val="24"/>
          <w:szCs w:val="24"/>
        </w:rPr>
        <w:t xml:space="preserve"> pkt 2</w:t>
      </w:r>
      <w:r w:rsidR="002767A1" w:rsidRPr="00B91D57">
        <w:rPr>
          <w:rFonts w:asciiTheme="minorHAnsi" w:hAnsiTheme="minorHAnsi" w:cstheme="minorHAnsi"/>
          <w:sz w:val="24"/>
          <w:szCs w:val="24"/>
        </w:rPr>
        <w:t>)</w:t>
      </w:r>
      <w:r w:rsidRPr="00B91D57">
        <w:rPr>
          <w:rFonts w:asciiTheme="minorHAnsi" w:hAnsiTheme="minorHAnsi" w:cstheme="minorHAnsi"/>
          <w:sz w:val="24"/>
          <w:szCs w:val="24"/>
        </w:rPr>
        <w:t xml:space="preserve"> </w:t>
      </w:r>
      <w:r w:rsidR="00CD1189" w:rsidRPr="00B91D57">
        <w:rPr>
          <w:rFonts w:asciiTheme="minorHAnsi" w:hAnsiTheme="minorHAnsi" w:cstheme="minorHAnsi"/>
          <w:sz w:val="24"/>
          <w:szCs w:val="24"/>
        </w:rPr>
        <w:t xml:space="preserve">umowy </w:t>
      </w:r>
      <w:r w:rsidRPr="00B91D57">
        <w:rPr>
          <w:rFonts w:asciiTheme="minorHAnsi" w:hAnsiTheme="minorHAnsi" w:cstheme="minorHAnsi"/>
          <w:sz w:val="24"/>
          <w:szCs w:val="24"/>
        </w:rPr>
        <w:t xml:space="preserve">w wysokości </w:t>
      </w:r>
      <w:r w:rsidR="00345AFA" w:rsidRPr="00B91D57">
        <w:rPr>
          <w:rFonts w:asciiTheme="minorHAnsi" w:hAnsiTheme="minorHAnsi" w:cstheme="minorHAnsi"/>
          <w:sz w:val="24"/>
          <w:szCs w:val="24"/>
        </w:rPr>
        <w:t>2</w:t>
      </w:r>
      <w:r w:rsidRPr="00B91D57">
        <w:rPr>
          <w:rFonts w:asciiTheme="minorHAnsi" w:hAnsiTheme="minorHAnsi" w:cstheme="minorHAnsi"/>
          <w:sz w:val="24"/>
          <w:szCs w:val="24"/>
        </w:rPr>
        <w:t xml:space="preserve">00,00 zł (słownie: </w:t>
      </w:r>
      <w:r w:rsidR="00345AFA" w:rsidRPr="00B91D57">
        <w:rPr>
          <w:rFonts w:asciiTheme="minorHAnsi" w:hAnsiTheme="minorHAnsi" w:cstheme="minorHAnsi"/>
          <w:sz w:val="24"/>
          <w:szCs w:val="24"/>
        </w:rPr>
        <w:t>dwieście</w:t>
      </w:r>
      <w:r w:rsidRPr="00B91D57">
        <w:rPr>
          <w:rFonts w:asciiTheme="minorHAnsi" w:hAnsiTheme="minorHAnsi" w:cstheme="minorHAnsi"/>
          <w:sz w:val="24"/>
          <w:szCs w:val="24"/>
        </w:rPr>
        <w:t xml:space="preserve"> </w:t>
      </w:r>
      <w:r w:rsidR="005A6589" w:rsidRPr="00B91D57">
        <w:rPr>
          <w:rFonts w:asciiTheme="minorHAnsi" w:hAnsiTheme="minorHAnsi" w:cstheme="minorHAnsi"/>
          <w:sz w:val="24"/>
          <w:szCs w:val="24"/>
        </w:rPr>
        <w:t xml:space="preserve">00/100 </w:t>
      </w:r>
      <w:r w:rsidRPr="00B91D57">
        <w:rPr>
          <w:rFonts w:asciiTheme="minorHAnsi" w:hAnsiTheme="minorHAnsi" w:cstheme="minorHAnsi"/>
          <w:sz w:val="24"/>
          <w:szCs w:val="24"/>
        </w:rPr>
        <w:t>złotych) za każdy stwierdzony przypadek,</w:t>
      </w:r>
    </w:p>
    <w:p w14:paraId="7BADC047" w14:textId="720F457D" w:rsidR="001B0CCF" w:rsidRPr="00B91D57" w:rsidRDefault="001B0CCF" w:rsidP="00CC0C96">
      <w:pPr>
        <w:pStyle w:val="Akapitzlist"/>
        <w:numPr>
          <w:ilvl w:val="0"/>
          <w:numId w:val="12"/>
        </w:numPr>
        <w:ind w:hanging="436"/>
        <w:jc w:val="both"/>
        <w:rPr>
          <w:rFonts w:asciiTheme="minorHAnsi" w:hAnsiTheme="minorHAnsi" w:cstheme="minorHAnsi"/>
          <w:sz w:val="24"/>
          <w:szCs w:val="24"/>
        </w:rPr>
      </w:pPr>
      <w:r w:rsidRPr="00B91D57">
        <w:rPr>
          <w:rFonts w:asciiTheme="minorHAnsi" w:hAnsiTheme="minorHAnsi" w:cstheme="minorHAnsi"/>
          <w:sz w:val="24"/>
          <w:szCs w:val="24"/>
        </w:rPr>
        <w:t>z tytułu stwierdzenia przez Zamawiającego niezgodności stanu faktycznego dotyczącego osób wykonujących czynności, o których mowa w § 2</w:t>
      </w:r>
      <w:r w:rsidR="002767A1" w:rsidRPr="00B91D57">
        <w:rPr>
          <w:rFonts w:asciiTheme="minorHAnsi" w:hAnsiTheme="minorHAnsi" w:cstheme="minorHAnsi"/>
          <w:sz w:val="24"/>
          <w:szCs w:val="24"/>
        </w:rPr>
        <w:t>7</w:t>
      </w:r>
      <w:r w:rsidRPr="00B91D57">
        <w:rPr>
          <w:rFonts w:asciiTheme="minorHAnsi" w:hAnsiTheme="minorHAnsi" w:cstheme="minorHAnsi"/>
          <w:sz w:val="24"/>
          <w:szCs w:val="24"/>
        </w:rPr>
        <w:t xml:space="preserve"> </w:t>
      </w:r>
      <w:r w:rsidR="002767A1" w:rsidRPr="00B91D57">
        <w:rPr>
          <w:rFonts w:asciiTheme="minorHAnsi" w:hAnsiTheme="minorHAnsi" w:cstheme="minorHAnsi"/>
          <w:sz w:val="24"/>
          <w:szCs w:val="24"/>
        </w:rPr>
        <w:t>ust.</w:t>
      </w:r>
      <w:r w:rsidRPr="00B91D57">
        <w:rPr>
          <w:rFonts w:asciiTheme="minorHAnsi" w:hAnsiTheme="minorHAnsi" w:cstheme="minorHAnsi"/>
          <w:sz w:val="24"/>
          <w:szCs w:val="24"/>
        </w:rPr>
        <w:t xml:space="preserve"> 1</w:t>
      </w:r>
      <w:r w:rsidR="002767A1" w:rsidRPr="00B91D57">
        <w:rPr>
          <w:rFonts w:asciiTheme="minorHAnsi" w:hAnsiTheme="minorHAnsi" w:cstheme="minorHAnsi"/>
          <w:sz w:val="24"/>
          <w:szCs w:val="24"/>
        </w:rPr>
        <w:t xml:space="preserve"> pkt 1)</w:t>
      </w:r>
      <w:r w:rsidR="00CD1189" w:rsidRPr="00B91D57">
        <w:rPr>
          <w:rFonts w:asciiTheme="minorHAnsi" w:hAnsiTheme="minorHAnsi" w:cstheme="minorHAnsi"/>
          <w:sz w:val="24"/>
          <w:szCs w:val="24"/>
        </w:rPr>
        <w:t xml:space="preserve"> umowy</w:t>
      </w:r>
      <w:r w:rsidRPr="00B91D57">
        <w:rPr>
          <w:rFonts w:asciiTheme="minorHAnsi" w:hAnsiTheme="minorHAnsi" w:cstheme="minorHAnsi"/>
          <w:sz w:val="24"/>
          <w:szCs w:val="24"/>
        </w:rPr>
        <w:t xml:space="preserve"> z przedłożonym wykazem osób, w wysokości </w:t>
      </w:r>
      <w:r w:rsidR="00437678" w:rsidRPr="00B91D57">
        <w:rPr>
          <w:rFonts w:asciiTheme="minorHAnsi" w:hAnsiTheme="minorHAnsi" w:cstheme="minorHAnsi"/>
          <w:sz w:val="24"/>
          <w:szCs w:val="24"/>
        </w:rPr>
        <w:t>2</w:t>
      </w:r>
      <w:r w:rsidRPr="00B91D57">
        <w:rPr>
          <w:rFonts w:asciiTheme="minorHAnsi" w:hAnsiTheme="minorHAnsi" w:cstheme="minorHAnsi"/>
          <w:sz w:val="24"/>
          <w:szCs w:val="24"/>
        </w:rPr>
        <w:t xml:space="preserve">00,00 zł (słownie: </w:t>
      </w:r>
      <w:r w:rsidR="00437678" w:rsidRPr="00B91D57">
        <w:rPr>
          <w:rFonts w:asciiTheme="minorHAnsi" w:hAnsiTheme="minorHAnsi" w:cstheme="minorHAnsi"/>
          <w:sz w:val="24"/>
          <w:szCs w:val="24"/>
        </w:rPr>
        <w:t>dwieście</w:t>
      </w:r>
      <w:r w:rsidRPr="00B91D57">
        <w:rPr>
          <w:rFonts w:asciiTheme="minorHAnsi" w:hAnsiTheme="minorHAnsi" w:cstheme="minorHAnsi"/>
          <w:sz w:val="24"/>
          <w:szCs w:val="24"/>
        </w:rPr>
        <w:t xml:space="preserve"> </w:t>
      </w:r>
      <w:r w:rsidR="005A6589" w:rsidRPr="00B91D57">
        <w:rPr>
          <w:rFonts w:asciiTheme="minorHAnsi" w:hAnsiTheme="minorHAnsi" w:cstheme="minorHAnsi"/>
          <w:sz w:val="24"/>
          <w:szCs w:val="24"/>
        </w:rPr>
        <w:t xml:space="preserve">00/100 </w:t>
      </w:r>
      <w:r w:rsidRPr="00B91D57">
        <w:rPr>
          <w:rFonts w:asciiTheme="minorHAnsi" w:hAnsiTheme="minorHAnsi" w:cstheme="minorHAnsi"/>
          <w:sz w:val="24"/>
          <w:szCs w:val="24"/>
        </w:rPr>
        <w:t xml:space="preserve">złotych) za każdy stwierdzony przypadek, </w:t>
      </w:r>
    </w:p>
    <w:p w14:paraId="53B653BC" w14:textId="22039055" w:rsidR="001B0CCF" w:rsidRPr="00B91D57" w:rsidRDefault="001B0CCF" w:rsidP="00CC0C96">
      <w:pPr>
        <w:pStyle w:val="Akapitzlist"/>
        <w:numPr>
          <w:ilvl w:val="0"/>
          <w:numId w:val="12"/>
        </w:numPr>
        <w:ind w:hanging="436"/>
        <w:jc w:val="both"/>
        <w:rPr>
          <w:rFonts w:asciiTheme="minorHAnsi" w:hAnsiTheme="minorHAnsi" w:cstheme="minorHAnsi"/>
          <w:sz w:val="24"/>
          <w:szCs w:val="24"/>
        </w:rPr>
      </w:pPr>
      <w:r w:rsidRPr="00B91D57">
        <w:rPr>
          <w:rFonts w:asciiTheme="minorHAnsi" w:hAnsiTheme="minorHAnsi" w:cstheme="minorHAnsi"/>
          <w:sz w:val="24"/>
          <w:szCs w:val="24"/>
        </w:rPr>
        <w:t>z tytułu stwierdzenia wykonywania czynności, o których mowa w § 2</w:t>
      </w:r>
      <w:r w:rsidR="002767A1" w:rsidRPr="00B91D57">
        <w:rPr>
          <w:rFonts w:asciiTheme="minorHAnsi" w:hAnsiTheme="minorHAnsi" w:cstheme="minorHAnsi"/>
          <w:sz w:val="24"/>
          <w:szCs w:val="24"/>
        </w:rPr>
        <w:t>7</w:t>
      </w:r>
      <w:r w:rsidRPr="00B91D57">
        <w:rPr>
          <w:rFonts w:asciiTheme="minorHAnsi" w:hAnsiTheme="minorHAnsi" w:cstheme="minorHAnsi"/>
          <w:sz w:val="24"/>
          <w:szCs w:val="24"/>
        </w:rPr>
        <w:t xml:space="preserve"> </w:t>
      </w:r>
      <w:r w:rsidR="002767A1" w:rsidRPr="00B91D57">
        <w:rPr>
          <w:rFonts w:asciiTheme="minorHAnsi" w:hAnsiTheme="minorHAnsi" w:cstheme="minorHAnsi"/>
          <w:sz w:val="24"/>
          <w:szCs w:val="24"/>
        </w:rPr>
        <w:t xml:space="preserve">ust. 1 </w:t>
      </w:r>
      <w:r w:rsidRPr="00B91D57">
        <w:rPr>
          <w:rFonts w:asciiTheme="minorHAnsi" w:hAnsiTheme="minorHAnsi" w:cstheme="minorHAnsi"/>
          <w:sz w:val="24"/>
          <w:szCs w:val="24"/>
        </w:rPr>
        <w:t>pkt 1</w:t>
      </w:r>
      <w:r w:rsidR="002767A1" w:rsidRPr="00B91D57">
        <w:rPr>
          <w:rFonts w:asciiTheme="minorHAnsi" w:hAnsiTheme="minorHAnsi" w:cstheme="minorHAnsi"/>
          <w:sz w:val="24"/>
          <w:szCs w:val="24"/>
        </w:rPr>
        <w:t>)</w:t>
      </w:r>
      <w:r w:rsidRPr="00B91D57">
        <w:rPr>
          <w:rFonts w:asciiTheme="minorHAnsi" w:hAnsiTheme="minorHAnsi" w:cstheme="minorHAnsi"/>
          <w:sz w:val="24"/>
          <w:szCs w:val="24"/>
        </w:rPr>
        <w:t xml:space="preserve"> </w:t>
      </w:r>
      <w:r w:rsidR="00CD1189" w:rsidRPr="00B91D57">
        <w:rPr>
          <w:rFonts w:asciiTheme="minorHAnsi" w:hAnsiTheme="minorHAnsi" w:cstheme="minorHAnsi"/>
          <w:sz w:val="24"/>
          <w:szCs w:val="24"/>
        </w:rPr>
        <w:t xml:space="preserve">umowy </w:t>
      </w:r>
      <w:r w:rsidRPr="00B91D57">
        <w:rPr>
          <w:rFonts w:asciiTheme="minorHAnsi" w:hAnsiTheme="minorHAnsi" w:cstheme="minorHAnsi"/>
          <w:sz w:val="24"/>
          <w:szCs w:val="24"/>
        </w:rPr>
        <w:t xml:space="preserve">przez osobę niezatrudnioną na umowę o pracę, w wysokości </w:t>
      </w:r>
      <w:r w:rsidR="005A6589" w:rsidRPr="00B91D57">
        <w:rPr>
          <w:rFonts w:asciiTheme="minorHAnsi" w:hAnsiTheme="minorHAnsi" w:cstheme="minorHAnsi"/>
          <w:sz w:val="24"/>
          <w:szCs w:val="24"/>
        </w:rPr>
        <w:t>5</w:t>
      </w:r>
      <w:r w:rsidR="00576582" w:rsidRPr="00B91D57">
        <w:rPr>
          <w:rFonts w:asciiTheme="minorHAnsi" w:hAnsiTheme="minorHAnsi" w:cstheme="minorHAnsi"/>
          <w:sz w:val="24"/>
          <w:szCs w:val="24"/>
        </w:rPr>
        <w:t> </w:t>
      </w:r>
      <w:r w:rsidRPr="00B91D57">
        <w:rPr>
          <w:rFonts w:asciiTheme="minorHAnsi" w:hAnsiTheme="minorHAnsi" w:cstheme="minorHAnsi"/>
          <w:sz w:val="24"/>
          <w:szCs w:val="24"/>
        </w:rPr>
        <w:t>000</w:t>
      </w:r>
      <w:r w:rsidR="00576582" w:rsidRPr="00B91D57">
        <w:rPr>
          <w:rFonts w:asciiTheme="minorHAnsi" w:hAnsiTheme="minorHAnsi" w:cstheme="minorHAnsi"/>
          <w:sz w:val="24"/>
          <w:szCs w:val="24"/>
        </w:rPr>
        <w:t>,00</w:t>
      </w:r>
      <w:r w:rsidRPr="00B91D57">
        <w:rPr>
          <w:rFonts w:asciiTheme="minorHAnsi" w:hAnsiTheme="minorHAnsi" w:cstheme="minorHAnsi"/>
          <w:sz w:val="24"/>
          <w:szCs w:val="24"/>
        </w:rPr>
        <w:t xml:space="preserve"> zł (słownie: </w:t>
      </w:r>
      <w:r w:rsidR="005A6589" w:rsidRPr="00B91D57">
        <w:rPr>
          <w:rFonts w:asciiTheme="minorHAnsi" w:hAnsiTheme="minorHAnsi" w:cstheme="minorHAnsi"/>
          <w:sz w:val="24"/>
          <w:szCs w:val="24"/>
        </w:rPr>
        <w:t>pięć</w:t>
      </w:r>
      <w:r w:rsidRPr="00B91D57">
        <w:rPr>
          <w:rFonts w:asciiTheme="minorHAnsi" w:hAnsiTheme="minorHAnsi" w:cstheme="minorHAnsi"/>
          <w:sz w:val="24"/>
          <w:szCs w:val="24"/>
        </w:rPr>
        <w:t xml:space="preserve"> tys</w:t>
      </w:r>
      <w:r w:rsidR="005A6589" w:rsidRPr="00B91D57">
        <w:rPr>
          <w:rFonts w:asciiTheme="minorHAnsi" w:hAnsiTheme="minorHAnsi" w:cstheme="minorHAnsi"/>
          <w:sz w:val="24"/>
          <w:szCs w:val="24"/>
        </w:rPr>
        <w:t>ięcy</w:t>
      </w:r>
      <w:r w:rsidRPr="00B91D57">
        <w:rPr>
          <w:rFonts w:asciiTheme="minorHAnsi" w:hAnsiTheme="minorHAnsi" w:cstheme="minorHAnsi"/>
          <w:sz w:val="24"/>
          <w:szCs w:val="24"/>
        </w:rPr>
        <w:t xml:space="preserve"> </w:t>
      </w:r>
      <w:r w:rsidR="005A6589" w:rsidRPr="00B91D57">
        <w:rPr>
          <w:rFonts w:asciiTheme="minorHAnsi" w:hAnsiTheme="minorHAnsi" w:cstheme="minorHAnsi"/>
          <w:sz w:val="24"/>
          <w:szCs w:val="24"/>
        </w:rPr>
        <w:t xml:space="preserve">00/100 </w:t>
      </w:r>
      <w:r w:rsidRPr="00B91D57">
        <w:rPr>
          <w:rFonts w:asciiTheme="minorHAnsi" w:hAnsiTheme="minorHAnsi" w:cstheme="minorHAnsi"/>
          <w:sz w:val="24"/>
          <w:szCs w:val="24"/>
        </w:rPr>
        <w:t xml:space="preserve">złotych) za każdy stwierdzony przypadek, </w:t>
      </w:r>
    </w:p>
    <w:p w14:paraId="14B73B86" w14:textId="0BC06DEF" w:rsidR="001B0CCF" w:rsidRPr="00B91D57" w:rsidRDefault="001B0CCF" w:rsidP="00CC0C96">
      <w:pPr>
        <w:pStyle w:val="Akapitzlist"/>
        <w:numPr>
          <w:ilvl w:val="0"/>
          <w:numId w:val="12"/>
        </w:numPr>
        <w:ind w:hanging="436"/>
        <w:jc w:val="both"/>
        <w:rPr>
          <w:rFonts w:asciiTheme="minorHAnsi" w:hAnsiTheme="minorHAnsi" w:cstheme="minorHAnsi"/>
          <w:sz w:val="24"/>
          <w:szCs w:val="24"/>
        </w:rPr>
      </w:pPr>
      <w:r w:rsidRPr="00B91D57">
        <w:rPr>
          <w:rFonts w:asciiTheme="minorHAnsi" w:hAnsiTheme="minorHAnsi" w:cstheme="minorHAnsi"/>
          <w:sz w:val="24"/>
          <w:szCs w:val="24"/>
        </w:rPr>
        <w:t>z tytułu zwłoki w przedłożeniu Zamawiającemu dokumentów, o których mowa w § 2</w:t>
      </w:r>
      <w:r w:rsidR="002767A1" w:rsidRPr="00B91D57">
        <w:rPr>
          <w:rFonts w:asciiTheme="minorHAnsi" w:hAnsiTheme="minorHAnsi" w:cstheme="minorHAnsi"/>
          <w:sz w:val="24"/>
          <w:szCs w:val="24"/>
        </w:rPr>
        <w:t>7ust. 1</w:t>
      </w:r>
      <w:r w:rsidRPr="00B91D57">
        <w:rPr>
          <w:rFonts w:asciiTheme="minorHAnsi" w:hAnsiTheme="minorHAnsi" w:cstheme="minorHAnsi"/>
          <w:sz w:val="24"/>
          <w:szCs w:val="24"/>
        </w:rPr>
        <w:t xml:space="preserve"> pkt </w:t>
      </w:r>
      <w:r w:rsidR="002767A1" w:rsidRPr="00B91D57">
        <w:rPr>
          <w:rFonts w:asciiTheme="minorHAnsi" w:hAnsiTheme="minorHAnsi" w:cstheme="minorHAnsi"/>
          <w:sz w:val="24"/>
          <w:szCs w:val="24"/>
        </w:rPr>
        <w:t>1)</w:t>
      </w:r>
      <w:r w:rsidR="00CD1189" w:rsidRPr="00B91D57">
        <w:rPr>
          <w:rFonts w:asciiTheme="minorHAnsi" w:hAnsiTheme="minorHAnsi" w:cstheme="minorHAnsi"/>
          <w:sz w:val="24"/>
          <w:szCs w:val="24"/>
        </w:rPr>
        <w:t xml:space="preserve"> umowy</w:t>
      </w:r>
      <w:r w:rsidRPr="00B91D57">
        <w:rPr>
          <w:rFonts w:asciiTheme="minorHAnsi" w:hAnsiTheme="minorHAnsi" w:cstheme="minorHAnsi"/>
          <w:sz w:val="24"/>
          <w:szCs w:val="24"/>
        </w:rPr>
        <w:t xml:space="preserve"> w wysokości 0,</w:t>
      </w:r>
      <w:r w:rsidR="00D32043" w:rsidRPr="00B91D57">
        <w:rPr>
          <w:rFonts w:asciiTheme="minorHAnsi" w:hAnsiTheme="minorHAnsi" w:cstheme="minorHAnsi"/>
          <w:sz w:val="24"/>
          <w:szCs w:val="24"/>
        </w:rPr>
        <w:t>0</w:t>
      </w:r>
      <w:r w:rsidR="005F12CD" w:rsidRPr="00B91D57">
        <w:rPr>
          <w:rFonts w:asciiTheme="minorHAnsi" w:hAnsiTheme="minorHAnsi" w:cstheme="minorHAnsi"/>
          <w:sz w:val="24"/>
          <w:szCs w:val="24"/>
        </w:rPr>
        <w:t>1</w:t>
      </w:r>
      <w:r w:rsidRPr="00B91D57">
        <w:rPr>
          <w:rFonts w:asciiTheme="minorHAnsi" w:hAnsiTheme="minorHAnsi" w:cstheme="minorHAnsi"/>
          <w:sz w:val="24"/>
          <w:szCs w:val="24"/>
        </w:rPr>
        <w:t xml:space="preserve"> % wynagrodzenia brutto, o którym mowa w § 1</w:t>
      </w:r>
      <w:r w:rsidR="00483CFA" w:rsidRPr="00B91D57">
        <w:rPr>
          <w:rFonts w:asciiTheme="minorHAnsi" w:hAnsiTheme="minorHAnsi" w:cstheme="minorHAnsi"/>
          <w:sz w:val="24"/>
          <w:szCs w:val="24"/>
        </w:rPr>
        <w:t>1</w:t>
      </w:r>
      <w:r w:rsidRPr="00B91D57">
        <w:rPr>
          <w:rFonts w:asciiTheme="minorHAnsi" w:hAnsiTheme="minorHAnsi" w:cstheme="minorHAnsi"/>
          <w:sz w:val="24"/>
          <w:szCs w:val="24"/>
        </w:rPr>
        <w:t xml:space="preserve"> </w:t>
      </w:r>
      <w:r w:rsidR="00EF7208" w:rsidRPr="00B91D57">
        <w:rPr>
          <w:rFonts w:asciiTheme="minorHAnsi" w:hAnsiTheme="minorHAnsi" w:cstheme="minorHAnsi"/>
          <w:sz w:val="24"/>
          <w:szCs w:val="24"/>
        </w:rPr>
        <w:t xml:space="preserve">umowy </w:t>
      </w:r>
      <w:r w:rsidRPr="00B91D57">
        <w:rPr>
          <w:rFonts w:asciiTheme="minorHAnsi" w:hAnsiTheme="minorHAnsi" w:cstheme="minorHAnsi"/>
          <w:sz w:val="24"/>
          <w:szCs w:val="24"/>
        </w:rPr>
        <w:t xml:space="preserve">za każdy </w:t>
      </w:r>
      <w:r w:rsidR="00E0505F" w:rsidRPr="00B91D57">
        <w:rPr>
          <w:rFonts w:asciiTheme="minorHAnsi" w:hAnsiTheme="minorHAnsi" w:cstheme="minorHAnsi"/>
          <w:sz w:val="24"/>
          <w:szCs w:val="24"/>
        </w:rPr>
        <w:t xml:space="preserve">rozpoczęty </w:t>
      </w:r>
      <w:r w:rsidRPr="00B91D57">
        <w:rPr>
          <w:rFonts w:asciiTheme="minorHAnsi" w:hAnsiTheme="minorHAnsi" w:cstheme="minorHAnsi"/>
          <w:sz w:val="24"/>
          <w:szCs w:val="24"/>
        </w:rPr>
        <w:t xml:space="preserve">dzień zwłoki, ale nie więcej niż </w:t>
      </w:r>
      <w:r w:rsidR="005F12CD" w:rsidRPr="00B91D57">
        <w:rPr>
          <w:rFonts w:asciiTheme="minorHAnsi" w:hAnsiTheme="minorHAnsi" w:cstheme="minorHAnsi"/>
          <w:sz w:val="24"/>
          <w:szCs w:val="24"/>
        </w:rPr>
        <w:t>1</w:t>
      </w:r>
      <w:r w:rsidR="00D32043" w:rsidRPr="00B91D57">
        <w:rPr>
          <w:rFonts w:asciiTheme="minorHAnsi" w:hAnsiTheme="minorHAnsi" w:cstheme="minorHAnsi"/>
          <w:sz w:val="24"/>
          <w:szCs w:val="24"/>
        </w:rPr>
        <w:t xml:space="preserve"> </w:t>
      </w:r>
      <w:r w:rsidRPr="00B91D57">
        <w:rPr>
          <w:rFonts w:asciiTheme="minorHAnsi" w:hAnsiTheme="minorHAnsi" w:cstheme="minorHAnsi"/>
          <w:sz w:val="24"/>
          <w:szCs w:val="24"/>
        </w:rPr>
        <w:t>% wynagrodzenia brutto, o którym mowa w</w:t>
      </w:r>
      <w:r w:rsidR="005F12CD" w:rsidRPr="00B91D57">
        <w:rPr>
          <w:rFonts w:asciiTheme="minorHAnsi" w:hAnsiTheme="minorHAnsi" w:cstheme="minorHAnsi"/>
          <w:sz w:val="24"/>
          <w:szCs w:val="24"/>
        </w:rPr>
        <w:t> </w:t>
      </w:r>
      <w:r w:rsidRPr="00B91D57">
        <w:rPr>
          <w:rFonts w:asciiTheme="minorHAnsi" w:hAnsiTheme="minorHAnsi" w:cstheme="minorHAnsi"/>
          <w:sz w:val="24"/>
          <w:szCs w:val="24"/>
        </w:rPr>
        <w:t>§ 1</w:t>
      </w:r>
      <w:r w:rsidR="005960A4" w:rsidRPr="00B91D57">
        <w:rPr>
          <w:rFonts w:asciiTheme="minorHAnsi" w:hAnsiTheme="minorHAnsi" w:cstheme="minorHAnsi"/>
          <w:sz w:val="24"/>
          <w:szCs w:val="24"/>
        </w:rPr>
        <w:t>1</w:t>
      </w:r>
      <w:r w:rsidR="00EF7208" w:rsidRPr="00B91D57">
        <w:rPr>
          <w:rFonts w:asciiTheme="minorHAnsi" w:hAnsiTheme="minorHAnsi" w:cstheme="minorHAnsi"/>
          <w:sz w:val="24"/>
          <w:szCs w:val="24"/>
        </w:rPr>
        <w:t xml:space="preserve"> umowy</w:t>
      </w:r>
      <w:r w:rsidR="00362253" w:rsidRPr="00B91D57">
        <w:rPr>
          <w:rFonts w:asciiTheme="minorHAnsi" w:hAnsiTheme="minorHAnsi" w:cstheme="minorHAnsi"/>
          <w:sz w:val="24"/>
          <w:szCs w:val="24"/>
        </w:rPr>
        <w:t>,</w:t>
      </w:r>
    </w:p>
    <w:p w14:paraId="6DBBE1C5" w14:textId="7D511F5C" w:rsidR="00834282" w:rsidRPr="00B91D57" w:rsidRDefault="002275DB" w:rsidP="00CC0C96">
      <w:pPr>
        <w:numPr>
          <w:ilvl w:val="0"/>
          <w:numId w:val="12"/>
        </w:numPr>
        <w:tabs>
          <w:tab w:val="left" w:pos="900"/>
          <w:tab w:val="num" w:pos="993"/>
        </w:tabs>
        <w:ind w:hanging="436"/>
        <w:jc w:val="both"/>
        <w:rPr>
          <w:rFonts w:asciiTheme="minorHAnsi" w:hAnsiTheme="minorHAnsi" w:cstheme="minorHAnsi"/>
          <w:sz w:val="24"/>
          <w:szCs w:val="24"/>
        </w:rPr>
      </w:pPr>
      <w:r w:rsidRPr="00B91D57">
        <w:rPr>
          <w:rFonts w:asciiTheme="minorHAnsi" w:hAnsiTheme="minorHAnsi" w:cstheme="minorHAnsi"/>
          <w:sz w:val="24"/>
          <w:szCs w:val="24"/>
        </w:rPr>
        <w:t xml:space="preserve">z tytułu zwłoki w złożeniu kosztorysu, o którym mowa w § 6 ust. 1 pkt </w:t>
      </w:r>
      <w:r w:rsidR="00D03225" w:rsidRPr="00B91D57">
        <w:rPr>
          <w:rFonts w:asciiTheme="minorHAnsi" w:hAnsiTheme="minorHAnsi" w:cstheme="minorHAnsi"/>
          <w:sz w:val="24"/>
          <w:szCs w:val="24"/>
        </w:rPr>
        <w:t>4)</w:t>
      </w:r>
      <w:r w:rsidRPr="00B91D57">
        <w:rPr>
          <w:rFonts w:asciiTheme="minorHAnsi" w:hAnsiTheme="minorHAnsi" w:cstheme="minorHAnsi"/>
          <w:sz w:val="24"/>
          <w:szCs w:val="24"/>
        </w:rPr>
        <w:t xml:space="preserve"> umowy, tj. za każdy</w:t>
      </w:r>
      <w:r w:rsidR="00293B1D" w:rsidRPr="00B91D57">
        <w:rPr>
          <w:rFonts w:asciiTheme="minorHAnsi" w:hAnsiTheme="minorHAnsi" w:cstheme="minorHAnsi"/>
          <w:sz w:val="24"/>
          <w:szCs w:val="24"/>
        </w:rPr>
        <w:t xml:space="preserve"> rozpoczęty</w:t>
      </w:r>
      <w:r w:rsidRPr="00B91D57">
        <w:rPr>
          <w:rFonts w:asciiTheme="minorHAnsi" w:hAnsiTheme="minorHAnsi" w:cstheme="minorHAnsi"/>
          <w:sz w:val="24"/>
          <w:szCs w:val="24"/>
        </w:rPr>
        <w:t xml:space="preserve"> dzień zwłoki, liczony od upływu terminu określonego w § 6 ust. 1 pkt </w:t>
      </w:r>
      <w:r w:rsidR="00D03225" w:rsidRPr="00B91D57">
        <w:rPr>
          <w:rFonts w:asciiTheme="minorHAnsi" w:hAnsiTheme="minorHAnsi" w:cstheme="minorHAnsi"/>
          <w:sz w:val="24"/>
          <w:szCs w:val="24"/>
        </w:rPr>
        <w:t>4)</w:t>
      </w:r>
      <w:r w:rsidRPr="00B91D57">
        <w:rPr>
          <w:rFonts w:asciiTheme="minorHAnsi" w:hAnsiTheme="minorHAnsi" w:cstheme="minorHAnsi"/>
          <w:sz w:val="24"/>
          <w:szCs w:val="24"/>
        </w:rPr>
        <w:t xml:space="preserve"> niniejszej umowy, w wysokości 0,0</w:t>
      </w:r>
      <w:r w:rsidR="003D01AF" w:rsidRPr="00B91D57">
        <w:rPr>
          <w:rFonts w:asciiTheme="minorHAnsi" w:hAnsiTheme="minorHAnsi" w:cstheme="minorHAnsi"/>
          <w:sz w:val="24"/>
          <w:szCs w:val="24"/>
        </w:rPr>
        <w:t>3</w:t>
      </w:r>
      <w:r w:rsidRPr="00B91D57">
        <w:rPr>
          <w:rFonts w:asciiTheme="minorHAnsi" w:hAnsiTheme="minorHAnsi" w:cstheme="minorHAnsi"/>
          <w:sz w:val="24"/>
          <w:szCs w:val="24"/>
        </w:rPr>
        <w:t> % wynagrodzenia umownego brutto za realizację zamówienia, o którym mowa w § 1</w:t>
      </w:r>
      <w:r w:rsidR="005960A4" w:rsidRPr="00B91D57">
        <w:rPr>
          <w:rFonts w:asciiTheme="minorHAnsi" w:hAnsiTheme="minorHAnsi" w:cstheme="minorHAnsi"/>
          <w:sz w:val="24"/>
          <w:szCs w:val="24"/>
        </w:rPr>
        <w:t>1</w:t>
      </w:r>
      <w:r w:rsidRPr="00B91D57">
        <w:rPr>
          <w:rFonts w:asciiTheme="minorHAnsi" w:hAnsiTheme="minorHAnsi" w:cstheme="minorHAnsi"/>
          <w:sz w:val="24"/>
          <w:szCs w:val="24"/>
        </w:rPr>
        <w:t xml:space="preserve"> umowy</w:t>
      </w:r>
      <w:r w:rsidR="000438C1" w:rsidRPr="00B91D57">
        <w:rPr>
          <w:rFonts w:asciiTheme="minorHAnsi" w:hAnsiTheme="minorHAnsi" w:cstheme="minorHAnsi"/>
          <w:sz w:val="24"/>
          <w:szCs w:val="24"/>
        </w:rPr>
        <w:t>,</w:t>
      </w:r>
    </w:p>
    <w:p w14:paraId="59DEF22A" w14:textId="0B79D94D" w:rsidR="000438C1" w:rsidRPr="00B91D57" w:rsidRDefault="000438C1" w:rsidP="00CC0C96">
      <w:pPr>
        <w:numPr>
          <w:ilvl w:val="0"/>
          <w:numId w:val="12"/>
        </w:numPr>
        <w:tabs>
          <w:tab w:val="left" w:pos="900"/>
          <w:tab w:val="num" w:pos="993"/>
        </w:tabs>
        <w:ind w:hanging="436"/>
        <w:jc w:val="both"/>
        <w:rPr>
          <w:rFonts w:asciiTheme="minorHAnsi" w:hAnsiTheme="minorHAnsi" w:cstheme="minorHAnsi"/>
          <w:sz w:val="24"/>
          <w:szCs w:val="24"/>
        </w:rPr>
      </w:pPr>
      <w:r w:rsidRPr="00B91D57">
        <w:rPr>
          <w:rFonts w:asciiTheme="minorHAnsi" w:hAnsiTheme="minorHAnsi" w:cstheme="minorHAnsi"/>
          <w:sz w:val="24"/>
          <w:szCs w:val="24"/>
        </w:rPr>
        <w:lastRenderedPageBreak/>
        <w:t xml:space="preserve">z tytułu skierowania do kierowania budową innej osoby niż wskazana w § </w:t>
      </w:r>
      <w:r w:rsidR="00D03225" w:rsidRPr="00B91D57">
        <w:rPr>
          <w:rFonts w:asciiTheme="minorHAnsi" w:hAnsiTheme="minorHAnsi" w:cstheme="minorHAnsi"/>
          <w:sz w:val="24"/>
          <w:szCs w:val="24"/>
        </w:rPr>
        <w:t>9</w:t>
      </w:r>
      <w:r w:rsidRPr="00B91D57">
        <w:rPr>
          <w:rFonts w:asciiTheme="minorHAnsi" w:hAnsiTheme="minorHAnsi" w:cstheme="minorHAnsi"/>
          <w:sz w:val="24"/>
          <w:szCs w:val="24"/>
        </w:rPr>
        <w:t xml:space="preserve"> ust. </w:t>
      </w:r>
      <w:r w:rsidR="00D03225" w:rsidRPr="00B91D57">
        <w:rPr>
          <w:rFonts w:asciiTheme="minorHAnsi" w:hAnsiTheme="minorHAnsi" w:cstheme="minorHAnsi"/>
          <w:sz w:val="24"/>
          <w:szCs w:val="24"/>
        </w:rPr>
        <w:t>5</w:t>
      </w:r>
      <w:r w:rsidRPr="00B91D57">
        <w:rPr>
          <w:rFonts w:asciiTheme="minorHAnsi" w:hAnsiTheme="minorHAnsi" w:cstheme="minorHAnsi"/>
          <w:sz w:val="24"/>
          <w:szCs w:val="24"/>
        </w:rPr>
        <w:t xml:space="preserve"> umowy w wysokości 5 000,00 zł (słownie: pięć tysięcy 00/100 złotych) za każdy stwierdzony przypadek.</w:t>
      </w:r>
    </w:p>
    <w:p w14:paraId="5473508E" w14:textId="1EF0FB2A" w:rsidR="001B0CCF" w:rsidRPr="00B91D57" w:rsidRDefault="001B0CCF" w:rsidP="00CC0C96">
      <w:pPr>
        <w:numPr>
          <w:ilvl w:val="3"/>
          <w:numId w:val="3"/>
        </w:numPr>
        <w:tabs>
          <w:tab w:val="clear" w:pos="2880"/>
          <w:tab w:val="num" w:pos="426"/>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 xml:space="preserve">Zamawiający zapłaci Wykonawcy karę umowną za odstąpienie od umowy przez Wykonawcę z przyczyn, za które ponosi odpowiedzialność Zamawiający - w wysokości </w:t>
      </w:r>
      <w:r w:rsidR="00E412B9" w:rsidRPr="00B91D57">
        <w:rPr>
          <w:rFonts w:asciiTheme="minorHAnsi" w:hAnsiTheme="minorHAnsi" w:cstheme="minorHAnsi"/>
          <w:sz w:val="24"/>
          <w:szCs w:val="24"/>
        </w:rPr>
        <w:t>1</w:t>
      </w:r>
      <w:r w:rsidRPr="00B91D57">
        <w:rPr>
          <w:rFonts w:asciiTheme="minorHAnsi" w:hAnsiTheme="minorHAnsi" w:cstheme="minorHAnsi"/>
          <w:sz w:val="24"/>
          <w:szCs w:val="24"/>
        </w:rPr>
        <w:t>0 % wynagrodzenia umownego brutto, o którym mowa w § 1</w:t>
      </w:r>
      <w:r w:rsidR="005960A4" w:rsidRPr="00B91D57">
        <w:rPr>
          <w:rFonts w:asciiTheme="minorHAnsi" w:hAnsiTheme="minorHAnsi" w:cstheme="minorHAnsi"/>
          <w:sz w:val="24"/>
          <w:szCs w:val="24"/>
        </w:rPr>
        <w:t>1</w:t>
      </w:r>
      <w:r w:rsidR="00F73ABB" w:rsidRPr="00B91D57">
        <w:rPr>
          <w:rFonts w:asciiTheme="minorHAnsi" w:hAnsiTheme="minorHAnsi" w:cstheme="minorHAnsi"/>
          <w:sz w:val="24"/>
          <w:szCs w:val="24"/>
        </w:rPr>
        <w:t xml:space="preserve"> umowy</w:t>
      </w:r>
      <w:r w:rsidRPr="00B91D57">
        <w:rPr>
          <w:rFonts w:asciiTheme="minorHAnsi" w:hAnsiTheme="minorHAnsi" w:cstheme="minorHAnsi"/>
          <w:sz w:val="24"/>
          <w:szCs w:val="24"/>
        </w:rPr>
        <w:t>.</w:t>
      </w:r>
    </w:p>
    <w:p w14:paraId="22B4690C" w14:textId="63859CAD" w:rsidR="00EA72C0" w:rsidRPr="00B91D57" w:rsidRDefault="00EA72C0" w:rsidP="00CC0C96">
      <w:pPr>
        <w:numPr>
          <w:ilvl w:val="3"/>
          <w:numId w:val="3"/>
        </w:numPr>
        <w:tabs>
          <w:tab w:val="clear" w:pos="2880"/>
          <w:tab w:val="num" w:pos="426"/>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 xml:space="preserve">Łączna maksymalna wysokość kar umownych, których może dochodzić Zamawiający od Wykonawcy nie przekroczy </w:t>
      </w:r>
      <w:r w:rsidR="00E412B9" w:rsidRPr="00B91D57">
        <w:rPr>
          <w:rFonts w:asciiTheme="minorHAnsi" w:hAnsiTheme="minorHAnsi" w:cstheme="minorHAnsi"/>
          <w:sz w:val="24"/>
          <w:szCs w:val="24"/>
        </w:rPr>
        <w:t>2</w:t>
      </w:r>
      <w:r w:rsidRPr="00B91D57">
        <w:rPr>
          <w:rFonts w:asciiTheme="minorHAnsi" w:hAnsiTheme="minorHAnsi" w:cstheme="minorHAnsi"/>
          <w:sz w:val="24"/>
          <w:szCs w:val="24"/>
        </w:rPr>
        <w:t xml:space="preserve">0 % wynagrodzenia </w:t>
      </w:r>
      <w:r w:rsidR="00CD1189" w:rsidRPr="00B91D57">
        <w:rPr>
          <w:rFonts w:asciiTheme="minorHAnsi" w:hAnsiTheme="minorHAnsi" w:cstheme="minorHAnsi"/>
          <w:sz w:val="24"/>
          <w:szCs w:val="24"/>
        </w:rPr>
        <w:t xml:space="preserve">brutto </w:t>
      </w:r>
      <w:r w:rsidRPr="00B91D57">
        <w:rPr>
          <w:rFonts w:asciiTheme="minorHAnsi" w:hAnsiTheme="minorHAnsi" w:cstheme="minorHAnsi"/>
          <w:sz w:val="24"/>
          <w:szCs w:val="24"/>
        </w:rPr>
        <w:t>określonego w § 1</w:t>
      </w:r>
      <w:r w:rsidR="005960A4" w:rsidRPr="00B91D57">
        <w:rPr>
          <w:rFonts w:asciiTheme="minorHAnsi" w:hAnsiTheme="minorHAnsi" w:cstheme="minorHAnsi"/>
          <w:sz w:val="24"/>
          <w:szCs w:val="24"/>
        </w:rPr>
        <w:t>1</w:t>
      </w:r>
      <w:r w:rsidRPr="00B91D57">
        <w:rPr>
          <w:rFonts w:asciiTheme="minorHAnsi" w:hAnsiTheme="minorHAnsi" w:cstheme="minorHAnsi"/>
          <w:sz w:val="24"/>
          <w:szCs w:val="24"/>
        </w:rPr>
        <w:t xml:space="preserve"> umowy.</w:t>
      </w:r>
    </w:p>
    <w:p w14:paraId="7E2EAFB2" w14:textId="3EBCDAA6" w:rsidR="00EA72C0" w:rsidRPr="00B91D57" w:rsidRDefault="00EA72C0" w:rsidP="00CC0C96">
      <w:pPr>
        <w:numPr>
          <w:ilvl w:val="3"/>
          <w:numId w:val="3"/>
        </w:numPr>
        <w:tabs>
          <w:tab w:val="clear" w:pos="2880"/>
          <w:tab w:val="num" w:pos="426"/>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 xml:space="preserve">Łączna maksymalna wysokość kar umownych, których może dochodzić Wykonawca od Zamawiającego nie przekroczy </w:t>
      </w:r>
      <w:r w:rsidR="00E412B9" w:rsidRPr="00B91D57">
        <w:rPr>
          <w:rFonts w:asciiTheme="minorHAnsi" w:hAnsiTheme="minorHAnsi" w:cstheme="minorHAnsi"/>
          <w:sz w:val="24"/>
          <w:szCs w:val="24"/>
        </w:rPr>
        <w:t>2</w:t>
      </w:r>
      <w:r w:rsidRPr="00B91D57">
        <w:rPr>
          <w:rFonts w:asciiTheme="minorHAnsi" w:hAnsiTheme="minorHAnsi" w:cstheme="minorHAnsi"/>
          <w:sz w:val="24"/>
          <w:szCs w:val="24"/>
        </w:rPr>
        <w:t>0 % wynagrodzenia</w:t>
      </w:r>
      <w:r w:rsidR="00CD1189" w:rsidRPr="00B91D57">
        <w:rPr>
          <w:rFonts w:asciiTheme="minorHAnsi" w:hAnsiTheme="minorHAnsi" w:cstheme="minorHAnsi"/>
          <w:sz w:val="24"/>
          <w:szCs w:val="24"/>
        </w:rPr>
        <w:t xml:space="preserve"> brutto</w:t>
      </w:r>
      <w:r w:rsidRPr="00B91D57">
        <w:rPr>
          <w:rFonts w:asciiTheme="minorHAnsi" w:hAnsiTheme="minorHAnsi" w:cstheme="minorHAnsi"/>
          <w:sz w:val="24"/>
          <w:szCs w:val="24"/>
        </w:rPr>
        <w:t xml:space="preserve"> określonego w § 1</w:t>
      </w:r>
      <w:r w:rsidR="005960A4" w:rsidRPr="00B91D57">
        <w:rPr>
          <w:rFonts w:asciiTheme="minorHAnsi" w:hAnsiTheme="minorHAnsi" w:cstheme="minorHAnsi"/>
          <w:sz w:val="24"/>
          <w:szCs w:val="24"/>
        </w:rPr>
        <w:t>1</w:t>
      </w:r>
      <w:r w:rsidRPr="00B91D57">
        <w:rPr>
          <w:rFonts w:asciiTheme="minorHAnsi" w:hAnsiTheme="minorHAnsi" w:cstheme="minorHAnsi"/>
          <w:sz w:val="24"/>
          <w:szCs w:val="24"/>
        </w:rPr>
        <w:t xml:space="preserve"> umowy.</w:t>
      </w:r>
    </w:p>
    <w:p w14:paraId="601744A9" w14:textId="77777777" w:rsidR="00EA72C0" w:rsidRPr="00B91D57" w:rsidRDefault="00EA72C0" w:rsidP="00CC0C96">
      <w:pPr>
        <w:numPr>
          <w:ilvl w:val="3"/>
          <w:numId w:val="3"/>
        </w:numPr>
        <w:tabs>
          <w:tab w:val="clear" w:pos="2880"/>
          <w:tab w:val="num" w:pos="426"/>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Jeżeli na skutek niewykonania lub nienależytego wykonania przez Wykonawcę zobowiązań objętych umową powstanie szkoda przewyższająca wartość zastrzeżonych kar umownych, bądź szkoda powstanie z innych przyczyn niż zastrzeżone karą, Zamawiającemu przysługuje prawo dochodzenia odszkodowania na zasadach ogólnych Kodeksu cywilnego.</w:t>
      </w:r>
    </w:p>
    <w:p w14:paraId="33B4D0CE" w14:textId="56BEA145" w:rsidR="00AE4713" w:rsidRPr="00B91D57" w:rsidRDefault="00AE4713" w:rsidP="00CC0C96">
      <w:pPr>
        <w:numPr>
          <w:ilvl w:val="3"/>
          <w:numId w:val="3"/>
        </w:numPr>
        <w:tabs>
          <w:tab w:val="clear" w:pos="2880"/>
          <w:tab w:val="num" w:pos="426"/>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Zamawiający ma prawo potrącić karę umowną z wynagrodzenia Wykonawcy, bez uzyskiwania zgody Wykonawcy</w:t>
      </w:r>
      <w:r w:rsidR="00B01C3B" w:rsidRPr="00B91D57">
        <w:rPr>
          <w:rFonts w:asciiTheme="minorHAnsi" w:hAnsiTheme="minorHAnsi" w:cstheme="minorHAnsi"/>
          <w:sz w:val="24"/>
          <w:szCs w:val="24"/>
        </w:rPr>
        <w:t>, po uprzednim powiadomieniu Wykonawcy o podstawie i wysokości naliczonej kary umownej i wyznaczeniu mu 5-dniowego terminu zapłaty tej kary.</w:t>
      </w:r>
    </w:p>
    <w:p w14:paraId="5B00720E" w14:textId="5BD6ABFA" w:rsidR="00B01C3B" w:rsidRPr="00B91D57" w:rsidRDefault="00B01C3B" w:rsidP="00CC0C96">
      <w:pPr>
        <w:numPr>
          <w:ilvl w:val="3"/>
          <w:numId w:val="3"/>
        </w:numPr>
        <w:tabs>
          <w:tab w:val="clear" w:pos="2880"/>
          <w:tab w:val="num" w:pos="426"/>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Powiadomienie, o którym mowa w ust. 6 Zamawiający może przekazać wedle własnego uznania:</w:t>
      </w:r>
    </w:p>
    <w:p w14:paraId="3B2472A8" w14:textId="77777777" w:rsidR="00B01C3B" w:rsidRPr="00B91D57" w:rsidRDefault="00B01C3B" w:rsidP="00CC0C96">
      <w:pPr>
        <w:pStyle w:val="Akapitzlist"/>
        <w:numPr>
          <w:ilvl w:val="0"/>
          <w:numId w:val="48"/>
        </w:numPr>
        <w:overflowPunct/>
        <w:autoSpaceDE/>
        <w:autoSpaceDN/>
        <w:adjustRightInd/>
        <w:ind w:right="-2" w:hanging="43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w formie pisemnej listem poleconym za potwierdzeniem odbioru na adres Wykonawcy,</w:t>
      </w:r>
    </w:p>
    <w:p w14:paraId="004F5C45" w14:textId="2BF24CD9" w:rsidR="00B01C3B" w:rsidRPr="00B91D57" w:rsidRDefault="00B01C3B" w:rsidP="00CC0C96">
      <w:pPr>
        <w:pStyle w:val="Akapitzlist"/>
        <w:numPr>
          <w:ilvl w:val="0"/>
          <w:numId w:val="48"/>
        </w:numPr>
        <w:overflowPunct/>
        <w:autoSpaceDE/>
        <w:autoSpaceDN/>
        <w:adjustRightInd/>
        <w:ind w:right="-2" w:hanging="43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w formie elektronicznej na adres e-mail: …………………………………</w:t>
      </w:r>
      <w:r w:rsidR="00D03225" w:rsidRPr="00B91D57">
        <w:rPr>
          <w:rFonts w:asciiTheme="minorHAnsi" w:hAnsiTheme="minorHAnsi" w:cstheme="minorHAnsi"/>
          <w:sz w:val="24"/>
          <w:szCs w:val="24"/>
        </w:rPr>
        <w:t>…………</w:t>
      </w:r>
      <w:proofErr w:type="gramStart"/>
      <w:r w:rsidR="00D03225" w:rsidRPr="00B91D57">
        <w:rPr>
          <w:rFonts w:asciiTheme="minorHAnsi" w:hAnsiTheme="minorHAnsi" w:cstheme="minorHAnsi"/>
          <w:sz w:val="24"/>
          <w:szCs w:val="24"/>
        </w:rPr>
        <w:t>…...</w:t>
      </w:r>
      <w:r w:rsidRPr="00B91D57">
        <w:rPr>
          <w:rFonts w:asciiTheme="minorHAnsi" w:hAnsiTheme="minorHAnsi" w:cstheme="minorHAnsi"/>
          <w:sz w:val="24"/>
          <w:szCs w:val="24"/>
        </w:rPr>
        <w:t>.</w:t>
      </w:r>
      <w:proofErr w:type="gramEnd"/>
      <w:r w:rsidRPr="00B91D57">
        <w:rPr>
          <w:rFonts w:asciiTheme="minorHAnsi" w:hAnsiTheme="minorHAnsi" w:cstheme="minorHAnsi"/>
          <w:sz w:val="24"/>
          <w:szCs w:val="24"/>
        </w:rPr>
        <w:t xml:space="preserve"> .</w:t>
      </w:r>
    </w:p>
    <w:p w14:paraId="7F93703F" w14:textId="06049004" w:rsidR="00B01C3B" w:rsidRPr="00B91D57" w:rsidRDefault="00B01C3B" w:rsidP="00CC0C96">
      <w:pPr>
        <w:numPr>
          <w:ilvl w:val="3"/>
          <w:numId w:val="3"/>
        </w:numPr>
        <w:tabs>
          <w:tab w:val="clear" w:pos="2880"/>
          <w:tab w:val="num" w:pos="426"/>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Terminem otrzymania powiadomienia, o którym mowa w ust. 6 jest:</w:t>
      </w:r>
    </w:p>
    <w:p w14:paraId="56460F08" w14:textId="77777777" w:rsidR="00B01C3B" w:rsidRPr="00B91D57" w:rsidRDefault="00B01C3B" w:rsidP="00CC0C96">
      <w:pPr>
        <w:pStyle w:val="Akapitzlist"/>
        <w:numPr>
          <w:ilvl w:val="0"/>
          <w:numId w:val="49"/>
        </w:numPr>
        <w:overflowPunct/>
        <w:autoSpaceDE/>
        <w:autoSpaceDN/>
        <w:adjustRightInd/>
        <w:ind w:right="-2" w:hanging="43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w przypadku powiadomienia złożonego w formie pisemnej – dzień jego odbioru wskazany na potwierdzeniu odbioru,</w:t>
      </w:r>
    </w:p>
    <w:p w14:paraId="6A3DAC1B" w14:textId="46148C8D" w:rsidR="00B01C3B" w:rsidRPr="00B91D57" w:rsidRDefault="00B01C3B" w:rsidP="00CC0C96">
      <w:pPr>
        <w:pStyle w:val="Akapitzlist"/>
        <w:numPr>
          <w:ilvl w:val="0"/>
          <w:numId w:val="49"/>
        </w:numPr>
        <w:overflowPunct/>
        <w:autoSpaceDE/>
        <w:autoSpaceDN/>
        <w:adjustRightInd/>
        <w:ind w:right="-2" w:hanging="43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w przypadku powiadomienia złożonego w formie elektronicznej - dzień wysłania wiadomości zawierającej to powiadomienie na adres wskazany w ust. 7 pkt 2 powyżej.</w:t>
      </w:r>
    </w:p>
    <w:p w14:paraId="3ABB30B3" w14:textId="553F575C" w:rsidR="00AE4713" w:rsidRPr="003848FC" w:rsidRDefault="00AE4713" w:rsidP="00CC0C96">
      <w:pPr>
        <w:numPr>
          <w:ilvl w:val="3"/>
          <w:numId w:val="3"/>
        </w:numPr>
        <w:tabs>
          <w:tab w:val="clear" w:pos="2880"/>
          <w:tab w:val="num" w:pos="426"/>
        </w:tabs>
        <w:ind w:left="426" w:hanging="426"/>
        <w:jc w:val="both"/>
        <w:rPr>
          <w:rFonts w:asciiTheme="minorHAnsi" w:hAnsiTheme="minorHAnsi" w:cstheme="minorHAnsi"/>
          <w:sz w:val="24"/>
          <w:szCs w:val="24"/>
        </w:rPr>
      </w:pPr>
      <w:bookmarkStart w:id="31" w:name="_Hlk11180137"/>
      <w:r w:rsidRPr="003848FC">
        <w:rPr>
          <w:rFonts w:asciiTheme="minorHAnsi" w:hAnsiTheme="minorHAnsi" w:cstheme="minorHAnsi"/>
          <w:color w:val="000000"/>
          <w:sz w:val="24"/>
          <w:szCs w:val="24"/>
        </w:rPr>
        <w:t>Kary umowne podlegają kumulacji</w:t>
      </w:r>
      <w:r w:rsidRPr="003848FC">
        <w:rPr>
          <w:rFonts w:asciiTheme="minorHAnsi" w:hAnsiTheme="minorHAnsi" w:cstheme="minorHAnsi"/>
          <w:sz w:val="24"/>
          <w:szCs w:val="24"/>
        </w:rPr>
        <w:t xml:space="preserve">. </w:t>
      </w:r>
    </w:p>
    <w:p w14:paraId="7996F8B1" w14:textId="72497783" w:rsidR="00AE4713" w:rsidRPr="00B91D57" w:rsidRDefault="00AE4713" w:rsidP="00CC0C96">
      <w:pPr>
        <w:numPr>
          <w:ilvl w:val="3"/>
          <w:numId w:val="3"/>
        </w:numPr>
        <w:tabs>
          <w:tab w:val="clear" w:pos="2880"/>
          <w:tab w:val="num" w:pos="426"/>
        </w:tabs>
        <w:ind w:left="426" w:hanging="426"/>
        <w:jc w:val="both"/>
        <w:rPr>
          <w:rFonts w:asciiTheme="minorHAnsi" w:hAnsiTheme="minorHAnsi" w:cstheme="minorHAnsi"/>
          <w:color w:val="000000"/>
          <w:sz w:val="24"/>
          <w:szCs w:val="24"/>
        </w:rPr>
      </w:pPr>
      <w:r w:rsidRPr="00B91D57">
        <w:rPr>
          <w:rFonts w:asciiTheme="minorHAnsi" w:hAnsiTheme="minorHAnsi" w:cstheme="minorHAnsi"/>
          <w:color w:val="000000"/>
          <w:sz w:val="24"/>
          <w:szCs w:val="24"/>
        </w:rPr>
        <w:t>Zapłata kary przez Wykonawcę lub potrącenie przez Zamawiającego kwoty kary z płatności należnej Wykonawcy nie zwalnia Wykonawcy z obowiązku ukończenia robót, dokonania napraw lub jakichkolwiek innych obowiązków i zobowiązań wynikających z niniejszej umowy.</w:t>
      </w:r>
    </w:p>
    <w:p w14:paraId="447950A4" w14:textId="77777777" w:rsidR="00DB67AA" w:rsidRDefault="00DB67AA" w:rsidP="00D03870">
      <w:pPr>
        <w:rPr>
          <w:rFonts w:asciiTheme="minorHAnsi" w:hAnsiTheme="minorHAnsi" w:cstheme="minorHAnsi"/>
          <w:b/>
          <w:bCs/>
          <w:iCs/>
          <w:sz w:val="24"/>
          <w:szCs w:val="24"/>
        </w:rPr>
      </w:pPr>
      <w:bookmarkStart w:id="32" w:name="_Hlk108423755"/>
      <w:bookmarkEnd w:id="31"/>
    </w:p>
    <w:p w14:paraId="488B08DB" w14:textId="274606A3" w:rsidR="00AE4713" w:rsidRPr="00B91D57" w:rsidRDefault="00AE4713" w:rsidP="002F6766">
      <w:pPr>
        <w:jc w:val="center"/>
        <w:rPr>
          <w:rFonts w:asciiTheme="minorHAnsi" w:hAnsiTheme="minorHAnsi" w:cstheme="minorHAnsi"/>
          <w:b/>
          <w:bCs/>
          <w:iCs/>
          <w:sz w:val="24"/>
          <w:szCs w:val="24"/>
        </w:rPr>
      </w:pPr>
      <w:r w:rsidRPr="00B91D57">
        <w:rPr>
          <w:rFonts w:asciiTheme="minorHAnsi" w:hAnsiTheme="minorHAnsi" w:cstheme="minorHAnsi"/>
          <w:b/>
          <w:bCs/>
          <w:iCs/>
          <w:sz w:val="24"/>
          <w:szCs w:val="24"/>
        </w:rPr>
        <w:t>§ 2</w:t>
      </w:r>
      <w:r w:rsidR="005960A4" w:rsidRPr="00B91D57">
        <w:rPr>
          <w:rFonts w:asciiTheme="minorHAnsi" w:hAnsiTheme="minorHAnsi" w:cstheme="minorHAnsi"/>
          <w:b/>
          <w:bCs/>
          <w:iCs/>
          <w:sz w:val="24"/>
          <w:szCs w:val="24"/>
        </w:rPr>
        <w:t>5</w:t>
      </w:r>
      <w:r w:rsidRPr="00B91D57">
        <w:rPr>
          <w:rFonts w:asciiTheme="minorHAnsi" w:hAnsiTheme="minorHAnsi" w:cstheme="minorHAnsi"/>
          <w:b/>
          <w:bCs/>
          <w:iCs/>
          <w:sz w:val="24"/>
          <w:szCs w:val="24"/>
        </w:rPr>
        <w:t>. Odstąpienie od umowy</w:t>
      </w:r>
    </w:p>
    <w:bookmarkEnd w:id="32"/>
    <w:p w14:paraId="3371A02C" w14:textId="77777777" w:rsidR="009255A0" w:rsidRPr="00B91D57" w:rsidRDefault="009255A0" w:rsidP="00CC0C96">
      <w:pPr>
        <w:pStyle w:val="Akapitzlist"/>
        <w:numPr>
          <w:ilvl w:val="0"/>
          <w:numId w:val="35"/>
        </w:numPr>
        <w:overflowPunct/>
        <w:autoSpaceDE/>
        <w:autoSpaceDN/>
        <w:adjustRightInd/>
        <w:ind w:left="426" w:hanging="426"/>
        <w:contextualSpacing/>
        <w:jc w:val="both"/>
        <w:textAlignment w:val="auto"/>
        <w:rPr>
          <w:rFonts w:asciiTheme="minorHAnsi" w:eastAsia="Arial" w:hAnsiTheme="minorHAnsi" w:cstheme="minorHAnsi"/>
          <w:sz w:val="24"/>
          <w:szCs w:val="24"/>
        </w:rPr>
      </w:pPr>
      <w:r w:rsidRPr="00B91D57">
        <w:rPr>
          <w:rFonts w:asciiTheme="minorHAnsi" w:eastAsia="Arial" w:hAnsiTheme="minorHAnsi" w:cstheme="minorHAnsi"/>
          <w:sz w:val="24"/>
          <w:szCs w:val="24"/>
        </w:rPr>
        <w:t>Zamawiającemu przysługuje prawo do odstąpienia od umowy, jeżeli:</w:t>
      </w:r>
    </w:p>
    <w:p w14:paraId="291A8D1B" w14:textId="65F387DE" w:rsidR="009255A0" w:rsidRPr="00B91D57" w:rsidRDefault="009255A0" w:rsidP="00CC0C96">
      <w:pPr>
        <w:pStyle w:val="Akapitzlist"/>
        <w:numPr>
          <w:ilvl w:val="0"/>
          <w:numId w:val="36"/>
        </w:numPr>
        <w:overflowPunct/>
        <w:autoSpaceDE/>
        <w:autoSpaceDN/>
        <w:adjustRightInd/>
        <w:ind w:left="709" w:hanging="425"/>
        <w:contextualSpacing/>
        <w:jc w:val="both"/>
        <w:textAlignment w:val="auto"/>
        <w:rPr>
          <w:rFonts w:asciiTheme="minorHAnsi" w:eastAsia="Arial" w:hAnsiTheme="minorHAnsi" w:cstheme="minorHAnsi"/>
          <w:sz w:val="24"/>
          <w:szCs w:val="24"/>
        </w:rPr>
      </w:pPr>
      <w:r w:rsidRPr="00B91D57">
        <w:rPr>
          <w:rFonts w:asciiTheme="minorHAnsi" w:eastAsia="Arial" w:hAnsiTheme="minorHAnsi" w:cstheme="minorHAnsi"/>
          <w:sz w:val="24"/>
          <w:szCs w:val="24"/>
        </w:rPr>
        <w:t>zaistniała istotna zmiana okoliczności powodująca, że wykonanie umowy nie leży w interesie publicznym, czego nie można było przewidzieć w chwili zawarcia umowy, lub dalsze wykonywanie umowy może zagrozić podstawowemu interesowi bezpieczeństwa państwa lub bezpieczeństwu publicznemu – Zamawiający może odstąpić od umowy w</w:t>
      </w:r>
      <w:r w:rsidR="00A72DE2" w:rsidRPr="00B91D57">
        <w:rPr>
          <w:rFonts w:asciiTheme="minorHAnsi" w:eastAsia="Arial" w:hAnsiTheme="minorHAnsi" w:cstheme="minorHAnsi"/>
          <w:sz w:val="24"/>
          <w:szCs w:val="24"/>
        </w:rPr>
        <w:t> </w:t>
      </w:r>
      <w:r w:rsidRPr="00B91D57">
        <w:rPr>
          <w:rFonts w:asciiTheme="minorHAnsi" w:eastAsia="Arial" w:hAnsiTheme="minorHAnsi" w:cstheme="minorHAnsi"/>
          <w:sz w:val="24"/>
          <w:szCs w:val="24"/>
        </w:rPr>
        <w:t>terminie 30 dni od dnia powzięcia wiadomości o zaistnieniu ww. okoliczności,</w:t>
      </w:r>
    </w:p>
    <w:p w14:paraId="17744AE7" w14:textId="00BB5071" w:rsidR="00AB1A7F" w:rsidRPr="00B91D57" w:rsidRDefault="00AB1A7F" w:rsidP="00CC0C96">
      <w:pPr>
        <w:pStyle w:val="Akapitzlist"/>
        <w:numPr>
          <w:ilvl w:val="0"/>
          <w:numId w:val="36"/>
        </w:numPr>
        <w:overflowPunct/>
        <w:autoSpaceDE/>
        <w:autoSpaceDN/>
        <w:adjustRightInd/>
        <w:ind w:left="709" w:hanging="425"/>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lastRenderedPageBreak/>
        <w:t xml:space="preserve">Wykonawca </w:t>
      </w:r>
      <w:r w:rsidRPr="00B91D57">
        <w:rPr>
          <w:rFonts w:asciiTheme="minorHAnsi" w:eastAsia="Arial" w:hAnsiTheme="minorHAnsi" w:cstheme="minorHAnsi"/>
          <w:sz w:val="24"/>
          <w:szCs w:val="24"/>
        </w:rPr>
        <w:t>bez</w:t>
      </w:r>
      <w:r w:rsidRPr="00B91D57">
        <w:rPr>
          <w:rFonts w:asciiTheme="minorHAnsi" w:hAnsiTheme="minorHAnsi" w:cstheme="minorHAnsi"/>
          <w:sz w:val="24"/>
          <w:szCs w:val="24"/>
        </w:rPr>
        <w:t xml:space="preserve"> uzasadnionych przyczyn przerwał realizację przedmiotu umowy i</w:t>
      </w:r>
      <w:r w:rsidR="00493A19" w:rsidRPr="00B91D57">
        <w:rPr>
          <w:rFonts w:asciiTheme="minorHAnsi" w:hAnsiTheme="minorHAnsi" w:cstheme="minorHAnsi"/>
          <w:sz w:val="24"/>
          <w:szCs w:val="24"/>
        </w:rPr>
        <w:t> </w:t>
      </w:r>
      <w:r w:rsidRPr="00B91D57">
        <w:rPr>
          <w:rFonts w:asciiTheme="minorHAnsi" w:hAnsiTheme="minorHAnsi" w:cstheme="minorHAnsi"/>
          <w:sz w:val="24"/>
          <w:szCs w:val="24"/>
        </w:rPr>
        <w:t xml:space="preserve">przerwa ta trwa dłużej niż </w:t>
      </w:r>
      <w:r w:rsidR="00187483" w:rsidRPr="00B91D57">
        <w:rPr>
          <w:rFonts w:asciiTheme="minorHAnsi" w:hAnsiTheme="minorHAnsi" w:cstheme="minorHAnsi"/>
          <w:sz w:val="24"/>
          <w:szCs w:val="24"/>
        </w:rPr>
        <w:t>14</w:t>
      </w:r>
      <w:r w:rsidRPr="00B91D57">
        <w:rPr>
          <w:rFonts w:asciiTheme="minorHAnsi" w:hAnsiTheme="minorHAnsi" w:cstheme="minorHAnsi"/>
          <w:sz w:val="24"/>
          <w:szCs w:val="24"/>
        </w:rPr>
        <w:t xml:space="preserve"> dni</w:t>
      </w:r>
      <w:r w:rsidR="00187483" w:rsidRPr="00B91D57">
        <w:rPr>
          <w:rFonts w:asciiTheme="minorHAnsi" w:hAnsiTheme="minorHAnsi" w:cstheme="minorHAnsi"/>
          <w:sz w:val="24"/>
          <w:szCs w:val="24"/>
        </w:rPr>
        <w:t xml:space="preserve"> </w:t>
      </w:r>
      <w:r w:rsidRPr="00B91D57">
        <w:rPr>
          <w:rFonts w:asciiTheme="minorHAnsi" w:hAnsiTheme="minorHAnsi" w:cstheme="minorHAnsi"/>
          <w:sz w:val="24"/>
          <w:szCs w:val="24"/>
        </w:rPr>
        <w:t>a Wykonawca nie wznowił ich pomimo wezwania Zamawiającego złożonego na piśmie,</w:t>
      </w:r>
    </w:p>
    <w:p w14:paraId="7E037357" w14:textId="79F64CD2" w:rsidR="00AB1A7F" w:rsidRPr="00B91D57" w:rsidRDefault="00AB1A7F" w:rsidP="00CC0C96">
      <w:pPr>
        <w:pStyle w:val="Akapitzlist"/>
        <w:numPr>
          <w:ilvl w:val="0"/>
          <w:numId w:val="36"/>
        </w:numPr>
        <w:overflowPunct/>
        <w:autoSpaceDE/>
        <w:autoSpaceDN/>
        <w:adjustRightInd/>
        <w:ind w:left="709" w:hanging="425"/>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wady stwierdzone w trakcie czynności odbioru uniemożliwiają użytkowanie przedmiotu umowy zgodnie z przeznaczeniem,</w:t>
      </w:r>
    </w:p>
    <w:p w14:paraId="2AC03019" w14:textId="0FB51DAD" w:rsidR="009255A0" w:rsidRPr="00B91D57" w:rsidRDefault="009255A0" w:rsidP="00CC0C96">
      <w:pPr>
        <w:pStyle w:val="Akapitzlist"/>
        <w:numPr>
          <w:ilvl w:val="0"/>
          <w:numId w:val="36"/>
        </w:numPr>
        <w:overflowPunct/>
        <w:autoSpaceDE/>
        <w:autoSpaceDN/>
        <w:adjustRightInd/>
        <w:ind w:left="709" w:hanging="425"/>
        <w:contextualSpacing/>
        <w:jc w:val="both"/>
        <w:textAlignment w:val="auto"/>
        <w:rPr>
          <w:rFonts w:asciiTheme="minorHAnsi" w:eastAsia="Arial" w:hAnsiTheme="minorHAnsi" w:cstheme="minorHAnsi"/>
          <w:sz w:val="24"/>
          <w:szCs w:val="24"/>
        </w:rPr>
      </w:pPr>
      <w:r w:rsidRPr="00B91D57">
        <w:rPr>
          <w:rFonts w:asciiTheme="minorHAnsi" w:eastAsia="Arial" w:hAnsiTheme="minorHAnsi" w:cstheme="minorHAnsi"/>
          <w:sz w:val="24"/>
          <w:szCs w:val="24"/>
        </w:rPr>
        <w:t>Wykonawca nie dotrzymał terminu realizacji ustalonego w umowie – zwłoka w</w:t>
      </w:r>
      <w:r w:rsidR="00820902" w:rsidRPr="00B91D57">
        <w:rPr>
          <w:rFonts w:asciiTheme="minorHAnsi" w:eastAsia="Arial" w:hAnsiTheme="minorHAnsi" w:cstheme="minorHAnsi"/>
          <w:sz w:val="24"/>
          <w:szCs w:val="24"/>
        </w:rPr>
        <w:t> </w:t>
      </w:r>
      <w:r w:rsidRPr="00B91D57">
        <w:rPr>
          <w:rFonts w:asciiTheme="minorHAnsi" w:eastAsia="Arial" w:hAnsiTheme="minorHAnsi" w:cstheme="minorHAnsi"/>
          <w:sz w:val="24"/>
          <w:szCs w:val="24"/>
        </w:rPr>
        <w:t xml:space="preserve">realizacji umowy przekracza </w:t>
      </w:r>
      <w:r w:rsidR="00A578AD" w:rsidRPr="00B91D57">
        <w:rPr>
          <w:rFonts w:asciiTheme="minorHAnsi" w:eastAsia="Arial" w:hAnsiTheme="minorHAnsi" w:cstheme="minorHAnsi"/>
          <w:sz w:val="24"/>
          <w:szCs w:val="24"/>
        </w:rPr>
        <w:t>1</w:t>
      </w:r>
      <w:r w:rsidRPr="00B91D57">
        <w:rPr>
          <w:rFonts w:asciiTheme="minorHAnsi" w:eastAsia="Arial" w:hAnsiTheme="minorHAnsi" w:cstheme="minorHAnsi"/>
          <w:sz w:val="24"/>
          <w:szCs w:val="24"/>
        </w:rPr>
        <w:t>0 dni,</w:t>
      </w:r>
    </w:p>
    <w:p w14:paraId="65AC87AD" w14:textId="4B472453" w:rsidR="00F51A7E" w:rsidRPr="00B91D57" w:rsidRDefault="00CD1189" w:rsidP="00CC0C96">
      <w:pPr>
        <w:pStyle w:val="Akapitzlist"/>
        <w:numPr>
          <w:ilvl w:val="0"/>
          <w:numId w:val="36"/>
        </w:numPr>
        <w:overflowPunct/>
        <w:autoSpaceDE/>
        <w:autoSpaceDN/>
        <w:adjustRightInd/>
        <w:ind w:left="709" w:hanging="425"/>
        <w:contextualSpacing/>
        <w:jc w:val="both"/>
        <w:textAlignment w:val="auto"/>
        <w:rPr>
          <w:rFonts w:asciiTheme="minorHAnsi" w:eastAsia="Arial" w:hAnsiTheme="minorHAnsi" w:cstheme="minorHAnsi"/>
          <w:sz w:val="24"/>
          <w:szCs w:val="24"/>
        </w:rPr>
      </w:pPr>
      <w:r w:rsidRPr="00B91D57">
        <w:rPr>
          <w:rFonts w:asciiTheme="minorHAnsi" w:eastAsia="Arial" w:hAnsiTheme="minorHAnsi" w:cstheme="minorHAnsi"/>
          <w:sz w:val="24"/>
          <w:szCs w:val="24"/>
        </w:rPr>
        <w:t xml:space="preserve">wystąpił </w:t>
      </w:r>
      <w:r w:rsidR="00F51A7E" w:rsidRPr="00B91D57">
        <w:rPr>
          <w:rFonts w:asciiTheme="minorHAnsi" w:eastAsia="Arial" w:hAnsiTheme="minorHAnsi" w:cstheme="minorHAnsi"/>
          <w:sz w:val="24"/>
          <w:szCs w:val="24"/>
        </w:rPr>
        <w:t>min. 3-krotny nieuzasadniony brak obecności wymaganej osoby na naradach, o</w:t>
      </w:r>
      <w:r w:rsidRPr="00B91D57">
        <w:rPr>
          <w:rFonts w:asciiTheme="minorHAnsi" w:eastAsia="Arial" w:hAnsiTheme="minorHAnsi" w:cstheme="minorHAnsi"/>
          <w:sz w:val="24"/>
          <w:szCs w:val="24"/>
        </w:rPr>
        <w:t> </w:t>
      </w:r>
      <w:r w:rsidR="00F51A7E" w:rsidRPr="00B91D57">
        <w:rPr>
          <w:rFonts w:asciiTheme="minorHAnsi" w:eastAsia="Arial" w:hAnsiTheme="minorHAnsi" w:cstheme="minorHAnsi"/>
          <w:sz w:val="24"/>
          <w:szCs w:val="24"/>
        </w:rPr>
        <w:t xml:space="preserve">których mowa w § 6 ust. </w:t>
      </w:r>
      <w:r w:rsidR="005221E9" w:rsidRPr="00B91D57">
        <w:rPr>
          <w:rFonts w:asciiTheme="minorHAnsi" w:eastAsia="Arial" w:hAnsiTheme="minorHAnsi" w:cstheme="minorHAnsi"/>
          <w:sz w:val="24"/>
          <w:szCs w:val="24"/>
        </w:rPr>
        <w:t>1</w:t>
      </w:r>
      <w:r w:rsidR="00F51A7E" w:rsidRPr="00B91D57">
        <w:rPr>
          <w:rFonts w:asciiTheme="minorHAnsi" w:eastAsia="Arial" w:hAnsiTheme="minorHAnsi" w:cstheme="minorHAnsi"/>
          <w:sz w:val="24"/>
          <w:szCs w:val="24"/>
        </w:rPr>
        <w:t xml:space="preserve"> pkt </w:t>
      </w:r>
      <w:r w:rsidR="005221E9" w:rsidRPr="00B91D57">
        <w:rPr>
          <w:rFonts w:asciiTheme="minorHAnsi" w:eastAsia="Arial" w:hAnsiTheme="minorHAnsi" w:cstheme="minorHAnsi"/>
          <w:sz w:val="24"/>
          <w:szCs w:val="24"/>
        </w:rPr>
        <w:t>3</w:t>
      </w:r>
      <w:r w:rsidR="00F76405" w:rsidRPr="00B91D57">
        <w:rPr>
          <w:rFonts w:asciiTheme="minorHAnsi" w:eastAsia="Arial" w:hAnsiTheme="minorHAnsi" w:cstheme="minorHAnsi"/>
          <w:sz w:val="24"/>
          <w:szCs w:val="24"/>
        </w:rPr>
        <w:t>5</w:t>
      </w:r>
      <w:r w:rsidR="005221E9" w:rsidRPr="00B91D57">
        <w:rPr>
          <w:rFonts w:asciiTheme="minorHAnsi" w:eastAsia="Arial" w:hAnsiTheme="minorHAnsi" w:cstheme="minorHAnsi"/>
          <w:sz w:val="24"/>
          <w:szCs w:val="24"/>
        </w:rPr>
        <w:t>)</w:t>
      </w:r>
      <w:r w:rsidR="00F51A7E" w:rsidRPr="00B91D57">
        <w:rPr>
          <w:rFonts w:asciiTheme="minorHAnsi" w:eastAsia="Arial" w:hAnsiTheme="minorHAnsi" w:cstheme="minorHAnsi"/>
          <w:sz w:val="24"/>
          <w:szCs w:val="24"/>
        </w:rPr>
        <w:t xml:space="preserve"> umowy, </w:t>
      </w:r>
    </w:p>
    <w:p w14:paraId="40829223" w14:textId="41B5E3F0" w:rsidR="009255A0" w:rsidRPr="00B91D57" w:rsidRDefault="009255A0" w:rsidP="00CC0C96">
      <w:pPr>
        <w:pStyle w:val="Akapitzlist"/>
        <w:numPr>
          <w:ilvl w:val="0"/>
          <w:numId w:val="36"/>
        </w:numPr>
        <w:overflowPunct/>
        <w:autoSpaceDE/>
        <w:autoSpaceDN/>
        <w:adjustRightInd/>
        <w:ind w:left="709" w:hanging="425"/>
        <w:contextualSpacing/>
        <w:jc w:val="both"/>
        <w:textAlignment w:val="auto"/>
        <w:rPr>
          <w:rFonts w:asciiTheme="minorHAnsi" w:eastAsia="Arial" w:hAnsiTheme="minorHAnsi" w:cstheme="minorHAnsi"/>
          <w:sz w:val="24"/>
          <w:szCs w:val="24"/>
        </w:rPr>
      </w:pPr>
      <w:r w:rsidRPr="00B91D57">
        <w:rPr>
          <w:rFonts w:asciiTheme="minorHAnsi" w:eastAsia="Arial" w:hAnsiTheme="minorHAnsi" w:cstheme="minorHAnsi"/>
          <w:sz w:val="24"/>
          <w:szCs w:val="24"/>
        </w:rPr>
        <w:t>pomimo pisemnych zastrzeżeń ze strony Zamawiającego, Wykonawca nie wykonuje przedmiotu umowy zgodnie z warunkami umowy</w:t>
      </w:r>
      <w:r w:rsidR="00012529" w:rsidRPr="00B91D57">
        <w:rPr>
          <w:rFonts w:asciiTheme="minorHAnsi" w:eastAsia="Arial" w:hAnsiTheme="minorHAnsi" w:cstheme="minorHAnsi"/>
          <w:sz w:val="24"/>
          <w:szCs w:val="24"/>
        </w:rPr>
        <w:t xml:space="preserve">, wykonuje roboty wadliwie, niezgodnie z warunkami postępowania, stosuje materiały lub urządzenia niezgodne z wymaganiami, </w:t>
      </w:r>
      <w:r w:rsidRPr="00B91D57">
        <w:rPr>
          <w:rFonts w:asciiTheme="minorHAnsi" w:eastAsia="Arial" w:hAnsiTheme="minorHAnsi" w:cstheme="minorHAnsi"/>
          <w:sz w:val="24"/>
          <w:szCs w:val="24"/>
        </w:rPr>
        <w:t>zaniedbuje zobowiązania umowne,</w:t>
      </w:r>
    </w:p>
    <w:p w14:paraId="74E83576" w14:textId="68C2786E" w:rsidR="00F8352A" w:rsidRPr="00B91D57" w:rsidRDefault="00391635" w:rsidP="00CC0C96">
      <w:pPr>
        <w:pStyle w:val="Akapitzlist"/>
        <w:numPr>
          <w:ilvl w:val="0"/>
          <w:numId w:val="36"/>
        </w:numPr>
        <w:overflowPunct/>
        <w:autoSpaceDE/>
        <w:autoSpaceDN/>
        <w:adjustRightInd/>
        <w:ind w:left="709" w:hanging="425"/>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wystąpiła</w:t>
      </w:r>
      <w:r w:rsidR="009255A0" w:rsidRPr="00B91D57">
        <w:rPr>
          <w:rFonts w:asciiTheme="minorHAnsi" w:hAnsiTheme="minorHAnsi" w:cstheme="minorHAnsi"/>
          <w:sz w:val="24"/>
          <w:szCs w:val="24"/>
        </w:rPr>
        <w:t xml:space="preserve"> koniecznoś</w:t>
      </w:r>
      <w:r w:rsidRPr="00B91D57">
        <w:rPr>
          <w:rFonts w:asciiTheme="minorHAnsi" w:hAnsiTheme="minorHAnsi" w:cstheme="minorHAnsi"/>
          <w:sz w:val="24"/>
          <w:szCs w:val="24"/>
        </w:rPr>
        <w:t>ć</w:t>
      </w:r>
      <w:r w:rsidR="009255A0" w:rsidRPr="00B91D57">
        <w:rPr>
          <w:rFonts w:asciiTheme="minorHAnsi" w:hAnsiTheme="minorHAnsi" w:cstheme="minorHAnsi"/>
          <w:sz w:val="24"/>
          <w:szCs w:val="24"/>
        </w:rPr>
        <w:t xml:space="preserve"> wielokrotnego dokonywania bezpośredniej zapłaty podwykonawcy lub dalszemu podwykonawcy, lub konieczności dokonania bezpośrednich zapłat na sumę większą niż 5</w:t>
      </w:r>
      <w:r w:rsidR="00614544" w:rsidRPr="00B91D57">
        <w:rPr>
          <w:rFonts w:asciiTheme="minorHAnsi" w:hAnsiTheme="minorHAnsi" w:cstheme="minorHAnsi"/>
          <w:sz w:val="24"/>
          <w:szCs w:val="24"/>
        </w:rPr>
        <w:t xml:space="preserve"> </w:t>
      </w:r>
      <w:r w:rsidR="009255A0" w:rsidRPr="00B91D57">
        <w:rPr>
          <w:rFonts w:asciiTheme="minorHAnsi" w:hAnsiTheme="minorHAnsi" w:cstheme="minorHAnsi"/>
          <w:sz w:val="24"/>
          <w:szCs w:val="24"/>
        </w:rPr>
        <w:t>% wartości umowy</w:t>
      </w:r>
      <w:r w:rsidR="00CD1189" w:rsidRPr="00B91D57">
        <w:rPr>
          <w:rFonts w:asciiTheme="minorHAnsi" w:hAnsiTheme="minorHAnsi" w:cstheme="minorHAnsi"/>
          <w:sz w:val="24"/>
          <w:szCs w:val="24"/>
        </w:rPr>
        <w:t xml:space="preserve"> brutto</w:t>
      </w:r>
      <w:r w:rsidR="00F8352A" w:rsidRPr="00B91D57">
        <w:rPr>
          <w:rFonts w:asciiTheme="minorHAnsi" w:hAnsiTheme="minorHAnsi" w:cstheme="minorHAnsi"/>
          <w:sz w:val="24"/>
          <w:szCs w:val="24"/>
        </w:rPr>
        <w:t>,</w:t>
      </w:r>
      <w:r w:rsidR="00A0618E" w:rsidRPr="00B91D57">
        <w:rPr>
          <w:rFonts w:asciiTheme="minorHAnsi" w:hAnsiTheme="minorHAnsi" w:cstheme="minorHAnsi"/>
          <w:sz w:val="24"/>
          <w:szCs w:val="24"/>
        </w:rPr>
        <w:t xml:space="preserve"> o której mowa w</w:t>
      </w:r>
      <w:r w:rsidR="00CD1189" w:rsidRPr="00B91D57">
        <w:rPr>
          <w:rFonts w:asciiTheme="minorHAnsi" w:hAnsiTheme="minorHAnsi" w:cstheme="minorHAnsi"/>
          <w:sz w:val="24"/>
          <w:szCs w:val="24"/>
        </w:rPr>
        <w:t> </w:t>
      </w:r>
      <w:r w:rsidR="00A0618E" w:rsidRPr="00B91D57">
        <w:rPr>
          <w:rFonts w:asciiTheme="minorHAnsi" w:hAnsiTheme="minorHAnsi" w:cstheme="minorHAnsi"/>
          <w:sz w:val="24"/>
          <w:szCs w:val="24"/>
        </w:rPr>
        <w:t>§ 1</w:t>
      </w:r>
      <w:r w:rsidR="005960A4" w:rsidRPr="00B91D57">
        <w:rPr>
          <w:rFonts w:asciiTheme="minorHAnsi" w:hAnsiTheme="minorHAnsi" w:cstheme="minorHAnsi"/>
          <w:sz w:val="24"/>
          <w:szCs w:val="24"/>
        </w:rPr>
        <w:t>1</w:t>
      </w:r>
      <w:r w:rsidR="00A0618E" w:rsidRPr="00B91D57">
        <w:rPr>
          <w:rFonts w:asciiTheme="minorHAnsi" w:hAnsiTheme="minorHAnsi" w:cstheme="minorHAnsi"/>
          <w:sz w:val="24"/>
          <w:szCs w:val="24"/>
        </w:rPr>
        <w:t xml:space="preserve"> umowy,</w:t>
      </w:r>
    </w:p>
    <w:p w14:paraId="1CA2DC9F" w14:textId="5EBC6A49" w:rsidR="009255A0" w:rsidRPr="00B91D57" w:rsidRDefault="00F8352A" w:rsidP="00CC0C96">
      <w:pPr>
        <w:pStyle w:val="Akapitzlist"/>
        <w:numPr>
          <w:ilvl w:val="0"/>
          <w:numId w:val="36"/>
        </w:numPr>
        <w:overflowPunct/>
        <w:autoSpaceDE/>
        <w:autoSpaceDN/>
        <w:adjustRightInd/>
        <w:ind w:left="709" w:hanging="425"/>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Wykonawca skierował, bez akceptacji Zamawiającego, do kierowania budow</w:t>
      </w:r>
      <w:r w:rsidR="00391635" w:rsidRPr="00B91D57">
        <w:rPr>
          <w:rFonts w:asciiTheme="minorHAnsi" w:hAnsiTheme="minorHAnsi" w:cstheme="minorHAnsi"/>
          <w:sz w:val="24"/>
          <w:szCs w:val="24"/>
        </w:rPr>
        <w:t>ą</w:t>
      </w:r>
      <w:r w:rsidRPr="00B91D57">
        <w:rPr>
          <w:rFonts w:asciiTheme="minorHAnsi" w:hAnsiTheme="minorHAnsi" w:cstheme="minorHAnsi"/>
          <w:sz w:val="24"/>
          <w:szCs w:val="24"/>
        </w:rPr>
        <w:t xml:space="preserve"> lub robotami budowlanymi </w:t>
      </w:r>
      <w:r w:rsidR="007D20BC" w:rsidRPr="00B91D57">
        <w:rPr>
          <w:rFonts w:asciiTheme="minorHAnsi" w:hAnsiTheme="minorHAnsi" w:cstheme="minorHAnsi"/>
          <w:sz w:val="24"/>
          <w:szCs w:val="24"/>
        </w:rPr>
        <w:t>inną osobę</w:t>
      </w:r>
      <w:r w:rsidRPr="00B91D57">
        <w:rPr>
          <w:rFonts w:asciiTheme="minorHAnsi" w:hAnsiTheme="minorHAnsi" w:cstheme="minorHAnsi"/>
          <w:sz w:val="24"/>
          <w:szCs w:val="24"/>
        </w:rPr>
        <w:t xml:space="preserve"> niż wskazan</w:t>
      </w:r>
      <w:r w:rsidR="00E76435" w:rsidRPr="00B91D57">
        <w:rPr>
          <w:rFonts w:asciiTheme="minorHAnsi" w:hAnsiTheme="minorHAnsi" w:cstheme="minorHAnsi"/>
          <w:sz w:val="24"/>
          <w:szCs w:val="24"/>
        </w:rPr>
        <w:t>ą</w:t>
      </w:r>
      <w:r w:rsidRPr="00B91D57">
        <w:rPr>
          <w:rFonts w:asciiTheme="minorHAnsi" w:hAnsiTheme="minorHAnsi" w:cstheme="minorHAnsi"/>
          <w:sz w:val="24"/>
          <w:szCs w:val="24"/>
        </w:rPr>
        <w:t xml:space="preserve"> w § 4 </w:t>
      </w:r>
      <w:r w:rsidR="00E76435" w:rsidRPr="00B91D57">
        <w:rPr>
          <w:rFonts w:asciiTheme="minorHAnsi" w:hAnsiTheme="minorHAnsi" w:cstheme="minorHAnsi"/>
          <w:sz w:val="24"/>
          <w:szCs w:val="24"/>
        </w:rPr>
        <w:t xml:space="preserve">ust. 1 </w:t>
      </w:r>
      <w:r w:rsidRPr="00B91D57">
        <w:rPr>
          <w:rFonts w:asciiTheme="minorHAnsi" w:hAnsiTheme="minorHAnsi" w:cstheme="minorHAnsi"/>
          <w:sz w:val="24"/>
          <w:szCs w:val="24"/>
        </w:rPr>
        <w:t>umowy</w:t>
      </w:r>
      <w:r w:rsidR="00AA0173" w:rsidRPr="00B91D57">
        <w:rPr>
          <w:rFonts w:asciiTheme="minorHAnsi" w:hAnsiTheme="minorHAnsi" w:cstheme="minorHAnsi"/>
          <w:sz w:val="24"/>
          <w:szCs w:val="24"/>
        </w:rPr>
        <w:t>,</w:t>
      </w:r>
    </w:p>
    <w:p w14:paraId="7D465F63" w14:textId="622E78F3" w:rsidR="00A30F52" w:rsidRPr="00B91D57" w:rsidRDefault="00A30F52" w:rsidP="00CC0C96">
      <w:pPr>
        <w:pStyle w:val="Akapitzlist"/>
        <w:numPr>
          <w:ilvl w:val="0"/>
          <w:numId w:val="36"/>
        </w:numPr>
        <w:overflowPunct/>
        <w:autoSpaceDE/>
        <w:autoSpaceDN/>
        <w:adjustRightInd/>
        <w:ind w:left="709" w:hanging="425"/>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suma naliczonych kar umownych obciążających Wykonawcę, określonych w § 2</w:t>
      </w:r>
      <w:r w:rsidR="00483CFA" w:rsidRPr="00B91D57">
        <w:rPr>
          <w:rFonts w:asciiTheme="minorHAnsi" w:hAnsiTheme="minorHAnsi" w:cstheme="minorHAnsi"/>
          <w:sz w:val="24"/>
          <w:szCs w:val="24"/>
        </w:rPr>
        <w:t>4</w:t>
      </w:r>
      <w:r w:rsidRPr="00B91D57">
        <w:rPr>
          <w:rFonts w:asciiTheme="minorHAnsi" w:hAnsiTheme="minorHAnsi" w:cstheme="minorHAnsi"/>
          <w:sz w:val="24"/>
          <w:szCs w:val="24"/>
        </w:rPr>
        <w:t>, przekroczyła o min. 5 % limit, o którym mowa w § 2</w:t>
      </w:r>
      <w:r w:rsidR="00483CFA" w:rsidRPr="00B91D57">
        <w:rPr>
          <w:rFonts w:asciiTheme="minorHAnsi" w:hAnsiTheme="minorHAnsi" w:cstheme="minorHAnsi"/>
          <w:sz w:val="24"/>
          <w:szCs w:val="24"/>
        </w:rPr>
        <w:t xml:space="preserve">4 </w:t>
      </w:r>
      <w:r w:rsidRPr="00B91D57">
        <w:rPr>
          <w:rFonts w:asciiTheme="minorHAnsi" w:hAnsiTheme="minorHAnsi" w:cstheme="minorHAnsi"/>
          <w:sz w:val="24"/>
          <w:szCs w:val="24"/>
        </w:rPr>
        <w:t>ust. 3 umowy,</w:t>
      </w:r>
    </w:p>
    <w:p w14:paraId="72EAC5EA" w14:textId="5E550AA6" w:rsidR="00AA0173" w:rsidRPr="00B91D57" w:rsidRDefault="00AA0173" w:rsidP="00CC0C96">
      <w:pPr>
        <w:pStyle w:val="Akapitzlist"/>
        <w:numPr>
          <w:ilvl w:val="0"/>
          <w:numId w:val="36"/>
        </w:numPr>
        <w:overflowPunct/>
        <w:autoSpaceDE/>
        <w:autoSpaceDN/>
        <w:adjustRightInd/>
        <w:ind w:left="709" w:hanging="425"/>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podmiot udostępniający zasoby nie realizuje zakresu umowy, o którym mowa w § 7.1 ust. 1 umowy.</w:t>
      </w:r>
    </w:p>
    <w:p w14:paraId="29197CB3" w14:textId="689BD3ED" w:rsidR="005037D7" w:rsidRPr="00B91D57" w:rsidRDefault="005037D7" w:rsidP="00CC0C96">
      <w:pPr>
        <w:pStyle w:val="Akapitzlist"/>
        <w:numPr>
          <w:ilvl w:val="0"/>
          <w:numId w:val="35"/>
        </w:numPr>
        <w:overflowPunct/>
        <w:autoSpaceDE/>
        <w:autoSpaceDN/>
        <w:adjustRightInd/>
        <w:ind w:left="426" w:hanging="426"/>
        <w:contextualSpacing/>
        <w:jc w:val="both"/>
        <w:textAlignment w:val="auto"/>
        <w:rPr>
          <w:rFonts w:asciiTheme="minorHAnsi" w:hAnsiTheme="minorHAnsi" w:cstheme="minorHAnsi"/>
          <w:iCs/>
          <w:sz w:val="24"/>
          <w:szCs w:val="24"/>
        </w:rPr>
      </w:pPr>
      <w:r w:rsidRPr="00B91D57">
        <w:rPr>
          <w:rFonts w:asciiTheme="minorHAnsi" w:eastAsia="Arial" w:hAnsiTheme="minorHAnsi" w:cstheme="minorHAnsi"/>
          <w:sz w:val="24"/>
          <w:szCs w:val="24"/>
        </w:rPr>
        <w:t>Odstąpienie</w:t>
      </w:r>
      <w:r w:rsidRPr="00B91D57">
        <w:rPr>
          <w:rFonts w:asciiTheme="minorHAnsi" w:hAnsiTheme="minorHAnsi" w:cstheme="minorHAnsi"/>
          <w:iCs/>
          <w:sz w:val="24"/>
          <w:szCs w:val="24"/>
        </w:rPr>
        <w:t xml:space="preserve"> od umowy, z przyczyn, o których mowa w ust. 1 pkt </w:t>
      </w:r>
      <w:r w:rsidR="00F51A7E" w:rsidRPr="00B91D57">
        <w:rPr>
          <w:rFonts w:asciiTheme="minorHAnsi" w:hAnsiTheme="minorHAnsi" w:cstheme="minorHAnsi"/>
          <w:iCs/>
          <w:sz w:val="24"/>
          <w:szCs w:val="24"/>
        </w:rPr>
        <w:t>2,</w:t>
      </w:r>
      <w:r w:rsidRPr="00B91D57">
        <w:rPr>
          <w:rFonts w:asciiTheme="minorHAnsi" w:hAnsiTheme="minorHAnsi" w:cstheme="minorHAnsi"/>
          <w:iCs/>
          <w:sz w:val="24"/>
          <w:szCs w:val="24"/>
        </w:rPr>
        <w:t xml:space="preserve"> </w:t>
      </w:r>
      <w:r w:rsidR="00E76435" w:rsidRPr="00B91D57">
        <w:rPr>
          <w:rFonts w:asciiTheme="minorHAnsi" w:hAnsiTheme="minorHAnsi" w:cstheme="minorHAnsi"/>
          <w:iCs/>
          <w:sz w:val="24"/>
          <w:szCs w:val="24"/>
        </w:rPr>
        <w:t>6</w:t>
      </w:r>
      <w:r w:rsidRPr="00B91D57">
        <w:rPr>
          <w:rFonts w:asciiTheme="minorHAnsi" w:hAnsiTheme="minorHAnsi" w:cstheme="minorHAnsi"/>
          <w:iCs/>
          <w:sz w:val="24"/>
          <w:szCs w:val="24"/>
        </w:rPr>
        <w:t xml:space="preserve"> poprzedzone zostanie pisemnym wezwaniem Wykonawcy do należytego wykonywania umowy bądź innego zachowania zgodnego z umową, prawem lub zasadami współżycia społecznego. Zamawiający wyznaczy termin min. </w:t>
      </w:r>
      <w:r w:rsidR="00CD1189" w:rsidRPr="00B91D57">
        <w:rPr>
          <w:rFonts w:asciiTheme="minorHAnsi" w:hAnsiTheme="minorHAnsi" w:cstheme="minorHAnsi"/>
          <w:iCs/>
          <w:sz w:val="24"/>
          <w:szCs w:val="24"/>
        </w:rPr>
        <w:t>3</w:t>
      </w:r>
      <w:r w:rsidRPr="00B91D57">
        <w:rPr>
          <w:rFonts w:asciiTheme="minorHAnsi" w:hAnsiTheme="minorHAnsi" w:cstheme="minorHAnsi"/>
          <w:iCs/>
          <w:sz w:val="24"/>
          <w:szCs w:val="24"/>
        </w:rPr>
        <w:t>-dniowy na realizację treści wezwania. Termin, o</w:t>
      </w:r>
      <w:r w:rsidR="00493A19" w:rsidRPr="00B91D57">
        <w:rPr>
          <w:rFonts w:asciiTheme="minorHAnsi" w:hAnsiTheme="minorHAnsi" w:cstheme="minorHAnsi"/>
          <w:iCs/>
          <w:sz w:val="24"/>
          <w:szCs w:val="24"/>
        </w:rPr>
        <w:t> </w:t>
      </w:r>
      <w:r w:rsidRPr="00B91D57">
        <w:rPr>
          <w:rFonts w:asciiTheme="minorHAnsi" w:hAnsiTheme="minorHAnsi" w:cstheme="minorHAnsi"/>
          <w:iCs/>
          <w:sz w:val="24"/>
          <w:szCs w:val="24"/>
        </w:rPr>
        <w:t xml:space="preserve">którym mowa w ust. 3, w przypadku braku podjęcia działań, do których strona jest wzywana, jest liczony od upływu </w:t>
      </w:r>
      <w:r w:rsidR="00CD1189" w:rsidRPr="00B91D57">
        <w:rPr>
          <w:rFonts w:asciiTheme="minorHAnsi" w:hAnsiTheme="minorHAnsi" w:cstheme="minorHAnsi"/>
          <w:iCs/>
          <w:sz w:val="24"/>
          <w:szCs w:val="24"/>
        </w:rPr>
        <w:t>3</w:t>
      </w:r>
      <w:r w:rsidRPr="00B91D57">
        <w:rPr>
          <w:rFonts w:asciiTheme="minorHAnsi" w:hAnsiTheme="minorHAnsi" w:cstheme="minorHAnsi"/>
          <w:iCs/>
          <w:sz w:val="24"/>
          <w:szCs w:val="24"/>
        </w:rPr>
        <w:t xml:space="preserve"> dni od terminu wyznaczonego w wezwaniu. Wezwania mogą być przekazywane za pomocą poczty elektronicznej.</w:t>
      </w:r>
    </w:p>
    <w:p w14:paraId="6C2D28EC" w14:textId="3AD060F8" w:rsidR="009255A0" w:rsidRPr="00B91D57" w:rsidRDefault="009255A0" w:rsidP="00CC0C96">
      <w:pPr>
        <w:pStyle w:val="Akapitzlist"/>
        <w:numPr>
          <w:ilvl w:val="0"/>
          <w:numId w:val="35"/>
        </w:numPr>
        <w:overflowPunct/>
        <w:autoSpaceDE/>
        <w:autoSpaceDN/>
        <w:adjustRightInd/>
        <w:ind w:left="426" w:hanging="426"/>
        <w:contextualSpacing/>
        <w:jc w:val="both"/>
        <w:textAlignment w:val="auto"/>
        <w:rPr>
          <w:rFonts w:asciiTheme="minorHAnsi" w:eastAsia="Arial" w:hAnsiTheme="minorHAnsi" w:cstheme="minorHAnsi"/>
          <w:sz w:val="24"/>
          <w:szCs w:val="24"/>
        </w:rPr>
      </w:pPr>
      <w:r w:rsidRPr="00B91D57">
        <w:rPr>
          <w:rFonts w:asciiTheme="minorHAnsi" w:eastAsia="Arial" w:hAnsiTheme="minorHAnsi" w:cstheme="minorHAnsi"/>
          <w:sz w:val="24"/>
          <w:szCs w:val="24"/>
        </w:rPr>
        <w:t>Odstąpienie Zamawiającego od umowy z przyczyn zależnych od Wykonawcy następuje z</w:t>
      </w:r>
      <w:r w:rsidR="00493A19" w:rsidRPr="00B91D57">
        <w:rPr>
          <w:rFonts w:asciiTheme="minorHAnsi" w:eastAsia="Arial" w:hAnsiTheme="minorHAnsi" w:cstheme="minorHAnsi"/>
          <w:sz w:val="24"/>
          <w:szCs w:val="24"/>
        </w:rPr>
        <w:t> </w:t>
      </w:r>
      <w:r w:rsidRPr="00B91D57">
        <w:rPr>
          <w:rFonts w:asciiTheme="minorHAnsi" w:eastAsia="Arial" w:hAnsiTheme="minorHAnsi" w:cstheme="minorHAnsi"/>
          <w:sz w:val="24"/>
          <w:szCs w:val="24"/>
        </w:rPr>
        <w:t xml:space="preserve">chwilą doręczenia Wykonawcy pisemnego oświadczenia wskazującego przyczynę odstąpienia od umowy. Odstąpienie od umowy z przyczyn, o których mowa w ust. 1 pkt </w:t>
      </w:r>
      <w:r w:rsidR="00576056" w:rsidRPr="00B91D57">
        <w:rPr>
          <w:rFonts w:asciiTheme="minorHAnsi" w:eastAsia="Arial" w:hAnsiTheme="minorHAnsi" w:cstheme="minorHAnsi"/>
          <w:sz w:val="24"/>
          <w:szCs w:val="24"/>
        </w:rPr>
        <w:br/>
      </w:r>
      <w:r w:rsidRPr="00B91D57">
        <w:rPr>
          <w:rFonts w:asciiTheme="minorHAnsi" w:eastAsia="Arial" w:hAnsiTheme="minorHAnsi" w:cstheme="minorHAnsi"/>
          <w:sz w:val="24"/>
          <w:szCs w:val="24"/>
        </w:rPr>
        <w:t>2-</w:t>
      </w:r>
      <w:r w:rsidR="00A30F52" w:rsidRPr="00B91D57">
        <w:rPr>
          <w:rFonts w:asciiTheme="minorHAnsi" w:eastAsia="Arial" w:hAnsiTheme="minorHAnsi" w:cstheme="minorHAnsi"/>
          <w:sz w:val="24"/>
          <w:szCs w:val="24"/>
        </w:rPr>
        <w:t>10</w:t>
      </w:r>
      <w:r w:rsidRPr="00B91D57">
        <w:rPr>
          <w:rFonts w:asciiTheme="minorHAnsi" w:eastAsia="Arial" w:hAnsiTheme="minorHAnsi" w:cstheme="minorHAnsi"/>
          <w:sz w:val="24"/>
          <w:szCs w:val="24"/>
        </w:rPr>
        <w:t xml:space="preserve"> może być dokonane w</w:t>
      </w:r>
      <w:r w:rsidR="00AB1A7F" w:rsidRPr="00B91D57">
        <w:rPr>
          <w:rFonts w:asciiTheme="minorHAnsi" w:eastAsia="Arial" w:hAnsiTheme="minorHAnsi" w:cstheme="minorHAnsi"/>
          <w:sz w:val="24"/>
          <w:szCs w:val="24"/>
        </w:rPr>
        <w:t> </w:t>
      </w:r>
      <w:r w:rsidRPr="00B91D57">
        <w:rPr>
          <w:rFonts w:asciiTheme="minorHAnsi" w:eastAsia="Arial" w:hAnsiTheme="minorHAnsi" w:cstheme="minorHAnsi"/>
          <w:sz w:val="24"/>
          <w:szCs w:val="24"/>
        </w:rPr>
        <w:t>terminie 30 dni od dnia powzięcia wiadomości o zaistnieniu okoliczności stanowiącej podstawę odstąpienia od umowy.</w:t>
      </w:r>
    </w:p>
    <w:p w14:paraId="4FA96CEA" w14:textId="77777777" w:rsidR="00D768AC" w:rsidRPr="00B91D57" w:rsidRDefault="00D768AC" w:rsidP="00CC0C96">
      <w:pPr>
        <w:pStyle w:val="Akapitzlist"/>
        <w:numPr>
          <w:ilvl w:val="0"/>
          <w:numId w:val="35"/>
        </w:numPr>
        <w:overflowPunct/>
        <w:autoSpaceDE/>
        <w:autoSpaceDN/>
        <w:adjustRightInd/>
        <w:ind w:left="426" w:hanging="42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W przypadku odstąpienia od umowy, Wykonawcę oraz Zamawiającego obciążają następujące obowiązki:</w:t>
      </w:r>
    </w:p>
    <w:p w14:paraId="31C41B9C" w14:textId="1A3620D2" w:rsidR="00D768AC" w:rsidRPr="00B91D57" w:rsidRDefault="00D768AC" w:rsidP="00CC0C96">
      <w:pPr>
        <w:numPr>
          <w:ilvl w:val="1"/>
          <w:numId w:val="17"/>
        </w:numPr>
        <w:ind w:left="709" w:hanging="425"/>
        <w:jc w:val="both"/>
        <w:rPr>
          <w:rFonts w:asciiTheme="minorHAnsi" w:hAnsiTheme="minorHAnsi" w:cstheme="minorHAnsi"/>
          <w:sz w:val="24"/>
          <w:szCs w:val="24"/>
        </w:rPr>
      </w:pPr>
      <w:r w:rsidRPr="00B91D57">
        <w:rPr>
          <w:rFonts w:asciiTheme="minorHAnsi" w:hAnsiTheme="minorHAnsi" w:cstheme="minorHAnsi"/>
          <w:sz w:val="24"/>
          <w:szCs w:val="24"/>
        </w:rPr>
        <w:t xml:space="preserve">w terminie </w:t>
      </w:r>
      <w:r w:rsidR="00061EA6" w:rsidRPr="00B91D57">
        <w:rPr>
          <w:rFonts w:asciiTheme="minorHAnsi" w:hAnsiTheme="minorHAnsi" w:cstheme="minorHAnsi"/>
          <w:sz w:val="24"/>
          <w:szCs w:val="24"/>
        </w:rPr>
        <w:t xml:space="preserve">do </w:t>
      </w:r>
      <w:r w:rsidR="00A578AD" w:rsidRPr="00B91D57">
        <w:rPr>
          <w:rFonts w:asciiTheme="minorHAnsi" w:hAnsiTheme="minorHAnsi" w:cstheme="minorHAnsi"/>
          <w:sz w:val="24"/>
          <w:szCs w:val="24"/>
        </w:rPr>
        <w:t>7</w:t>
      </w:r>
      <w:r w:rsidRPr="00B91D57">
        <w:rPr>
          <w:rFonts w:asciiTheme="minorHAnsi" w:hAnsiTheme="minorHAnsi" w:cstheme="minorHAnsi"/>
          <w:sz w:val="24"/>
          <w:szCs w:val="24"/>
        </w:rPr>
        <w:t xml:space="preserve"> dni od daty odstąpienia od umowy, Wykonawca przy udziale </w:t>
      </w:r>
      <w:r w:rsidR="00B37158" w:rsidRPr="00B91D57">
        <w:rPr>
          <w:rFonts w:asciiTheme="minorHAnsi" w:hAnsiTheme="minorHAnsi" w:cstheme="minorHAnsi"/>
          <w:sz w:val="24"/>
          <w:szCs w:val="24"/>
        </w:rPr>
        <w:t>inspektor</w:t>
      </w:r>
      <w:r w:rsidR="00E76435" w:rsidRPr="00B91D57">
        <w:rPr>
          <w:rFonts w:asciiTheme="minorHAnsi" w:hAnsiTheme="minorHAnsi" w:cstheme="minorHAnsi"/>
          <w:sz w:val="24"/>
          <w:szCs w:val="24"/>
        </w:rPr>
        <w:t>a</w:t>
      </w:r>
      <w:r w:rsidR="00B37158" w:rsidRPr="00B91D57">
        <w:rPr>
          <w:rFonts w:asciiTheme="minorHAnsi" w:hAnsiTheme="minorHAnsi" w:cstheme="minorHAnsi"/>
          <w:sz w:val="24"/>
          <w:szCs w:val="24"/>
        </w:rPr>
        <w:t xml:space="preserve"> nadzoru</w:t>
      </w:r>
      <w:r w:rsidRPr="00B91D57">
        <w:rPr>
          <w:rFonts w:asciiTheme="minorHAnsi" w:hAnsiTheme="minorHAnsi" w:cstheme="minorHAnsi"/>
          <w:sz w:val="24"/>
          <w:szCs w:val="24"/>
        </w:rPr>
        <w:t xml:space="preserve"> </w:t>
      </w:r>
      <w:r w:rsidR="00563169" w:rsidRPr="00B91D57">
        <w:rPr>
          <w:rFonts w:asciiTheme="minorHAnsi" w:hAnsiTheme="minorHAnsi" w:cstheme="minorHAnsi"/>
          <w:sz w:val="24"/>
          <w:szCs w:val="24"/>
        </w:rPr>
        <w:t xml:space="preserve">i przedstawicieli Zamawiającego </w:t>
      </w:r>
      <w:r w:rsidRPr="00B91D57">
        <w:rPr>
          <w:rFonts w:asciiTheme="minorHAnsi" w:hAnsiTheme="minorHAnsi" w:cstheme="minorHAnsi"/>
          <w:sz w:val="24"/>
          <w:szCs w:val="24"/>
        </w:rPr>
        <w:t xml:space="preserve">sporządzi szczegółowy protokół inwentaryzacji </w:t>
      </w:r>
      <w:r w:rsidRPr="00B91D57">
        <w:rPr>
          <w:rFonts w:asciiTheme="minorHAnsi" w:hAnsiTheme="minorHAnsi" w:cstheme="minorHAnsi"/>
          <w:sz w:val="24"/>
          <w:szCs w:val="24"/>
        </w:rPr>
        <w:lastRenderedPageBreak/>
        <w:t>robót w toku</w:t>
      </w:r>
      <w:r w:rsidR="0034385A" w:rsidRPr="00B91D57">
        <w:rPr>
          <w:rFonts w:asciiTheme="minorHAnsi" w:hAnsiTheme="minorHAnsi" w:cstheme="minorHAnsi"/>
          <w:sz w:val="24"/>
          <w:szCs w:val="24"/>
        </w:rPr>
        <w:t xml:space="preserve"> wraz z zestawieniem wartości tych robót (w odniesieniu do pozycji kosztorysu, o którym mowa w § 6 ust. 1 pkt </w:t>
      </w:r>
      <w:r w:rsidR="006D2A95" w:rsidRPr="00B91D57">
        <w:rPr>
          <w:rFonts w:asciiTheme="minorHAnsi" w:hAnsiTheme="minorHAnsi" w:cstheme="minorHAnsi"/>
          <w:sz w:val="24"/>
          <w:szCs w:val="24"/>
        </w:rPr>
        <w:t>4)</w:t>
      </w:r>
      <w:r w:rsidR="0034385A" w:rsidRPr="00B91D57">
        <w:rPr>
          <w:rFonts w:asciiTheme="minorHAnsi" w:hAnsiTheme="minorHAnsi" w:cstheme="minorHAnsi"/>
          <w:sz w:val="24"/>
          <w:szCs w:val="24"/>
        </w:rPr>
        <w:t xml:space="preserve"> umowy)</w:t>
      </w:r>
      <w:r w:rsidRPr="00B91D57">
        <w:rPr>
          <w:rFonts w:asciiTheme="minorHAnsi" w:hAnsiTheme="minorHAnsi" w:cstheme="minorHAnsi"/>
          <w:sz w:val="24"/>
          <w:szCs w:val="24"/>
        </w:rPr>
        <w:t>, według stanu na dzień odstąpienia</w:t>
      </w:r>
      <w:r w:rsidR="00187C8F" w:rsidRPr="00B91D57">
        <w:rPr>
          <w:rFonts w:asciiTheme="minorHAnsi" w:hAnsiTheme="minorHAnsi" w:cstheme="minorHAnsi"/>
          <w:sz w:val="24"/>
          <w:szCs w:val="24"/>
        </w:rPr>
        <w:t xml:space="preserve"> wraz z załącznikami graficznymi określającymi zakres wykonanych robót,</w:t>
      </w:r>
    </w:p>
    <w:p w14:paraId="4B63F7E7" w14:textId="4FCAA1A0" w:rsidR="00D768AC" w:rsidRPr="00B91D57" w:rsidRDefault="00D768AC" w:rsidP="00CC0C96">
      <w:pPr>
        <w:numPr>
          <w:ilvl w:val="1"/>
          <w:numId w:val="17"/>
        </w:numPr>
        <w:ind w:left="709" w:hanging="425"/>
        <w:jc w:val="both"/>
        <w:rPr>
          <w:rFonts w:asciiTheme="minorHAnsi" w:hAnsiTheme="minorHAnsi" w:cstheme="minorHAnsi"/>
          <w:sz w:val="24"/>
          <w:szCs w:val="24"/>
        </w:rPr>
      </w:pPr>
      <w:r w:rsidRPr="00B91D57">
        <w:rPr>
          <w:rFonts w:asciiTheme="minorHAnsi" w:hAnsiTheme="minorHAnsi" w:cstheme="minorHAnsi"/>
          <w:sz w:val="24"/>
          <w:szCs w:val="24"/>
        </w:rPr>
        <w:t>Wykonawca zabezpieczy przerwane roboty w zakresie obustronnie uzgodnionym na koszt tej strony, z winy której nastąpiło odstąpienie od umowy,</w:t>
      </w:r>
    </w:p>
    <w:p w14:paraId="552A36A7" w14:textId="110C939B" w:rsidR="00D768AC" w:rsidRPr="00B91D57" w:rsidRDefault="00D768AC" w:rsidP="00CC0C96">
      <w:pPr>
        <w:numPr>
          <w:ilvl w:val="1"/>
          <w:numId w:val="17"/>
        </w:numPr>
        <w:ind w:left="709" w:hanging="425"/>
        <w:jc w:val="both"/>
        <w:rPr>
          <w:rFonts w:asciiTheme="minorHAnsi" w:hAnsiTheme="minorHAnsi" w:cstheme="minorHAnsi"/>
          <w:sz w:val="24"/>
          <w:szCs w:val="24"/>
        </w:rPr>
      </w:pPr>
      <w:r w:rsidRPr="00B91D57">
        <w:rPr>
          <w:rFonts w:asciiTheme="minorHAnsi" w:hAnsiTheme="minorHAnsi" w:cstheme="minorHAnsi"/>
          <w:sz w:val="24"/>
          <w:szCs w:val="24"/>
        </w:rPr>
        <w:t xml:space="preserve">Wykonawca sporządzi wykaz tych materiałów, konstrukcji lub urządzeń, które nie mogą być wykorzystane przez Wykonawcę do realizacji innych robót nie objętych niniejszą umową, jeżeli odstąpienie od umowy nastąpiło z przyczyn </w:t>
      </w:r>
      <w:r w:rsidR="00061EA6" w:rsidRPr="00B91D57">
        <w:rPr>
          <w:rFonts w:asciiTheme="minorHAnsi" w:hAnsiTheme="minorHAnsi" w:cstheme="minorHAnsi"/>
          <w:sz w:val="24"/>
          <w:szCs w:val="24"/>
        </w:rPr>
        <w:t xml:space="preserve">leżących po stronie Zamawiającego, przy czym </w:t>
      </w:r>
      <w:r w:rsidR="00493A19" w:rsidRPr="00B91D57">
        <w:rPr>
          <w:rFonts w:asciiTheme="minorHAnsi" w:hAnsiTheme="minorHAnsi" w:cstheme="minorHAnsi"/>
          <w:sz w:val="24"/>
          <w:szCs w:val="24"/>
        </w:rPr>
        <w:t xml:space="preserve">Zamawiający nie będzie uiszczał zapłaty za materiały niewbudowane </w:t>
      </w:r>
      <w:r w:rsidR="00782DA3" w:rsidRPr="00B91D57">
        <w:rPr>
          <w:rFonts w:asciiTheme="minorHAnsi" w:hAnsiTheme="minorHAnsi" w:cstheme="minorHAnsi"/>
          <w:sz w:val="24"/>
          <w:szCs w:val="24"/>
        </w:rPr>
        <w:t xml:space="preserve">i nie zatwierdzone przez inspektora nadzoru </w:t>
      </w:r>
      <w:r w:rsidR="007A64B1" w:rsidRPr="00B91D57">
        <w:rPr>
          <w:rFonts w:asciiTheme="minorHAnsi" w:hAnsiTheme="minorHAnsi" w:cstheme="minorHAnsi"/>
          <w:sz w:val="24"/>
          <w:szCs w:val="24"/>
        </w:rPr>
        <w:t xml:space="preserve">i zamawiającego </w:t>
      </w:r>
      <w:r w:rsidR="00563169" w:rsidRPr="00B91D57">
        <w:rPr>
          <w:rFonts w:asciiTheme="minorHAnsi" w:hAnsiTheme="minorHAnsi" w:cstheme="minorHAnsi"/>
          <w:sz w:val="24"/>
          <w:szCs w:val="24"/>
        </w:rPr>
        <w:t>lub</w:t>
      </w:r>
      <w:r w:rsidR="00493A19" w:rsidRPr="00B91D57">
        <w:rPr>
          <w:rFonts w:asciiTheme="minorHAnsi" w:hAnsiTheme="minorHAnsi" w:cstheme="minorHAnsi"/>
          <w:sz w:val="24"/>
          <w:szCs w:val="24"/>
        </w:rPr>
        <w:t xml:space="preserve"> materiały wbudowane</w:t>
      </w:r>
      <w:r w:rsidR="00782DA3" w:rsidRPr="00B91D57">
        <w:rPr>
          <w:rFonts w:asciiTheme="minorHAnsi" w:hAnsiTheme="minorHAnsi" w:cstheme="minorHAnsi"/>
          <w:sz w:val="24"/>
          <w:szCs w:val="24"/>
        </w:rPr>
        <w:t xml:space="preserve"> i </w:t>
      </w:r>
      <w:r w:rsidR="00563169" w:rsidRPr="00B91D57">
        <w:rPr>
          <w:rFonts w:asciiTheme="minorHAnsi" w:hAnsiTheme="minorHAnsi" w:cstheme="minorHAnsi"/>
          <w:sz w:val="24"/>
          <w:szCs w:val="24"/>
        </w:rPr>
        <w:t>nie</w:t>
      </w:r>
      <w:r w:rsidR="00493A19" w:rsidRPr="00B91D57">
        <w:rPr>
          <w:rFonts w:asciiTheme="minorHAnsi" w:hAnsiTheme="minorHAnsi" w:cstheme="minorHAnsi"/>
          <w:sz w:val="24"/>
          <w:szCs w:val="24"/>
        </w:rPr>
        <w:t xml:space="preserve"> </w:t>
      </w:r>
      <w:r w:rsidR="00576056" w:rsidRPr="00B91D57">
        <w:rPr>
          <w:rFonts w:asciiTheme="minorHAnsi" w:hAnsiTheme="minorHAnsi" w:cstheme="minorHAnsi"/>
          <w:sz w:val="24"/>
          <w:szCs w:val="24"/>
        </w:rPr>
        <w:t>zatwierdz</w:t>
      </w:r>
      <w:r w:rsidR="00563169" w:rsidRPr="00B91D57">
        <w:rPr>
          <w:rFonts w:asciiTheme="minorHAnsi" w:hAnsiTheme="minorHAnsi" w:cstheme="minorHAnsi"/>
          <w:sz w:val="24"/>
          <w:szCs w:val="24"/>
        </w:rPr>
        <w:t>one</w:t>
      </w:r>
      <w:r w:rsidR="00576056" w:rsidRPr="00B91D57">
        <w:rPr>
          <w:rFonts w:asciiTheme="minorHAnsi" w:hAnsiTheme="minorHAnsi" w:cstheme="minorHAnsi"/>
          <w:sz w:val="24"/>
          <w:szCs w:val="24"/>
        </w:rPr>
        <w:t xml:space="preserve"> przez</w:t>
      </w:r>
      <w:r w:rsidR="00493A19" w:rsidRPr="00B91D57">
        <w:rPr>
          <w:rFonts w:asciiTheme="minorHAnsi" w:hAnsiTheme="minorHAnsi" w:cstheme="minorHAnsi"/>
          <w:sz w:val="24"/>
          <w:szCs w:val="24"/>
        </w:rPr>
        <w:t xml:space="preserve"> inspektora nadzoru</w:t>
      </w:r>
      <w:r w:rsidR="00061EA6" w:rsidRPr="00B91D57">
        <w:rPr>
          <w:rFonts w:asciiTheme="minorHAnsi" w:hAnsiTheme="minorHAnsi" w:cstheme="minorHAnsi"/>
          <w:sz w:val="24"/>
          <w:szCs w:val="24"/>
        </w:rPr>
        <w:t xml:space="preserve"> </w:t>
      </w:r>
      <w:r w:rsidR="00493A19" w:rsidRPr="00B91D57">
        <w:rPr>
          <w:rFonts w:asciiTheme="minorHAnsi" w:hAnsiTheme="minorHAnsi" w:cstheme="minorHAnsi"/>
          <w:sz w:val="24"/>
          <w:szCs w:val="24"/>
        </w:rPr>
        <w:t>i</w:t>
      </w:r>
      <w:r w:rsidR="00576056" w:rsidRPr="00B91D57">
        <w:rPr>
          <w:rFonts w:asciiTheme="minorHAnsi" w:hAnsiTheme="minorHAnsi" w:cstheme="minorHAnsi"/>
          <w:sz w:val="24"/>
          <w:szCs w:val="24"/>
        </w:rPr>
        <w:t> </w:t>
      </w:r>
      <w:r w:rsidR="00493A19" w:rsidRPr="00B91D57">
        <w:rPr>
          <w:rFonts w:asciiTheme="minorHAnsi" w:hAnsiTheme="minorHAnsi" w:cstheme="minorHAnsi"/>
          <w:sz w:val="24"/>
          <w:szCs w:val="24"/>
        </w:rPr>
        <w:t>zamawiającego</w:t>
      </w:r>
      <w:r w:rsidR="0086040C" w:rsidRPr="00B91D57">
        <w:rPr>
          <w:rFonts w:asciiTheme="minorHAnsi" w:hAnsiTheme="minorHAnsi" w:cstheme="minorHAnsi"/>
          <w:sz w:val="24"/>
          <w:szCs w:val="24"/>
        </w:rPr>
        <w:t xml:space="preserve"> lub materiały i urządzenia nieprawidłowo wbudowane,</w:t>
      </w:r>
    </w:p>
    <w:p w14:paraId="4F7F876C" w14:textId="23BE1F7C" w:rsidR="00D768AC" w:rsidRPr="00B91D57" w:rsidRDefault="00D768AC" w:rsidP="00CC0C96">
      <w:pPr>
        <w:numPr>
          <w:ilvl w:val="1"/>
          <w:numId w:val="17"/>
        </w:numPr>
        <w:ind w:left="709" w:hanging="425"/>
        <w:jc w:val="both"/>
        <w:rPr>
          <w:rFonts w:asciiTheme="minorHAnsi" w:hAnsiTheme="minorHAnsi" w:cstheme="minorHAnsi"/>
          <w:sz w:val="24"/>
          <w:szCs w:val="24"/>
        </w:rPr>
      </w:pPr>
      <w:r w:rsidRPr="00B91D57">
        <w:rPr>
          <w:rFonts w:asciiTheme="minorHAnsi" w:hAnsiTheme="minorHAnsi" w:cstheme="minorHAnsi"/>
          <w:sz w:val="24"/>
          <w:szCs w:val="24"/>
        </w:rPr>
        <w:t>Wykonawca zgłosi do dokonania przez Zamawiającego odbioru robót przerwanych oraz robót zabezpieczających, jeżeli odstąpienie od umowy nastąpiło z przyczyn, za które Wykonawca nie odpowiada,</w:t>
      </w:r>
    </w:p>
    <w:p w14:paraId="5CE9675E" w14:textId="3DD13F8B" w:rsidR="00091CA6" w:rsidRPr="00B91D57" w:rsidRDefault="00D768AC" w:rsidP="00CC0C96">
      <w:pPr>
        <w:numPr>
          <w:ilvl w:val="1"/>
          <w:numId w:val="17"/>
        </w:numPr>
        <w:ind w:left="709" w:hanging="425"/>
        <w:jc w:val="both"/>
        <w:rPr>
          <w:rFonts w:asciiTheme="minorHAnsi" w:hAnsiTheme="minorHAnsi" w:cstheme="minorHAnsi"/>
          <w:sz w:val="24"/>
          <w:szCs w:val="24"/>
        </w:rPr>
      </w:pPr>
      <w:r w:rsidRPr="00B91D57">
        <w:rPr>
          <w:rFonts w:asciiTheme="minorHAnsi" w:hAnsiTheme="minorHAnsi" w:cstheme="minorHAnsi"/>
          <w:sz w:val="24"/>
          <w:szCs w:val="24"/>
        </w:rPr>
        <w:t xml:space="preserve">Wykonawca niezwłocznie, najpóźniej w terminie </w:t>
      </w:r>
      <w:r w:rsidR="00A578AD" w:rsidRPr="00B91D57">
        <w:rPr>
          <w:rFonts w:asciiTheme="minorHAnsi" w:hAnsiTheme="minorHAnsi" w:cstheme="minorHAnsi"/>
          <w:sz w:val="24"/>
          <w:szCs w:val="24"/>
        </w:rPr>
        <w:t>10</w:t>
      </w:r>
      <w:r w:rsidRPr="00B91D57">
        <w:rPr>
          <w:rFonts w:asciiTheme="minorHAnsi" w:hAnsiTheme="minorHAnsi" w:cstheme="minorHAnsi"/>
          <w:sz w:val="24"/>
          <w:szCs w:val="24"/>
        </w:rPr>
        <w:t xml:space="preserve"> dni</w:t>
      </w:r>
      <w:r w:rsidR="00AF74EB" w:rsidRPr="00B91D57">
        <w:rPr>
          <w:rFonts w:asciiTheme="minorHAnsi" w:hAnsiTheme="minorHAnsi" w:cstheme="minorHAnsi"/>
          <w:sz w:val="24"/>
          <w:szCs w:val="24"/>
        </w:rPr>
        <w:t xml:space="preserve"> od daty odstąpienia od umowy</w:t>
      </w:r>
      <w:r w:rsidRPr="00B91D57">
        <w:rPr>
          <w:rFonts w:asciiTheme="minorHAnsi" w:hAnsiTheme="minorHAnsi" w:cstheme="minorHAnsi"/>
          <w:sz w:val="24"/>
          <w:szCs w:val="24"/>
        </w:rPr>
        <w:t xml:space="preserve">, usunie z terenu budowy urządzenia </w:t>
      </w:r>
      <w:r w:rsidR="00F95662" w:rsidRPr="00B91D57">
        <w:rPr>
          <w:rFonts w:asciiTheme="minorHAnsi" w:hAnsiTheme="minorHAnsi" w:cstheme="minorHAnsi"/>
          <w:sz w:val="24"/>
          <w:szCs w:val="24"/>
        </w:rPr>
        <w:t xml:space="preserve">zaplecza </w:t>
      </w:r>
      <w:r w:rsidRPr="00B91D57">
        <w:rPr>
          <w:rFonts w:asciiTheme="minorHAnsi" w:hAnsiTheme="minorHAnsi" w:cstheme="minorHAnsi"/>
          <w:sz w:val="24"/>
          <w:szCs w:val="24"/>
        </w:rPr>
        <w:t>przez niego dostarczone lub wzniesione</w:t>
      </w:r>
      <w:r w:rsidR="00091CA6" w:rsidRPr="00B91D57">
        <w:rPr>
          <w:rFonts w:asciiTheme="minorHAnsi" w:hAnsiTheme="minorHAnsi" w:cstheme="minorHAnsi"/>
          <w:sz w:val="24"/>
          <w:szCs w:val="24"/>
        </w:rPr>
        <w:t>,</w:t>
      </w:r>
    </w:p>
    <w:p w14:paraId="6A7B2382" w14:textId="488B63E2" w:rsidR="00D768AC" w:rsidRPr="00B91D57" w:rsidRDefault="00091CA6" w:rsidP="00CC0C96">
      <w:pPr>
        <w:numPr>
          <w:ilvl w:val="1"/>
          <w:numId w:val="17"/>
        </w:numPr>
        <w:ind w:left="709" w:hanging="425"/>
        <w:jc w:val="both"/>
        <w:rPr>
          <w:rFonts w:asciiTheme="minorHAnsi" w:hAnsiTheme="minorHAnsi" w:cstheme="minorHAnsi"/>
          <w:sz w:val="24"/>
          <w:szCs w:val="24"/>
        </w:rPr>
      </w:pPr>
      <w:r w:rsidRPr="00B91D57">
        <w:rPr>
          <w:rFonts w:asciiTheme="minorHAnsi" w:hAnsiTheme="minorHAnsi" w:cstheme="minorHAnsi"/>
          <w:sz w:val="24"/>
          <w:szCs w:val="24"/>
        </w:rPr>
        <w:t>Wykonawca na wezwanie Zamawiającego dokona cesji uprawnień wynikających z gwarancji jakości jakie uzyskał od osób trzecich uczestniczących w realizacji niniejszej umowy</w:t>
      </w:r>
      <w:r w:rsidR="00D768AC" w:rsidRPr="00B91D57">
        <w:rPr>
          <w:rFonts w:asciiTheme="minorHAnsi" w:hAnsiTheme="minorHAnsi" w:cstheme="minorHAnsi"/>
          <w:sz w:val="24"/>
          <w:szCs w:val="24"/>
        </w:rPr>
        <w:t>.</w:t>
      </w:r>
    </w:p>
    <w:p w14:paraId="110E13F0" w14:textId="7D505264" w:rsidR="00D768AC" w:rsidRPr="00B91D57" w:rsidRDefault="00D768AC" w:rsidP="00CC0C96">
      <w:pPr>
        <w:pStyle w:val="Akapitzlist"/>
        <w:numPr>
          <w:ilvl w:val="0"/>
          <w:numId w:val="35"/>
        </w:numPr>
        <w:overflowPunct/>
        <w:autoSpaceDE/>
        <w:autoSpaceDN/>
        <w:adjustRightInd/>
        <w:ind w:left="426" w:hanging="42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Zamawiający</w:t>
      </w:r>
      <w:r w:rsidR="00C351A9" w:rsidRPr="00B91D57">
        <w:rPr>
          <w:rFonts w:asciiTheme="minorHAnsi" w:hAnsiTheme="minorHAnsi" w:cstheme="minorHAnsi"/>
          <w:sz w:val="24"/>
          <w:szCs w:val="24"/>
        </w:rPr>
        <w:t>,</w:t>
      </w:r>
      <w:r w:rsidRPr="00B91D57">
        <w:rPr>
          <w:rFonts w:asciiTheme="minorHAnsi" w:hAnsiTheme="minorHAnsi" w:cstheme="minorHAnsi"/>
          <w:sz w:val="24"/>
          <w:szCs w:val="24"/>
        </w:rPr>
        <w:t xml:space="preserve"> w razie odstąpienia od umowy z przyczyn, za które Wykonawca nie ponosi odpowiedzialności, zobowiązany jest, w terminie </w:t>
      </w:r>
      <w:r w:rsidR="00061EA6" w:rsidRPr="00B91D57">
        <w:rPr>
          <w:rFonts w:asciiTheme="minorHAnsi" w:hAnsiTheme="minorHAnsi" w:cstheme="minorHAnsi"/>
          <w:sz w:val="24"/>
          <w:szCs w:val="24"/>
        </w:rPr>
        <w:t xml:space="preserve">do </w:t>
      </w:r>
      <w:r w:rsidR="00A578AD" w:rsidRPr="00B91D57">
        <w:rPr>
          <w:rFonts w:asciiTheme="minorHAnsi" w:hAnsiTheme="minorHAnsi" w:cstheme="minorHAnsi"/>
          <w:sz w:val="24"/>
          <w:szCs w:val="24"/>
        </w:rPr>
        <w:t>3</w:t>
      </w:r>
      <w:r w:rsidRPr="00B91D57">
        <w:rPr>
          <w:rFonts w:asciiTheme="minorHAnsi" w:hAnsiTheme="minorHAnsi" w:cstheme="minorHAnsi"/>
          <w:sz w:val="24"/>
          <w:szCs w:val="24"/>
        </w:rPr>
        <w:t>0 dni do:</w:t>
      </w:r>
    </w:p>
    <w:p w14:paraId="641F8C44" w14:textId="14C77D3F" w:rsidR="00D768AC" w:rsidRPr="00B91D57" w:rsidRDefault="00D768AC" w:rsidP="00CC0C96">
      <w:pPr>
        <w:numPr>
          <w:ilvl w:val="1"/>
          <w:numId w:val="18"/>
        </w:numPr>
        <w:ind w:left="709" w:hanging="425"/>
        <w:jc w:val="both"/>
        <w:rPr>
          <w:rFonts w:asciiTheme="minorHAnsi" w:hAnsiTheme="minorHAnsi" w:cstheme="minorHAnsi"/>
          <w:sz w:val="24"/>
          <w:szCs w:val="24"/>
        </w:rPr>
      </w:pPr>
      <w:r w:rsidRPr="00B91D57">
        <w:rPr>
          <w:rFonts w:asciiTheme="minorHAnsi" w:hAnsiTheme="minorHAnsi" w:cstheme="minorHAnsi"/>
          <w:sz w:val="24"/>
          <w:szCs w:val="24"/>
        </w:rPr>
        <w:t xml:space="preserve">dokonania odbioru robót przerwanych oraz zapłaty wynagrodzenia za roboty, które zostały </w:t>
      </w:r>
      <w:r w:rsidR="00576056" w:rsidRPr="00B91D57">
        <w:rPr>
          <w:rFonts w:asciiTheme="minorHAnsi" w:hAnsiTheme="minorHAnsi" w:cstheme="minorHAnsi"/>
          <w:sz w:val="24"/>
          <w:szCs w:val="24"/>
        </w:rPr>
        <w:t xml:space="preserve">należycie </w:t>
      </w:r>
      <w:r w:rsidRPr="00B91D57">
        <w:rPr>
          <w:rFonts w:asciiTheme="minorHAnsi" w:hAnsiTheme="minorHAnsi" w:cstheme="minorHAnsi"/>
          <w:sz w:val="24"/>
          <w:szCs w:val="24"/>
        </w:rPr>
        <w:t>wykonane do dnia odstąpienia od umowy,</w:t>
      </w:r>
    </w:p>
    <w:p w14:paraId="295501BE" w14:textId="358721C6" w:rsidR="00D768AC" w:rsidRPr="00B91D57" w:rsidRDefault="00D768AC" w:rsidP="00CC0C96">
      <w:pPr>
        <w:numPr>
          <w:ilvl w:val="1"/>
          <w:numId w:val="18"/>
        </w:numPr>
        <w:ind w:left="709" w:hanging="425"/>
        <w:jc w:val="both"/>
        <w:rPr>
          <w:rFonts w:asciiTheme="minorHAnsi" w:hAnsiTheme="minorHAnsi" w:cstheme="minorHAnsi"/>
          <w:sz w:val="24"/>
          <w:szCs w:val="24"/>
        </w:rPr>
      </w:pPr>
      <w:r w:rsidRPr="00B91D57">
        <w:rPr>
          <w:rFonts w:asciiTheme="minorHAnsi" w:hAnsiTheme="minorHAnsi" w:cstheme="minorHAnsi"/>
          <w:sz w:val="24"/>
          <w:szCs w:val="24"/>
        </w:rPr>
        <w:t xml:space="preserve">odkupienia materiałów, konstrukcji lub urządzeń, określonych w ust. 4 pkt 3, po cenach przedstawionych w kosztorysie, </w:t>
      </w:r>
      <w:r w:rsidR="002B72C4" w:rsidRPr="00B91D57">
        <w:rPr>
          <w:rFonts w:asciiTheme="minorHAnsi" w:hAnsiTheme="minorHAnsi" w:cstheme="minorHAnsi"/>
          <w:sz w:val="24"/>
          <w:szCs w:val="24"/>
        </w:rPr>
        <w:t xml:space="preserve">o którym mowa w § 6 ust. 1 pkt </w:t>
      </w:r>
      <w:r w:rsidR="006D2A95" w:rsidRPr="00B91D57">
        <w:rPr>
          <w:rFonts w:asciiTheme="minorHAnsi" w:hAnsiTheme="minorHAnsi" w:cstheme="minorHAnsi"/>
          <w:sz w:val="24"/>
          <w:szCs w:val="24"/>
        </w:rPr>
        <w:t>4)</w:t>
      </w:r>
      <w:r w:rsidRPr="00B91D57">
        <w:rPr>
          <w:rFonts w:asciiTheme="minorHAnsi" w:hAnsiTheme="minorHAnsi" w:cstheme="minorHAnsi"/>
          <w:sz w:val="24"/>
          <w:szCs w:val="24"/>
        </w:rPr>
        <w:t xml:space="preserve"> umowy,</w:t>
      </w:r>
    </w:p>
    <w:p w14:paraId="0E3F5553" w14:textId="77777777" w:rsidR="00D768AC" w:rsidRPr="00B91D57" w:rsidRDefault="00D768AC" w:rsidP="00CC0C96">
      <w:pPr>
        <w:numPr>
          <w:ilvl w:val="1"/>
          <w:numId w:val="18"/>
        </w:numPr>
        <w:ind w:left="709" w:hanging="425"/>
        <w:jc w:val="both"/>
        <w:rPr>
          <w:rFonts w:asciiTheme="minorHAnsi" w:hAnsiTheme="minorHAnsi" w:cstheme="minorHAnsi"/>
          <w:sz w:val="24"/>
          <w:szCs w:val="24"/>
        </w:rPr>
      </w:pPr>
      <w:r w:rsidRPr="00B91D57">
        <w:rPr>
          <w:rFonts w:asciiTheme="minorHAnsi" w:hAnsiTheme="minorHAnsi" w:cstheme="minorHAnsi"/>
          <w:sz w:val="24"/>
          <w:szCs w:val="24"/>
        </w:rPr>
        <w:t>przejęcia od Wykonawcy pod swój dozór terenu budowy.</w:t>
      </w:r>
    </w:p>
    <w:p w14:paraId="44D3E8D3" w14:textId="3D4B8B01" w:rsidR="002F5ACC" w:rsidRPr="00B91D57" w:rsidRDefault="00D768AC" w:rsidP="00CC0C96">
      <w:pPr>
        <w:pStyle w:val="Akapitzlist"/>
        <w:numPr>
          <w:ilvl w:val="0"/>
          <w:numId w:val="35"/>
        </w:numPr>
        <w:overflowPunct/>
        <w:autoSpaceDE/>
        <w:autoSpaceDN/>
        <w:adjustRightInd/>
        <w:ind w:left="426" w:hanging="42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Wynagrodzenie, należne Wykonawcy z tytułu wykonania części umowy, w przypadku odstąpienia od umowy z przyczyn nie leżących po stronie Wykonawcy, zostanie wyliczone na podstawie kosztorysów powykonawczych, </w:t>
      </w:r>
      <w:r w:rsidR="00636CC6" w:rsidRPr="00B91D57">
        <w:rPr>
          <w:rFonts w:asciiTheme="minorHAnsi" w:hAnsiTheme="minorHAnsi" w:cstheme="minorHAnsi"/>
          <w:sz w:val="24"/>
          <w:szCs w:val="24"/>
        </w:rPr>
        <w:t>sporządzonych</w:t>
      </w:r>
      <w:r w:rsidRPr="00B91D57">
        <w:rPr>
          <w:rFonts w:asciiTheme="minorHAnsi" w:hAnsiTheme="minorHAnsi" w:cstheme="minorHAnsi"/>
          <w:sz w:val="24"/>
          <w:szCs w:val="24"/>
        </w:rPr>
        <w:t xml:space="preserve"> przez Wykonawcę i</w:t>
      </w:r>
      <w:r w:rsidR="00576056" w:rsidRPr="00B91D57">
        <w:rPr>
          <w:rFonts w:asciiTheme="minorHAnsi" w:hAnsiTheme="minorHAnsi" w:cstheme="minorHAnsi"/>
          <w:sz w:val="24"/>
          <w:szCs w:val="24"/>
        </w:rPr>
        <w:t> </w:t>
      </w:r>
      <w:r w:rsidRPr="00B91D57">
        <w:rPr>
          <w:rFonts w:asciiTheme="minorHAnsi" w:hAnsiTheme="minorHAnsi" w:cstheme="minorHAnsi"/>
          <w:sz w:val="24"/>
          <w:szCs w:val="24"/>
        </w:rPr>
        <w:t>zatwierdzonych przez Inspektor</w:t>
      </w:r>
      <w:r w:rsidR="00E76435" w:rsidRPr="00B91D57">
        <w:rPr>
          <w:rFonts w:asciiTheme="minorHAnsi" w:hAnsiTheme="minorHAnsi" w:cstheme="minorHAnsi"/>
          <w:sz w:val="24"/>
          <w:szCs w:val="24"/>
        </w:rPr>
        <w:t>a</w:t>
      </w:r>
      <w:r w:rsidRPr="00B91D57">
        <w:rPr>
          <w:rFonts w:asciiTheme="minorHAnsi" w:hAnsiTheme="minorHAnsi" w:cstheme="minorHAnsi"/>
          <w:sz w:val="24"/>
          <w:szCs w:val="24"/>
        </w:rPr>
        <w:t xml:space="preserve"> nadzoru inwestorskiego i Zamawiającego. Kosztorys powykonawczy zostanie sporządzony w oparciu o kosztory</w:t>
      </w:r>
      <w:r w:rsidR="005D44FB" w:rsidRPr="00B91D57">
        <w:rPr>
          <w:rFonts w:asciiTheme="minorHAnsi" w:hAnsiTheme="minorHAnsi" w:cstheme="minorHAnsi"/>
          <w:sz w:val="24"/>
          <w:szCs w:val="24"/>
        </w:rPr>
        <w:t>s</w:t>
      </w:r>
      <w:r w:rsidR="00314588" w:rsidRPr="00B91D57">
        <w:rPr>
          <w:rFonts w:asciiTheme="minorHAnsi" w:hAnsiTheme="minorHAnsi" w:cstheme="minorHAnsi"/>
          <w:sz w:val="24"/>
          <w:szCs w:val="24"/>
        </w:rPr>
        <w:t>, o który</w:t>
      </w:r>
      <w:r w:rsidR="005D44FB" w:rsidRPr="00B91D57">
        <w:rPr>
          <w:rFonts w:asciiTheme="minorHAnsi" w:hAnsiTheme="minorHAnsi" w:cstheme="minorHAnsi"/>
          <w:sz w:val="24"/>
          <w:szCs w:val="24"/>
        </w:rPr>
        <w:t>m</w:t>
      </w:r>
      <w:r w:rsidR="00314588" w:rsidRPr="00B91D57">
        <w:rPr>
          <w:rFonts w:asciiTheme="minorHAnsi" w:hAnsiTheme="minorHAnsi" w:cstheme="minorHAnsi"/>
          <w:sz w:val="24"/>
          <w:szCs w:val="24"/>
        </w:rPr>
        <w:t xml:space="preserve"> mowa w</w:t>
      </w:r>
      <w:r w:rsidR="00D47FC4" w:rsidRPr="00B91D57">
        <w:rPr>
          <w:rFonts w:asciiTheme="minorHAnsi" w:hAnsiTheme="minorHAnsi" w:cstheme="minorHAnsi"/>
          <w:sz w:val="24"/>
          <w:szCs w:val="24"/>
        </w:rPr>
        <w:t> </w:t>
      </w:r>
      <w:r w:rsidR="00314588" w:rsidRPr="00B91D57">
        <w:rPr>
          <w:rFonts w:asciiTheme="minorHAnsi" w:hAnsiTheme="minorHAnsi" w:cstheme="minorHAnsi"/>
          <w:sz w:val="24"/>
          <w:szCs w:val="24"/>
        </w:rPr>
        <w:t>§</w:t>
      </w:r>
      <w:r w:rsidR="001152B0" w:rsidRPr="00B91D57">
        <w:rPr>
          <w:rFonts w:asciiTheme="minorHAnsi" w:hAnsiTheme="minorHAnsi" w:cstheme="minorHAnsi"/>
          <w:sz w:val="24"/>
          <w:szCs w:val="24"/>
        </w:rPr>
        <w:t> </w:t>
      </w:r>
      <w:r w:rsidR="00314588" w:rsidRPr="00B91D57">
        <w:rPr>
          <w:rFonts w:asciiTheme="minorHAnsi" w:hAnsiTheme="minorHAnsi" w:cstheme="minorHAnsi"/>
          <w:sz w:val="24"/>
          <w:szCs w:val="24"/>
        </w:rPr>
        <w:t xml:space="preserve">6 ust. 1 pkt </w:t>
      </w:r>
      <w:r w:rsidR="00607ECB" w:rsidRPr="00B91D57">
        <w:rPr>
          <w:rFonts w:asciiTheme="minorHAnsi" w:hAnsiTheme="minorHAnsi" w:cstheme="minorHAnsi"/>
          <w:sz w:val="24"/>
          <w:szCs w:val="24"/>
        </w:rPr>
        <w:t>1</w:t>
      </w:r>
      <w:r w:rsidR="00314588" w:rsidRPr="00B91D57">
        <w:rPr>
          <w:rFonts w:asciiTheme="minorHAnsi" w:hAnsiTheme="minorHAnsi" w:cstheme="minorHAnsi"/>
          <w:sz w:val="24"/>
          <w:szCs w:val="24"/>
        </w:rPr>
        <w:t xml:space="preserve"> umowy</w:t>
      </w:r>
      <w:r w:rsidRPr="00B91D57">
        <w:rPr>
          <w:rFonts w:asciiTheme="minorHAnsi" w:hAnsiTheme="minorHAnsi" w:cstheme="minorHAnsi"/>
          <w:sz w:val="24"/>
          <w:szCs w:val="24"/>
        </w:rPr>
        <w:t>, a ilości wykonanych robót z książki obmiarów. Brakujące ceny, elementów nie ujętych w uproszczonym kosztorysie, zostaną przyjęte z</w:t>
      </w:r>
      <w:r w:rsidR="00576056" w:rsidRPr="00B91D57">
        <w:rPr>
          <w:rFonts w:asciiTheme="minorHAnsi" w:hAnsiTheme="minorHAnsi" w:cstheme="minorHAnsi"/>
          <w:sz w:val="24"/>
          <w:szCs w:val="24"/>
        </w:rPr>
        <w:t> </w:t>
      </w:r>
      <w:r w:rsidRPr="00B91D57">
        <w:rPr>
          <w:rFonts w:asciiTheme="minorHAnsi" w:hAnsiTheme="minorHAnsi" w:cstheme="minorHAnsi"/>
          <w:sz w:val="24"/>
          <w:szCs w:val="24"/>
        </w:rPr>
        <w:t>zeszytów SEKOCENBUD</w:t>
      </w:r>
      <w:r w:rsidR="00BF0206" w:rsidRPr="00B91D57">
        <w:rPr>
          <w:rFonts w:asciiTheme="minorHAnsi" w:hAnsiTheme="minorHAnsi" w:cstheme="minorHAnsi"/>
          <w:sz w:val="24"/>
          <w:szCs w:val="24"/>
        </w:rPr>
        <w:t>, przy czym Zamawiający zastrzega sobie możliwość negocjacji cen.</w:t>
      </w:r>
    </w:p>
    <w:p w14:paraId="26C68A35" w14:textId="78B01C63" w:rsidR="002F5ACC" w:rsidRPr="00B91D57" w:rsidRDefault="00480DA1" w:rsidP="00CC0C96">
      <w:pPr>
        <w:pStyle w:val="Akapitzlist"/>
        <w:numPr>
          <w:ilvl w:val="0"/>
          <w:numId w:val="35"/>
        </w:numPr>
        <w:overflowPunct/>
        <w:autoSpaceDE/>
        <w:autoSpaceDN/>
        <w:adjustRightInd/>
        <w:ind w:left="426" w:hanging="426"/>
        <w:contextualSpacing/>
        <w:jc w:val="both"/>
        <w:textAlignment w:val="auto"/>
        <w:rPr>
          <w:rFonts w:asciiTheme="minorHAnsi" w:eastAsia="Arial" w:hAnsiTheme="minorHAnsi" w:cstheme="minorHAnsi"/>
          <w:sz w:val="24"/>
          <w:szCs w:val="24"/>
        </w:rPr>
      </w:pPr>
      <w:r w:rsidRPr="00B91D57">
        <w:rPr>
          <w:rFonts w:asciiTheme="minorHAnsi" w:hAnsiTheme="minorHAnsi" w:cstheme="minorHAnsi"/>
          <w:sz w:val="24"/>
          <w:szCs w:val="24"/>
        </w:rPr>
        <w:t>Strony</w:t>
      </w:r>
      <w:r w:rsidRPr="00B91D57">
        <w:rPr>
          <w:rFonts w:asciiTheme="minorHAnsi" w:eastAsia="Arial" w:hAnsiTheme="minorHAnsi" w:cstheme="minorHAnsi"/>
          <w:sz w:val="24"/>
          <w:szCs w:val="24"/>
        </w:rPr>
        <w:t xml:space="preserve"> postanawiają, że jakiekolwiek odstąpienie od umowy oraz wszelkie skutki odstąpienia, dokonanego zarówno na podstawie zapisów niniejszej umowy jak i na podstawie przepisów kodeksu cywilnego, ograniczone będą do robót niewykonanych lub wykonanych w sposób niewłaściwy</w:t>
      </w:r>
      <w:r w:rsidR="003316E8" w:rsidRPr="00B91D57">
        <w:rPr>
          <w:rFonts w:asciiTheme="minorHAnsi" w:eastAsia="Arial" w:hAnsiTheme="minorHAnsi" w:cstheme="minorHAnsi"/>
          <w:sz w:val="24"/>
          <w:szCs w:val="24"/>
        </w:rPr>
        <w:t xml:space="preserve">, chyba, że spełniona część świadczenia nie będzie miała </w:t>
      </w:r>
      <w:r w:rsidR="003316E8" w:rsidRPr="00B91D57">
        <w:rPr>
          <w:rFonts w:asciiTheme="minorHAnsi" w:eastAsia="Arial" w:hAnsiTheme="minorHAnsi" w:cstheme="minorHAnsi"/>
          <w:sz w:val="24"/>
          <w:szCs w:val="24"/>
        </w:rPr>
        <w:lastRenderedPageBreak/>
        <w:t xml:space="preserve">dla Zamawiającego znaczenia lub wartości ze względu na brak możliwości osiągnięcia celu określonego w umowie. </w:t>
      </w:r>
    </w:p>
    <w:p w14:paraId="689C4C7B" w14:textId="04C842E8" w:rsidR="009255A0" w:rsidRPr="00B91D57" w:rsidRDefault="009255A0" w:rsidP="00CC0C96">
      <w:pPr>
        <w:pStyle w:val="Akapitzlist"/>
        <w:numPr>
          <w:ilvl w:val="0"/>
          <w:numId w:val="35"/>
        </w:numPr>
        <w:overflowPunct/>
        <w:autoSpaceDE/>
        <w:autoSpaceDN/>
        <w:adjustRightInd/>
        <w:ind w:left="426" w:hanging="42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Odstąpienie od umowy w części będzie wywierało skutek na przyszłość, przy zachowaniu w</w:t>
      </w:r>
      <w:r w:rsidR="00576056" w:rsidRPr="00B91D57">
        <w:rPr>
          <w:rFonts w:asciiTheme="minorHAnsi" w:hAnsiTheme="minorHAnsi" w:cstheme="minorHAnsi"/>
          <w:sz w:val="24"/>
          <w:szCs w:val="24"/>
        </w:rPr>
        <w:t> </w:t>
      </w:r>
      <w:r w:rsidRPr="00B91D57">
        <w:rPr>
          <w:rFonts w:asciiTheme="minorHAnsi" w:hAnsiTheme="minorHAnsi" w:cstheme="minorHAnsi"/>
          <w:sz w:val="24"/>
          <w:szCs w:val="24"/>
        </w:rPr>
        <w:t>pełni przez Zamawiającego wszystkich uprawnień, które Zamawiający nabył przed datą złożenia oświadczenia o odstąpieniu, w tym w szczególności uprawnień z rękojmi, gwarancji, kar umownych, odszkodowania</w:t>
      </w:r>
      <w:r w:rsidR="002F5ACC" w:rsidRPr="00B91D57">
        <w:rPr>
          <w:rFonts w:asciiTheme="minorHAnsi" w:hAnsiTheme="minorHAnsi" w:cstheme="minorHAnsi"/>
          <w:sz w:val="24"/>
          <w:szCs w:val="24"/>
        </w:rPr>
        <w:t>.</w:t>
      </w:r>
    </w:p>
    <w:p w14:paraId="2CCA3579" w14:textId="77777777" w:rsidR="00A95513" w:rsidRPr="00B91D57" w:rsidRDefault="00A95513" w:rsidP="002F6766">
      <w:pPr>
        <w:jc w:val="center"/>
        <w:rPr>
          <w:rFonts w:asciiTheme="minorHAnsi" w:hAnsiTheme="minorHAnsi" w:cstheme="minorHAnsi"/>
          <w:b/>
          <w:sz w:val="24"/>
          <w:szCs w:val="24"/>
          <w:highlight w:val="yellow"/>
        </w:rPr>
      </w:pPr>
    </w:p>
    <w:p w14:paraId="2BD362C8" w14:textId="00495FB1" w:rsidR="00AE4713" w:rsidRPr="00B91D57" w:rsidRDefault="00AE4713" w:rsidP="002F6766">
      <w:pPr>
        <w:jc w:val="center"/>
        <w:rPr>
          <w:rFonts w:asciiTheme="minorHAnsi" w:hAnsiTheme="minorHAnsi" w:cstheme="minorHAnsi"/>
          <w:b/>
          <w:sz w:val="24"/>
          <w:szCs w:val="24"/>
        </w:rPr>
      </w:pPr>
      <w:bookmarkStart w:id="33" w:name="_Hlk108423767"/>
      <w:r w:rsidRPr="00B91D57">
        <w:rPr>
          <w:rFonts w:asciiTheme="minorHAnsi" w:hAnsiTheme="minorHAnsi" w:cstheme="minorHAnsi"/>
          <w:b/>
          <w:sz w:val="24"/>
          <w:szCs w:val="24"/>
        </w:rPr>
        <w:t>§ 2</w:t>
      </w:r>
      <w:r w:rsidR="005960A4" w:rsidRPr="00B91D57">
        <w:rPr>
          <w:rFonts w:asciiTheme="minorHAnsi" w:hAnsiTheme="minorHAnsi" w:cstheme="minorHAnsi"/>
          <w:b/>
          <w:sz w:val="24"/>
          <w:szCs w:val="24"/>
        </w:rPr>
        <w:t>6</w:t>
      </w:r>
      <w:r w:rsidRPr="00B91D57">
        <w:rPr>
          <w:rFonts w:asciiTheme="minorHAnsi" w:hAnsiTheme="minorHAnsi" w:cstheme="minorHAnsi"/>
          <w:b/>
          <w:sz w:val="24"/>
          <w:szCs w:val="24"/>
        </w:rPr>
        <w:t>. Zmiany w umowie</w:t>
      </w:r>
    </w:p>
    <w:p w14:paraId="2250E102" w14:textId="4027A627" w:rsidR="009A7207" w:rsidRPr="00B91D57" w:rsidRDefault="009A7207" w:rsidP="00CC0C96">
      <w:pPr>
        <w:pStyle w:val="Akapitzlist"/>
        <w:numPr>
          <w:ilvl w:val="0"/>
          <w:numId w:val="37"/>
        </w:numPr>
        <w:ind w:left="426" w:hanging="426"/>
        <w:jc w:val="both"/>
        <w:rPr>
          <w:rFonts w:asciiTheme="minorHAnsi" w:hAnsiTheme="minorHAnsi" w:cstheme="minorHAnsi"/>
          <w:bCs/>
          <w:sz w:val="24"/>
          <w:szCs w:val="24"/>
        </w:rPr>
      </w:pPr>
      <w:bookmarkStart w:id="34" w:name="_Hlk28982839"/>
      <w:bookmarkStart w:id="35" w:name="_Hlk108423784"/>
      <w:bookmarkEnd w:id="33"/>
      <w:r w:rsidRPr="00B91D57">
        <w:rPr>
          <w:rFonts w:asciiTheme="minorHAnsi" w:hAnsiTheme="minorHAnsi" w:cstheme="minorHAnsi"/>
          <w:bCs/>
          <w:sz w:val="24"/>
          <w:szCs w:val="24"/>
        </w:rPr>
        <w:t xml:space="preserve">Strony są uprawnione do wprowadzenia do umowy zmian nieistotnych, to jest </w:t>
      </w:r>
      <w:r w:rsidR="00E95A48" w:rsidRPr="00B91D57">
        <w:rPr>
          <w:rFonts w:asciiTheme="minorHAnsi" w:hAnsiTheme="minorHAnsi" w:cstheme="minorHAnsi"/>
          <w:bCs/>
          <w:sz w:val="24"/>
          <w:szCs w:val="24"/>
        </w:rPr>
        <w:t>innych</w:t>
      </w:r>
      <w:r w:rsidRPr="00B91D57">
        <w:rPr>
          <w:rFonts w:asciiTheme="minorHAnsi" w:hAnsiTheme="minorHAnsi" w:cstheme="minorHAnsi"/>
          <w:bCs/>
          <w:sz w:val="24"/>
          <w:szCs w:val="24"/>
        </w:rPr>
        <w:t xml:space="preserve"> niż zmiany zdefiniowane w art. 454 ust. 2 ustawy </w:t>
      </w:r>
      <w:proofErr w:type="spellStart"/>
      <w:r w:rsidRPr="00B91D57">
        <w:rPr>
          <w:rFonts w:asciiTheme="minorHAnsi" w:hAnsiTheme="minorHAnsi" w:cstheme="minorHAnsi"/>
          <w:bCs/>
          <w:sz w:val="24"/>
          <w:szCs w:val="24"/>
        </w:rPr>
        <w:t>Pzp</w:t>
      </w:r>
      <w:proofErr w:type="spellEnd"/>
      <w:r w:rsidRPr="00B91D57">
        <w:rPr>
          <w:rFonts w:asciiTheme="minorHAnsi" w:hAnsiTheme="minorHAnsi" w:cstheme="minorHAnsi"/>
          <w:bCs/>
          <w:sz w:val="24"/>
          <w:szCs w:val="24"/>
        </w:rPr>
        <w:t xml:space="preserve">. </w:t>
      </w:r>
    </w:p>
    <w:p w14:paraId="13D4D795" w14:textId="77777777" w:rsidR="009A7207" w:rsidRPr="00B91D57" w:rsidRDefault="009A7207" w:rsidP="00CC0C96">
      <w:pPr>
        <w:pStyle w:val="Akapitzlist"/>
        <w:numPr>
          <w:ilvl w:val="0"/>
          <w:numId w:val="37"/>
        </w:numPr>
        <w:ind w:left="426" w:hanging="426"/>
        <w:jc w:val="both"/>
        <w:rPr>
          <w:rFonts w:asciiTheme="minorHAnsi" w:hAnsiTheme="minorHAnsi" w:cstheme="minorHAnsi"/>
          <w:bCs/>
          <w:sz w:val="24"/>
          <w:szCs w:val="24"/>
        </w:rPr>
      </w:pPr>
      <w:r w:rsidRPr="00B91D57">
        <w:rPr>
          <w:rFonts w:asciiTheme="minorHAnsi" w:hAnsiTheme="minorHAnsi" w:cstheme="minorHAnsi"/>
          <w:bCs/>
          <w:sz w:val="24"/>
          <w:szCs w:val="24"/>
        </w:rPr>
        <w:t>Zamawiający przewiduje możliwość wprowadzenia istotnych zmian postanowień zawartej umowy w stosunku do treści oferty, na podstawie której dokonano wyboru Wykonawcy, w przypadku wystąpienia co najmniej jednej z okoliczności wymienionych poniżej w ust. 3, z uwzględnieniem wnioskowanych warunków ich wprowadzenia. Wszystkie poniższe postanowienia stanowią katalog zmian, na które Zamawiający może wyrazić zgodę. Nie stanowią jednocześnie zobowiązania do wyrażenia takiej zgody.</w:t>
      </w:r>
    </w:p>
    <w:p w14:paraId="675F180A" w14:textId="77777777" w:rsidR="009A7207" w:rsidRPr="00B91D57" w:rsidRDefault="009A7207" w:rsidP="00CC0C96">
      <w:pPr>
        <w:pStyle w:val="Akapitzlist"/>
        <w:numPr>
          <w:ilvl w:val="0"/>
          <w:numId w:val="37"/>
        </w:numPr>
        <w:ind w:left="426" w:hanging="426"/>
        <w:jc w:val="both"/>
        <w:rPr>
          <w:rFonts w:asciiTheme="minorHAnsi" w:hAnsiTheme="minorHAnsi" w:cstheme="minorHAnsi"/>
          <w:bCs/>
          <w:sz w:val="24"/>
          <w:szCs w:val="24"/>
        </w:rPr>
      </w:pPr>
      <w:r w:rsidRPr="00B91D57">
        <w:rPr>
          <w:rFonts w:asciiTheme="minorHAnsi" w:hAnsiTheme="minorHAnsi" w:cstheme="minorHAnsi"/>
          <w:bCs/>
          <w:sz w:val="24"/>
          <w:szCs w:val="24"/>
        </w:rPr>
        <w:t xml:space="preserve">Zamawiający, na podstawie art. 455 ust. 1 pkt 1 ustawy </w:t>
      </w:r>
      <w:proofErr w:type="spellStart"/>
      <w:r w:rsidRPr="00B91D57">
        <w:rPr>
          <w:rFonts w:asciiTheme="minorHAnsi" w:hAnsiTheme="minorHAnsi" w:cstheme="minorHAnsi"/>
          <w:bCs/>
          <w:sz w:val="24"/>
          <w:szCs w:val="24"/>
        </w:rPr>
        <w:t>Pzp</w:t>
      </w:r>
      <w:proofErr w:type="spellEnd"/>
      <w:r w:rsidRPr="00B91D57">
        <w:rPr>
          <w:rFonts w:asciiTheme="minorHAnsi" w:hAnsiTheme="minorHAnsi" w:cstheme="minorHAnsi"/>
          <w:bCs/>
          <w:sz w:val="24"/>
          <w:szCs w:val="24"/>
        </w:rPr>
        <w:t>, przewiduje możliwość dokonania następujących zmian w umowie:</w:t>
      </w:r>
    </w:p>
    <w:p w14:paraId="462A1837" w14:textId="77777777" w:rsidR="009A7207" w:rsidRPr="00B91D57" w:rsidRDefault="009A7207" w:rsidP="00CC0C96">
      <w:pPr>
        <w:numPr>
          <w:ilvl w:val="0"/>
          <w:numId w:val="22"/>
        </w:numPr>
        <w:tabs>
          <w:tab w:val="left" w:pos="709"/>
        </w:tabs>
        <w:ind w:left="709" w:hanging="425"/>
        <w:jc w:val="both"/>
        <w:rPr>
          <w:rFonts w:asciiTheme="minorHAnsi" w:hAnsiTheme="minorHAnsi" w:cstheme="minorHAnsi"/>
          <w:bCs/>
          <w:sz w:val="24"/>
          <w:szCs w:val="24"/>
        </w:rPr>
      </w:pPr>
      <w:r w:rsidRPr="00B91D57">
        <w:rPr>
          <w:rFonts w:asciiTheme="minorHAnsi" w:hAnsiTheme="minorHAnsi" w:cstheme="minorHAnsi"/>
          <w:sz w:val="24"/>
          <w:szCs w:val="24"/>
        </w:rPr>
        <w:t>zmiana terminu wykonania umowy, w przypadkach:</w:t>
      </w:r>
    </w:p>
    <w:p w14:paraId="57EFD4FD" w14:textId="77777777" w:rsidR="009A7207" w:rsidRPr="00B91D57" w:rsidRDefault="009A7207" w:rsidP="00CC0C96">
      <w:pPr>
        <w:numPr>
          <w:ilvl w:val="0"/>
          <w:numId w:val="23"/>
        </w:numPr>
        <w:tabs>
          <w:tab w:val="left" w:pos="851"/>
          <w:tab w:val="left" w:pos="1276"/>
        </w:tabs>
        <w:ind w:left="851" w:firstLine="0"/>
        <w:jc w:val="both"/>
        <w:rPr>
          <w:rFonts w:asciiTheme="minorHAnsi" w:hAnsiTheme="minorHAnsi" w:cstheme="minorHAnsi"/>
          <w:bCs/>
          <w:sz w:val="24"/>
          <w:szCs w:val="24"/>
        </w:rPr>
      </w:pPr>
      <w:r w:rsidRPr="00B91D57">
        <w:rPr>
          <w:rFonts w:asciiTheme="minorHAnsi" w:hAnsiTheme="minorHAnsi" w:cstheme="minorHAnsi"/>
          <w:sz w:val="24"/>
          <w:szCs w:val="24"/>
        </w:rPr>
        <w:t>przestojów lub opóźnień zależnych od Zamawiającego – zmiana o czas przestoju, opóźnienia zależnego od Zamawiającego,</w:t>
      </w:r>
    </w:p>
    <w:p w14:paraId="26CAD40A" w14:textId="77777777" w:rsidR="009A7207" w:rsidRPr="00B91D57" w:rsidRDefault="009A7207" w:rsidP="00CC0C96">
      <w:pPr>
        <w:numPr>
          <w:ilvl w:val="0"/>
          <w:numId w:val="23"/>
        </w:numPr>
        <w:tabs>
          <w:tab w:val="left" w:pos="851"/>
          <w:tab w:val="left" w:pos="1276"/>
        </w:tabs>
        <w:ind w:left="851" w:firstLine="0"/>
        <w:jc w:val="both"/>
        <w:rPr>
          <w:rFonts w:asciiTheme="minorHAnsi" w:hAnsiTheme="minorHAnsi" w:cstheme="minorHAnsi"/>
          <w:bCs/>
          <w:sz w:val="24"/>
          <w:szCs w:val="24"/>
        </w:rPr>
      </w:pPr>
      <w:r w:rsidRPr="00B91D57">
        <w:rPr>
          <w:rFonts w:asciiTheme="minorHAnsi" w:hAnsiTheme="minorHAnsi" w:cstheme="minorHAnsi"/>
          <w:sz w:val="24"/>
          <w:szCs w:val="24"/>
        </w:rPr>
        <w:t>wystąpienia warunków atmosferycznych uniemożliwiających prawidłowe wykonywanie robót – fakt ten musi zostać zgłoszony Zamawiającemu i zostać potwierdzony przez inspektora nadzoru w dzienniku budowy – zmiana o udokumentowany czas występowania warunków atmosferycznych uniemożliwiających wykonywanie robót,</w:t>
      </w:r>
    </w:p>
    <w:p w14:paraId="4E354D36" w14:textId="77777777" w:rsidR="009A7207" w:rsidRPr="00B91D57" w:rsidRDefault="009A7207" w:rsidP="00CC0C96">
      <w:pPr>
        <w:numPr>
          <w:ilvl w:val="0"/>
          <w:numId w:val="23"/>
        </w:numPr>
        <w:tabs>
          <w:tab w:val="left" w:pos="851"/>
          <w:tab w:val="left" w:pos="1276"/>
        </w:tabs>
        <w:ind w:left="851" w:firstLine="0"/>
        <w:jc w:val="both"/>
        <w:rPr>
          <w:rFonts w:asciiTheme="minorHAnsi" w:hAnsiTheme="minorHAnsi" w:cstheme="minorHAnsi"/>
          <w:bCs/>
          <w:sz w:val="24"/>
          <w:szCs w:val="24"/>
        </w:rPr>
      </w:pPr>
      <w:r w:rsidRPr="00B91D57">
        <w:rPr>
          <w:rFonts w:asciiTheme="minorHAnsi" w:hAnsiTheme="minorHAnsi" w:cstheme="minorHAnsi"/>
          <w:sz w:val="24"/>
          <w:szCs w:val="24"/>
        </w:rPr>
        <w:t>poleceń wydawanych przez inspektora nadzoru inwestorskiego lub nadzór autorski mających wpływ na termin wykonania, lecz nie wynikających z uchybień Wykonawcy – zmiana o termin przewidziany przez inspektora nadzoru na wykonanie polecenia,</w:t>
      </w:r>
    </w:p>
    <w:p w14:paraId="6DDFF8B1" w14:textId="77777777" w:rsidR="009A7207" w:rsidRPr="00B91D57" w:rsidRDefault="009A7207" w:rsidP="00CC0C96">
      <w:pPr>
        <w:numPr>
          <w:ilvl w:val="0"/>
          <w:numId w:val="23"/>
        </w:numPr>
        <w:tabs>
          <w:tab w:val="left" w:pos="851"/>
          <w:tab w:val="left" w:pos="1276"/>
        </w:tabs>
        <w:ind w:left="851" w:firstLine="0"/>
        <w:jc w:val="both"/>
        <w:rPr>
          <w:rFonts w:asciiTheme="minorHAnsi" w:hAnsiTheme="minorHAnsi" w:cstheme="minorHAnsi"/>
          <w:bCs/>
          <w:sz w:val="24"/>
          <w:szCs w:val="24"/>
        </w:rPr>
      </w:pPr>
      <w:r w:rsidRPr="00B91D57">
        <w:rPr>
          <w:rFonts w:asciiTheme="minorHAnsi" w:hAnsiTheme="minorHAnsi" w:cstheme="minorHAnsi"/>
          <w:sz w:val="24"/>
          <w:szCs w:val="24"/>
        </w:rPr>
        <w:t>wystąpienia na terenie budowy niewybuchów, niewypałów lub znalezisk archeologicznych, które wymagały wstrzymania wykonywania robót budowlanych przez Wykonawcę – zmiana o czas, w którym Wykonawca nie mógł wykonywać robót,</w:t>
      </w:r>
    </w:p>
    <w:p w14:paraId="4454839B" w14:textId="77777777" w:rsidR="009A7207" w:rsidRPr="00B91D57" w:rsidRDefault="009A7207" w:rsidP="00CC0C96">
      <w:pPr>
        <w:numPr>
          <w:ilvl w:val="0"/>
          <w:numId w:val="23"/>
        </w:numPr>
        <w:tabs>
          <w:tab w:val="left" w:pos="851"/>
          <w:tab w:val="left" w:pos="1276"/>
        </w:tabs>
        <w:ind w:left="851" w:firstLine="0"/>
        <w:jc w:val="both"/>
        <w:rPr>
          <w:rFonts w:asciiTheme="minorHAnsi" w:hAnsiTheme="minorHAnsi" w:cstheme="minorHAnsi"/>
          <w:bCs/>
          <w:sz w:val="24"/>
          <w:szCs w:val="24"/>
        </w:rPr>
      </w:pPr>
      <w:r w:rsidRPr="00B91D57">
        <w:rPr>
          <w:rFonts w:asciiTheme="minorHAnsi" w:hAnsiTheme="minorHAnsi" w:cstheme="minorHAnsi"/>
          <w:bCs/>
          <w:sz w:val="24"/>
          <w:szCs w:val="24"/>
        </w:rPr>
        <w:t>wystąpienia niezinwentaryzowanych lub błędnie zinwentaryzowanych sieci, instalacji lub innych obiektów w stosunku do danych wynikających z dokumentacji projektowej przekazanej przez Zamawiającego, co spowodowało wstrzymanie wykonywania robót budowlanych, zmianę dokumentacji projektowej lub zwiększenie zakresu robót lub wprowadzenie rozwiązań zamiennych,</w:t>
      </w:r>
    </w:p>
    <w:p w14:paraId="79499AF6" w14:textId="77777777" w:rsidR="009A7207" w:rsidRPr="00B91D57" w:rsidRDefault="009A7207" w:rsidP="00CC0C96">
      <w:pPr>
        <w:numPr>
          <w:ilvl w:val="0"/>
          <w:numId w:val="23"/>
        </w:numPr>
        <w:tabs>
          <w:tab w:val="left" w:pos="851"/>
          <w:tab w:val="left" w:pos="1276"/>
        </w:tabs>
        <w:ind w:left="851" w:firstLine="0"/>
        <w:jc w:val="both"/>
        <w:rPr>
          <w:rFonts w:asciiTheme="minorHAnsi" w:hAnsiTheme="minorHAnsi" w:cstheme="minorHAnsi"/>
          <w:bCs/>
          <w:sz w:val="24"/>
          <w:szCs w:val="24"/>
        </w:rPr>
      </w:pPr>
      <w:r w:rsidRPr="00B91D57">
        <w:rPr>
          <w:rFonts w:asciiTheme="minorHAnsi" w:hAnsiTheme="minorHAnsi" w:cstheme="minorHAnsi"/>
          <w:sz w:val="24"/>
          <w:szCs w:val="24"/>
        </w:rPr>
        <w:t>wystąpienia istotnego błędu w dokumentacji projektowej – termin umowny może zostać wydłużony o czas niezbędny na usunięcie wad w projekcie,</w:t>
      </w:r>
    </w:p>
    <w:p w14:paraId="17CABE6A" w14:textId="77777777" w:rsidR="009A7207" w:rsidRPr="00B91D57" w:rsidRDefault="009A7207" w:rsidP="00CC0C96">
      <w:pPr>
        <w:numPr>
          <w:ilvl w:val="0"/>
          <w:numId w:val="23"/>
        </w:numPr>
        <w:tabs>
          <w:tab w:val="left" w:pos="851"/>
          <w:tab w:val="left" w:pos="1276"/>
        </w:tabs>
        <w:ind w:left="851" w:firstLine="0"/>
        <w:jc w:val="both"/>
        <w:rPr>
          <w:rFonts w:asciiTheme="minorHAnsi" w:hAnsiTheme="minorHAnsi" w:cstheme="minorHAnsi"/>
          <w:bCs/>
          <w:sz w:val="24"/>
          <w:szCs w:val="24"/>
        </w:rPr>
      </w:pPr>
      <w:r w:rsidRPr="00B91D57">
        <w:rPr>
          <w:rFonts w:asciiTheme="minorHAnsi" w:hAnsiTheme="minorHAnsi" w:cstheme="minorHAnsi"/>
          <w:sz w:val="24"/>
          <w:szCs w:val="24"/>
        </w:rPr>
        <w:lastRenderedPageBreak/>
        <w:t>konieczności uzyskania decyzji, uzgodnień i/lub opinii mogących spowodować wstrzymanie robót z przyczyn niezależnych od Wykonawcy – zmiana o czas, w którym Wykonawca nie mógł wykonywać robót, związany z oczekiwaniem na uzyskanie decyzji, uzgodnień lub opinii,</w:t>
      </w:r>
    </w:p>
    <w:p w14:paraId="57F7A37A" w14:textId="77777777" w:rsidR="009A7207" w:rsidRPr="00B91D57" w:rsidRDefault="009A7207" w:rsidP="00CC0C96">
      <w:pPr>
        <w:numPr>
          <w:ilvl w:val="0"/>
          <w:numId w:val="23"/>
        </w:numPr>
        <w:tabs>
          <w:tab w:val="left" w:pos="851"/>
          <w:tab w:val="left" w:pos="1276"/>
        </w:tabs>
        <w:ind w:left="851" w:firstLine="0"/>
        <w:jc w:val="both"/>
        <w:rPr>
          <w:rFonts w:asciiTheme="minorHAnsi" w:hAnsiTheme="minorHAnsi" w:cstheme="minorHAnsi"/>
          <w:bCs/>
          <w:sz w:val="24"/>
          <w:szCs w:val="24"/>
        </w:rPr>
      </w:pPr>
      <w:bookmarkStart w:id="36" w:name="_Hlk29160608"/>
      <w:r w:rsidRPr="00B91D57">
        <w:rPr>
          <w:rFonts w:asciiTheme="minorHAnsi" w:hAnsiTheme="minorHAnsi" w:cstheme="minorHAnsi"/>
          <w:sz w:val="24"/>
          <w:szCs w:val="24"/>
        </w:rPr>
        <w:t xml:space="preserve">zwiększenia zakresu przedmiotu umowy (udzielenia robót dodatkowych, o których mowa w art. 455 ust. 1 pkt 3 ustawy </w:t>
      </w:r>
      <w:proofErr w:type="spellStart"/>
      <w:r w:rsidRPr="00B91D57">
        <w:rPr>
          <w:rFonts w:asciiTheme="minorHAnsi" w:hAnsiTheme="minorHAnsi" w:cstheme="minorHAnsi"/>
          <w:sz w:val="24"/>
          <w:szCs w:val="24"/>
        </w:rPr>
        <w:t>Pzp</w:t>
      </w:r>
      <w:proofErr w:type="spellEnd"/>
      <w:r w:rsidRPr="00B91D57">
        <w:rPr>
          <w:rFonts w:asciiTheme="minorHAnsi" w:hAnsiTheme="minorHAnsi" w:cstheme="minorHAnsi"/>
          <w:sz w:val="24"/>
          <w:szCs w:val="24"/>
        </w:rPr>
        <w:t xml:space="preserve"> lub zwiększenia zakresu na podstawie art. 455 ust. 2 ustawy </w:t>
      </w:r>
      <w:proofErr w:type="spellStart"/>
      <w:r w:rsidRPr="00B91D57">
        <w:rPr>
          <w:rFonts w:asciiTheme="minorHAnsi" w:hAnsiTheme="minorHAnsi" w:cstheme="minorHAnsi"/>
          <w:sz w:val="24"/>
          <w:szCs w:val="24"/>
        </w:rPr>
        <w:t>Pzp</w:t>
      </w:r>
      <w:proofErr w:type="spellEnd"/>
      <w:r w:rsidRPr="00B91D57">
        <w:rPr>
          <w:rFonts w:asciiTheme="minorHAnsi" w:hAnsiTheme="minorHAnsi" w:cstheme="minorHAnsi"/>
          <w:sz w:val="24"/>
          <w:szCs w:val="24"/>
        </w:rPr>
        <w:t>),</w:t>
      </w:r>
    </w:p>
    <w:bookmarkEnd w:id="36"/>
    <w:p w14:paraId="52475749" w14:textId="77777777" w:rsidR="009A7207" w:rsidRPr="00B91D57" w:rsidRDefault="009A7207" w:rsidP="00CC0C96">
      <w:pPr>
        <w:numPr>
          <w:ilvl w:val="0"/>
          <w:numId w:val="23"/>
        </w:numPr>
        <w:tabs>
          <w:tab w:val="left" w:pos="851"/>
          <w:tab w:val="left" w:pos="1276"/>
        </w:tabs>
        <w:ind w:left="851" w:firstLine="0"/>
        <w:jc w:val="both"/>
        <w:rPr>
          <w:rFonts w:asciiTheme="minorHAnsi" w:hAnsiTheme="minorHAnsi" w:cstheme="minorHAnsi"/>
          <w:sz w:val="24"/>
          <w:szCs w:val="24"/>
        </w:rPr>
      </w:pPr>
      <w:r w:rsidRPr="00B91D57">
        <w:rPr>
          <w:rFonts w:asciiTheme="minorHAnsi" w:hAnsiTheme="minorHAnsi" w:cstheme="minorHAnsi"/>
          <w:sz w:val="24"/>
          <w:szCs w:val="24"/>
        </w:rPr>
        <w:t xml:space="preserve">wystąpienia okoliczności niezależnych od Wykonawcy skutkujących niemożnością dotrzymania terminu realizacji zamówienia, termin ten może ulec przedłużeniu, nie więcej jednak niż o czas trwania tych okoliczności. Do okoliczności, o których mowa w zdaniu powyżej, zaliczyć należy w szczególności przypadek wystąpienia siły wyższej, to znaczy niezależnego od Wykonawcy losowego zdarzenia zewnętrznego, </w:t>
      </w:r>
      <w:r w:rsidRPr="00B91D57">
        <w:rPr>
          <w:rFonts w:asciiTheme="minorHAnsi" w:hAnsiTheme="minorHAnsi" w:cstheme="minorHAnsi"/>
          <w:b/>
          <w:bCs/>
          <w:sz w:val="24"/>
          <w:szCs w:val="24"/>
        </w:rPr>
        <w:t>które było niemożliwe do przewidzenia w momencie zawarcia umowy i któremu nie można było zapobiec mimo dochowania należytej staranności</w:t>
      </w:r>
      <w:r w:rsidRPr="00B91D57">
        <w:rPr>
          <w:rFonts w:asciiTheme="minorHAnsi" w:hAnsiTheme="minorHAnsi" w:cstheme="minorHAnsi"/>
          <w:sz w:val="24"/>
          <w:szCs w:val="24"/>
        </w:rPr>
        <w:t>. Przypadkami siły wyższej są m.in.: powódź, pożar, trzęsienie ziemi i inne klęski żywiołowe, nagłe i długotrwałe przerwy w dostawie energii elektrycznej, epidemie, promieniowanie lub skażenia, katastrofy komunikacyjne lub budowlane, zamieszki, strajki, ataki terrorystyczne, działania wojenne (zbrojne),</w:t>
      </w:r>
    </w:p>
    <w:p w14:paraId="15EC6ECD" w14:textId="77777777" w:rsidR="009A7207" w:rsidRPr="00B91D57" w:rsidRDefault="009A7207" w:rsidP="00CC0C96">
      <w:pPr>
        <w:numPr>
          <w:ilvl w:val="0"/>
          <w:numId w:val="22"/>
        </w:numPr>
        <w:tabs>
          <w:tab w:val="left" w:pos="993"/>
          <w:tab w:val="left" w:pos="1276"/>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w uzasadnionych przypadkach, w ramach przedmiotowego zamówienia, dopuszcza się, za zgodą Zamawiającego, możliwość wykonania robót budowlanych w inny sposób niż określono to w dokumentacji projektowej (tj. wprowadzenia rozwiązań zamiennych). Przedmiotowe zmiany muszą być korzystne dla Zamawiającego (zamiany na materiały, urządzenia, sprzęt posiadające parametry techniczne, jakościowe i cechy użytkowe nie gorsze niż te, które stanowiły podstawę wyboru oferty). Zmiana sposobu wykonania robót, o której mowa powyżej może być dokonana jedynie za zgodą Zamawiającego i może nastąpić w szczególności na skutek udokumentowanych przez Wykonawcę zmian np. technologicznych lub innych, spowodowanych na przykład następującymi okolicznościami:</w:t>
      </w:r>
    </w:p>
    <w:p w14:paraId="2A637BCD" w14:textId="77777777" w:rsidR="009A7207" w:rsidRPr="00B91D57" w:rsidRDefault="009A7207" w:rsidP="00CC0C96">
      <w:pPr>
        <w:numPr>
          <w:ilvl w:val="0"/>
          <w:numId w:val="24"/>
        </w:numPr>
        <w:tabs>
          <w:tab w:val="left" w:pos="851"/>
        </w:tabs>
        <w:ind w:left="851" w:firstLine="0"/>
        <w:jc w:val="both"/>
        <w:rPr>
          <w:rFonts w:asciiTheme="minorHAnsi" w:hAnsiTheme="minorHAnsi" w:cstheme="minorHAnsi"/>
          <w:sz w:val="24"/>
          <w:szCs w:val="24"/>
        </w:rPr>
      </w:pPr>
      <w:r w:rsidRPr="00B91D57">
        <w:rPr>
          <w:rFonts w:asciiTheme="minorHAnsi" w:hAnsiTheme="minorHAnsi" w:cstheme="minorHAnsi"/>
          <w:sz w:val="24"/>
          <w:szCs w:val="24"/>
        </w:rPr>
        <w:t>niedostępność na rynku materiałów lub urządzeń spełniających parametry wskazane w dokumentacji projektowej lub specyfikacji technicznej wykonania i odbioru robót lub niedostępność elementów składowych przyjętych w dokumentacji systemów/instalacji/rozwiązań konstrukcyjnych, spowodowane np. zaprzestaniem produkcji, wycofaniem z rynku,</w:t>
      </w:r>
    </w:p>
    <w:p w14:paraId="45912C55" w14:textId="77777777" w:rsidR="009A7207" w:rsidRPr="00B91D57" w:rsidRDefault="009A7207" w:rsidP="00CC0C96">
      <w:pPr>
        <w:numPr>
          <w:ilvl w:val="0"/>
          <w:numId w:val="24"/>
        </w:numPr>
        <w:tabs>
          <w:tab w:val="left" w:pos="851"/>
        </w:tabs>
        <w:ind w:left="851" w:firstLine="0"/>
        <w:jc w:val="both"/>
        <w:rPr>
          <w:rFonts w:asciiTheme="minorHAnsi" w:hAnsiTheme="minorHAnsi" w:cstheme="minorHAnsi"/>
          <w:sz w:val="24"/>
          <w:szCs w:val="24"/>
        </w:rPr>
      </w:pPr>
      <w:r w:rsidRPr="00B91D57">
        <w:rPr>
          <w:rFonts w:asciiTheme="minorHAnsi" w:hAnsiTheme="minorHAnsi" w:cstheme="minorHAnsi"/>
          <w:sz w:val="24"/>
          <w:szCs w:val="24"/>
        </w:rPr>
        <w:t>pojawienie się na rynku materiałów lub urządzeń nowszej generacji pozwalających na zaoszczędzenie kosztów eksploatacji wykonanego przedmiotu umowy,</w:t>
      </w:r>
    </w:p>
    <w:p w14:paraId="6D5E8FF1" w14:textId="77777777" w:rsidR="009A7207" w:rsidRPr="00B91D57" w:rsidRDefault="009A7207" w:rsidP="00CC0C96">
      <w:pPr>
        <w:numPr>
          <w:ilvl w:val="0"/>
          <w:numId w:val="24"/>
        </w:numPr>
        <w:tabs>
          <w:tab w:val="left" w:pos="851"/>
        </w:tabs>
        <w:ind w:left="851" w:firstLine="0"/>
        <w:jc w:val="both"/>
        <w:rPr>
          <w:rFonts w:asciiTheme="minorHAnsi" w:hAnsiTheme="minorHAnsi" w:cstheme="minorHAnsi"/>
          <w:sz w:val="24"/>
          <w:szCs w:val="24"/>
        </w:rPr>
      </w:pPr>
      <w:r w:rsidRPr="00B91D57">
        <w:rPr>
          <w:rFonts w:asciiTheme="minorHAnsi" w:hAnsiTheme="minorHAnsi" w:cstheme="minorHAnsi"/>
          <w:sz w:val="24"/>
          <w:szCs w:val="24"/>
        </w:rPr>
        <w:t xml:space="preserve">konieczność zrealizowania zamówienia przy zastosowaniu innych rozwiązań technicznych czy technologicznych niż wskazane w dokumentacji projektowej lub specyfikacji technicznej wykonania i odbioru robót, w sytuacji, gdyby zastosowanie </w:t>
      </w:r>
      <w:r w:rsidRPr="00B91D57">
        <w:rPr>
          <w:rFonts w:asciiTheme="minorHAnsi" w:hAnsiTheme="minorHAnsi" w:cstheme="minorHAnsi"/>
          <w:sz w:val="24"/>
          <w:szCs w:val="24"/>
        </w:rPr>
        <w:lastRenderedPageBreak/>
        <w:t xml:space="preserve">przewidzianych rozwiązań groziło niewykonaniem lub wadliwym wykonaniem przedmiotu umowy np. z uwagi na odmienne od przyjętych w dokumentacji projektowej warunki geologiczne skutkujące niemożliwością zrealizowania przedmiotu umowy przy dotychczasowych założeniach technologicznych, </w:t>
      </w:r>
    </w:p>
    <w:p w14:paraId="5FC5134D" w14:textId="77777777" w:rsidR="009A7207" w:rsidRPr="00B91D57" w:rsidRDefault="009A7207" w:rsidP="00CC0C96">
      <w:pPr>
        <w:numPr>
          <w:ilvl w:val="0"/>
          <w:numId w:val="24"/>
        </w:numPr>
        <w:tabs>
          <w:tab w:val="left" w:pos="851"/>
        </w:tabs>
        <w:ind w:left="851" w:firstLine="0"/>
        <w:jc w:val="both"/>
        <w:rPr>
          <w:rFonts w:asciiTheme="minorHAnsi" w:hAnsiTheme="minorHAnsi" w:cstheme="minorHAnsi"/>
          <w:sz w:val="24"/>
          <w:szCs w:val="24"/>
        </w:rPr>
      </w:pPr>
      <w:r w:rsidRPr="00B91D57">
        <w:rPr>
          <w:rFonts w:asciiTheme="minorHAnsi" w:hAnsiTheme="minorHAnsi" w:cstheme="minorHAnsi"/>
          <w:sz w:val="24"/>
          <w:szCs w:val="24"/>
        </w:rPr>
        <w:t>zmiany stały się konieczne na skutek ujawnienia przeszkód w gruncie lub błędów w dokumentacji projektowej,</w:t>
      </w:r>
    </w:p>
    <w:p w14:paraId="26824977" w14:textId="77777777" w:rsidR="009A7207" w:rsidRPr="00B91D57" w:rsidRDefault="009A7207" w:rsidP="00CC0C96">
      <w:pPr>
        <w:numPr>
          <w:ilvl w:val="0"/>
          <w:numId w:val="24"/>
        </w:numPr>
        <w:tabs>
          <w:tab w:val="left" w:pos="851"/>
        </w:tabs>
        <w:ind w:left="851" w:firstLine="0"/>
        <w:jc w:val="both"/>
        <w:rPr>
          <w:rFonts w:asciiTheme="minorHAnsi" w:hAnsiTheme="minorHAnsi" w:cstheme="minorHAnsi"/>
          <w:sz w:val="24"/>
          <w:szCs w:val="24"/>
        </w:rPr>
      </w:pPr>
      <w:r w:rsidRPr="00B91D57">
        <w:rPr>
          <w:rFonts w:asciiTheme="minorHAnsi" w:hAnsiTheme="minorHAnsi" w:cstheme="minorHAnsi"/>
          <w:sz w:val="24"/>
          <w:szCs w:val="24"/>
        </w:rPr>
        <w:t>zmiany pozwolą osiągnąć obniżenie kosztów eksploatacji, lepsze parametry techniczne, użytkowe, estetyczne od przyjętych w dokumentacji projektowej.</w:t>
      </w:r>
    </w:p>
    <w:p w14:paraId="6F49218F" w14:textId="77777777" w:rsidR="009A7207" w:rsidRPr="00B91D57" w:rsidRDefault="009A7207" w:rsidP="00CC0C96">
      <w:pPr>
        <w:numPr>
          <w:ilvl w:val="0"/>
          <w:numId w:val="22"/>
        </w:numPr>
        <w:tabs>
          <w:tab w:val="left" w:pos="709"/>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Zamawiający przewiduje dokonanie zmian w umowie wynikających z:</w:t>
      </w:r>
    </w:p>
    <w:p w14:paraId="63996827" w14:textId="77777777" w:rsidR="009A7207" w:rsidRPr="00B91D57" w:rsidRDefault="009A7207" w:rsidP="00CC0C96">
      <w:pPr>
        <w:numPr>
          <w:ilvl w:val="0"/>
          <w:numId w:val="25"/>
        </w:numPr>
        <w:tabs>
          <w:tab w:val="left" w:pos="851"/>
          <w:tab w:val="left" w:pos="1276"/>
        </w:tabs>
        <w:ind w:left="851" w:firstLine="0"/>
        <w:jc w:val="both"/>
        <w:rPr>
          <w:rFonts w:asciiTheme="minorHAnsi" w:hAnsiTheme="minorHAnsi" w:cstheme="minorHAnsi"/>
          <w:sz w:val="24"/>
          <w:szCs w:val="24"/>
        </w:rPr>
      </w:pPr>
      <w:r w:rsidRPr="00B91D57">
        <w:rPr>
          <w:rFonts w:asciiTheme="minorHAnsi" w:hAnsiTheme="minorHAnsi" w:cstheme="minorHAnsi"/>
          <w:sz w:val="24"/>
          <w:szCs w:val="24"/>
        </w:rPr>
        <w:t>przekroczenia zakreślonych przez prawo terminów wydawania przez organy administracji lub inne podmioty niezbędnych do realizacji zamówienia decyzji, zezwoleń, itp.,</w:t>
      </w:r>
    </w:p>
    <w:p w14:paraId="0F3D8E17" w14:textId="77777777" w:rsidR="009A7207" w:rsidRPr="00B91D57" w:rsidRDefault="009A7207" w:rsidP="00CC0C96">
      <w:pPr>
        <w:numPr>
          <w:ilvl w:val="0"/>
          <w:numId w:val="25"/>
        </w:numPr>
        <w:tabs>
          <w:tab w:val="left" w:pos="851"/>
          <w:tab w:val="left" w:pos="1276"/>
        </w:tabs>
        <w:ind w:left="851" w:firstLine="0"/>
        <w:jc w:val="both"/>
        <w:rPr>
          <w:rFonts w:asciiTheme="minorHAnsi" w:hAnsiTheme="minorHAnsi" w:cstheme="minorHAnsi"/>
          <w:sz w:val="24"/>
          <w:szCs w:val="24"/>
        </w:rPr>
      </w:pPr>
      <w:r w:rsidRPr="00B91D57">
        <w:rPr>
          <w:rFonts w:asciiTheme="minorHAnsi" w:hAnsiTheme="minorHAnsi" w:cstheme="minorHAnsi"/>
          <w:sz w:val="24"/>
          <w:szCs w:val="24"/>
        </w:rPr>
        <w:t>konieczności uzyskania wyroku sądowego lub innego orzeczenia sądu lub organu, którego nie przewidywano przy zawieraniu umowy,</w:t>
      </w:r>
    </w:p>
    <w:p w14:paraId="4780CDBD" w14:textId="77777777" w:rsidR="009A7207" w:rsidRPr="00B91D57" w:rsidRDefault="009A7207" w:rsidP="00CC0C96">
      <w:pPr>
        <w:numPr>
          <w:ilvl w:val="0"/>
          <w:numId w:val="25"/>
        </w:numPr>
        <w:tabs>
          <w:tab w:val="left" w:pos="851"/>
          <w:tab w:val="left" w:pos="1276"/>
        </w:tabs>
        <w:ind w:left="851" w:firstLine="0"/>
        <w:jc w:val="both"/>
        <w:rPr>
          <w:rFonts w:asciiTheme="minorHAnsi" w:hAnsiTheme="minorHAnsi" w:cstheme="minorHAnsi"/>
          <w:sz w:val="24"/>
          <w:szCs w:val="24"/>
        </w:rPr>
      </w:pPr>
      <w:r w:rsidRPr="00B91D57">
        <w:rPr>
          <w:rFonts w:asciiTheme="minorHAnsi" w:hAnsiTheme="minorHAnsi" w:cstheme="minorHAnsi"/>
          <w:sz w:val="24"/>
          <w:szCs w:val="24"/>
        </w:rPr>
        <w:t>konieczności zaspokojenia roszczeń lub oczekiwań osób trzecich – w tym grup społecznych lub zawodowych nieartykułowanych lub niemożliwych do jednoznacznego określenia w chwili zawierania umowy,</w:t>
      </w:r>
    </w:p>
    <w:p w14:paraId="3361AD25" w14:textId="77777777" w:rsidR="009A7207" w:rsidRPr="00B91D57" w:rsidRDefault="009A7207" w:rsidP="00CC0C96">
      <w:pPr>
        <w:numPr>
          <w:ilvl w:val="0"/>
          <w:numId w:val="25"/>
        </w:numPr>
        <w:tabs>
          <w:tab w:val="left" w:pos="851"/>
          <w:tab w:val="left" w:pos="1276"/>
        </w:tabs>
        <w:ind w:left="851" w:firstLine="0"/>
        <w:jc w:val="both"/>
        <w:rPr>
          <w:rFonts w:asciiTheme="minorHAnsi" w:hAnsiTheme="minorHAnsi" w:cstheme="minorHAnsi"/>
          <w:sz w:val="24"/>
          <w:szCs w:val="24"/>
        </w:rPr>
      </w:pPr>
      <w:r w:rsidRPr="00B91D57">
        <w:rPr>
          <w:rFonts w:asciiTheme="minorHAnsi" w:hAnsiTheme="minorHAnsi" w:cstheme="minorHAnsi"/>
          <w:sz w:val="24"/>
          <w:szCs w:val="24"/>
        </w:rPr>
        <w:t>kolizji z planowanymi lub równolegle prowadzonymi przez Zamawiającego lub inne podmioty inwestycjami,</w:t>
      </w:r>
    </w:p>
    <w:p w14:paraId="453C23FB" w14:textId="77777777" w:rsidR="009A7207" w:rsidRPr="00B91D57" w:rsidRDefault="009A7207" w:rsidP="00CC0C96">
      <w:pPr>
        <w:numPr>
          <w:ilvl w:val="0"/>
          <w:numId w:val="25"/>
        </w:numPr>
        <w:tabs>
          <w:tab w:val="left" w:pos="851"/>
          <w:tab w:val="left" w:pos="1276"/>
        </w:tabs>
        <w:ind w:left="851" w:firstLine="0"/>
        <w:jc w:val="both"/>
        <w:rPr>
          <w:rFonts w:asciiTheme="minorHAnsi" w:hAnsiTheme="minorHAnsi" w:cstheme="minorHAnsi"/>
          <w:bCs/>
          <w:sz w:val="24"/>
          <w:szCs w:val="24"/>
        </w:rPr>
      </w:pPr>
      <w:r w:rsidRPr="00B91D57">
        <w:rPr>
          <w:rFonts w:asciiTheme="minorHAnsi" w:hAnsiTheme="minorHAnsi" w:cstheme="minorHAnsi"/>
          <w:sz w:val="24"/>
          <w:szCs w:val="24"/>
        </w:rPr>
        <w:t>wystąpienia istotnego błędu w dokumentacji projektowej.</w:t>
      </w:r>
    </w:p>
    <w:p w14:paraId="2F3D2F39" w14:textId="77777777" w:rsidR="009A7207" w:rsidRPr="00B91D57" w:rsidRDefault="009A7207" w:rsidP="00CC0C96">
      <w:pPr>
        <w:numPr>
          <w:ilvl w:val="0"/>
          <w:numId w:val="22"/>
        </w:numPr>
        <w:tabs>
          <w:tab w:val="left" w:pos="709"/>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Zamawiający przewiduje możliwość zmiany kierownika budowy, kierowników robót branżowych, przy czym osoba zastępująca musi posiadać odpowiednie uprawnienia.</w:t>
      </w:r>
    </w:p>
    <w:p w14:paraId="59496BC8" w14:textId="77777777" w:rsidR="009A7207" w:rsidRPr="00B91D57" w:rsidRDefault="009A7207" w:rsidP="00CC0C96">
      <w:pPr>
        <w:numPr>
          <w:ilvl w:val="0"/>
          <w:numId w:val="22"/>
        </w:numPr>
        <w:tabs>
          <w:tab w:val="left" w:pos="709"/>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W przypadku zmiany ustawowej stawki podatku od towarów i usług oraz podatku akcyzowego - zmianie ulegnie wysokość wynagrodzenia Wykonawcy adekwatnie do wprowadzonej zmiany wysokości stawki VAT oraz podatku akcyzowego. Zmiana wysokości wynagrodzenia Wykonawcy będzie dokonana w oparciu o dane dotyczące zastosowanej stawki VAT, które wykonawca przedłożył zamawiającemu przed podpisaniem umowy. Zmiana wysokości wynagrodzenia będzie odnosić się wyłącznie do części przedmiotu umowy zrealizowanej, po dniu wejścia w życie przepisów zmieniających stawkę podatku od towarów i usług lub podatku akcyzowego oraz wyłącznie do części przedmiotu umowy, do której zastosowanie znajdzie zmiana stawki podatku od towarów i usług lub podatku akcyzowego, przy czym wartość wynagrodzenia netto nie zmieni się, a wartość wynagrodzenia brutto zostanie wyliczona na podstawie nowych przepisów.</w:t>
      </w:r>
    </w:p>
    <w:p w14:paraId="70B8BBD5" w14:textId="77777777" w:rsidR="009A7207" w:rsidRPr="00B91D57" w:rsidRDefault="009A7207" w:rsidP="00CC0C96">
      <w:pPr>
        <w:numPr>
          <w:ilvl w:val="0"/>
          <w:numId w:val="43"/>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W razie zmiany wysokości minimalnego wynagrodzenia za pracę albo wysokości minimalnej stawki godzinowej, ustalonych na </w:t>
      </w:r>
      <w:proofErr w:type="gramStart"/>
      <w:r w:rsidRPr="00B91D57">
        <w:rPr>
          <w:rFonts w:asciiTheme="minorHAnsi" w:hAnsiTheme="minorHAnsi" w:cstheme="minorHAnsi"/>
          <w:sz w:val="24"/>
          <w:szCs w:val="24"/>
        </w:rPr>
        <w:t>podstawie  ustawy</w:t>
      </w:r>
      <w:proofErr w:type="gramEnd"/>
      <w:r w:rsidRPr="00B91D57">
        <w:rPr>
          <w:rFonts w:asciiTheme="minorHAnsi" w:hAnsiTheme="minorHAnsi" w:cstheme="minorHAnsi"/>
          <w:sz w:val="24"/>
          <w:szCs w:val="24"/>
        </w:rPr>
        <w:t xml:space="preserve"> z dnia 10 października 2002 r. o minimalnym wynagrodzeniu za pracę (tekst jedn. Dz. U. z 2020 r., poz. 2207), jeżeli Wykonawca wykaże, że zmiana ta będzie miała wpływ na koszty wykonania zamówienia przez Wykonawcę. </w:t>
      </w:r>
    </w:p>
    <w:p w14:paraId="7A0AD4F5" w14:textId="77777777" w:rsidR="009A7207" w:rsidRPr="00B91D57" w:rsidRDefault="009A7207" w:rsidP="00CC0C96">
      <w:pPr>
        <w:numPr>
          <w:ilvl w:val="0"/>
          <w:numId w:val="43"/>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B91D57">
        <w:rPr>
          <w:rFonts w:asciiTheme="minorHAnsi" w:hAnsiTheme="minorHAnsi" w:cstheme="minorHAnsi"/>
          <w:sz w:val="24"/>
          <w:szCs w:val="24"/>
        </w:rPr>
        <w:lastRenderedPageBreak/>
        <w:t xml:space="preserve">W razie zmiany zasad podlegania ubezpieczeniom społecznym lub ubezpieczeniu zdrowotnemu lub wysokości stawki składki na ubezpieczenie społeczne lub zdrowotne, jeżeli Wykonawca wykaże, że zmiany te będą miały wpływ na koszty wykonania zamówienia przez Wykonawcę. </w:t>
      </w:r>
    </w:p>
    <w:p w14:paraId="0C98C181" w14:textId="77777777" w:rsidR="009A7207" w:rsidRPr="00B91D57" w:rsidRDefault="009A7207" w:rsidP="00CC0C96">
      <w:pPr>
        <w:numPr>
          <w:ilvl w:val="0"/>
          <w:numId w:val="43"/>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W razie zmiany zasad gromadzenia i wysokości wpłat do pracowniczych planów kapitałowych, o których mowa w </w:t>
      </w:r>
      <w:hyperlink r:id="rId9" w:anchor="/document/18781862?cm=DOCUMENT" w:history="1">
        <w:r w:rsidRPr="00B91D57">
          <w:rPr>
            <w:rFonts w:asciiTheme="minorHAnsi" w:hAnsiTheme="minorHAnsi" w:cstheme="minorHAnsi"/>
            <w:sz w:val="24"/>
            <w:szCs w:val="24"/>
          </w:rPr>
          <w:t>ustawie</w:t>
        </w:r>
      </w:hyperlink>
      <w:r w:rsidRPr="00B91D57">
        <w:rPr>
          <w:rFonts w:asciiTheme="minorHAnsi" w:hAnsiTheme="minorHAnsi" w:cstheme="minorHAnsi"/>
          <w:sz w:val="24"/>
          <w:szCs w:val="24"/>
        </w:rPr>
        <w:t xml:space="preserve"> z dnia 4 października 2018 r. o pracowniczych planach kapitałowych (tekst jedn. Dz. U. z 2020 r., poz. 1342 ze zm.), jeżeli Wykonawca wykaże, że zmiany te będą miały wpływ na koszty wykonania zamówienia przez Wykonawcę.</w:t>
      </w:r>
    </w:p>
    <w:p w14:paraId="5B442723" w14:textId="77777777" w:rsidR="009A7207" w:rsidRPr="00B91D57" w:rsidRDefault="009A7207" w:rsidP="00CC0C96">
      <w:pPr>
        <w:numPr>
          <w:ilvl w:val="0"/>
          <w:numId w:val="43"/>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Zmiana wysokości wynagrodzenia w przypadku zaistnienia przesłanki, o której mowa w pkt 6, 7 lub 8,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 lub zasad gromadzenia i wysokości wpłat do pracowniczych planów kapitałowych, o których mowa w ustawie z dnia 4 października 2018 r. o pracowniczych planach kapitałowych. </w:t>
      </w:r>
    </w:p>
    <w:p w14:paraId="609E492C" w14:textId="77777777" w:rsidR="009A7207" w:rsidRPr="00B91D57" w:rsidRDefault="009A7207" w:rsidP="00CC0C96">
      <w:pPr>
        <w:numPr>
          <w:ilvl w:val="0"/>
          <w:numId w:val="43"/>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B91D57">
        <w:rPr>
          <w:rFonts w:asciiTheme="minorHAnsi" w:hAnsiTheme="minorHAnsi" w:cstheme="minorHAnsi"/>
          <w:sz w:val="24"/>
          <w:szCs w:val="24"/>
        </w:rPr>
        <w:t>W przypadku zmiany, o której mowa w pkt 6, wynagrodzenie Wykonawcy ulegnie zmianie o kwotę odpowiadającą wzrostowi kosztu Wykonawcy w związku ze zwiększeniem wysokości wynagrodzeń Pracowników realizujących zamówienie, do wysokości aktualnie obowiązującego minimalnego wynagrodzenia za pracę albo wysokości minimalnej stawki godzinowej, z uwzględnieniem wszystkich obciążeń publicznoprawnych od kwoty wzrostu minimalnego wynagrodzenia albo stawki godzinowej. Kwota odpowiadająca wzrostowi kosztu Wykonawcy będzie odnosić się wyłącznie do części wynagrodzenia Pracowników biorących udział w realizacji umowy, odpowiadającej zakresowi, w jakim wykonują oni prace bezpośrednio związane z realizacją przedmiotu umowy. Jeżeli wynagrodzenia osób zatrudnionych w ramach stosunku pracy były na minimalnym poziomie, to wynagrodzenie wykonawcy wzrośnie o różnicę pomiędzy kwotą minimalnego wynagrodzenia po jego podwyższeniu, a kwotą wcześniejszą. Jeżeli pracownicy otrzymywali wynagrodzenia wyższe niż minimalne, to wzrost minimalnego wynagrodzenia nie może być przesłanką do wzrostu wynagrodzenia. Analogiczne zasady będą stosowane w przypadku wzrostu stawki godzinowej w odniesieniu do osób, w którymi Wykonawcę łączą umowy cywilnoprawne i które wykonują przedmiot umowy.</w:t>
      </w:r>
    </w:p>
    <w:p w14:paraId="336A068F" w14:textId="77777777" w:rsidR="009A7207" w:rsidRPr="00B91D57" w:rsidRDefault="009A7207" w:rsidP="00CC0C96">
      <w:pPr>
        <w:numPr>
          <w:ilvl w:val="0"/>
          <w:numId w:val="43"/>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W przypadku zmiany, o której mowa w pkt 7, wynagrodzenie Wykonawcy ulegnie zmianie o kwotę odpowiadającą zmianie kosztu ponoszonego w związku z wypłatą wynagrodzenia Pracownikom realizującym przedmiot umowy. Kwota odpowiadająca zmianie kosztu Wykonawcy będzie odnosić się wyłącznie do części wynagrodzenia osób </w:t>
      </w:r>
      <w:r w:rsidRPr="00B91D57">
        <w:rPr>
          <w:rFonts w:asciiTheme="minorHAnsi" w:hAnsiTheme="minorHAnsi" w:cstheme="minorHAnsi"/>
          <w:sz w:val="24"/>
          <w:szCs w:val="24"/>
        </w:rPr>
        <w:lastRenderedPageBreak/>
        <w:t xml:space="preserve">realizujących przedmiot umowy, odpowiadającej zakresowi, w jakim wykonują oni prace bezpośrednio związane z realizacją umowy. </w:t>
      </w:r>
    </w:p>
    <w:p w14:paraId="058A732B" w14:textId="77777777" w:rsidR="009A7207" w:rsidRPr="00B91D57" w:rsidRDefault="009A7207" w:rsidP="00CC0C96">
      <w:pPr>
        <w:numPr>
          <w:ilvl w:val="0"/>
          <w:numId w:val="43"/>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W przypadku zmiany, o której mowa w pkt 8, wynagrodzenie Wykonawcy ulegnie zmianie o kwotę wynikającą ze zmiany zasad gromadzenia i wysokości wpłat do pracowniczych planów kapitałowych, o których mowa w </w:t>
      </w:r>
      <w:hyperlink r:id="rId10" w:anchor="/document/18781862?cm=DOCUMENT" w:history="1">
        <w:r w:rsidRPr="00B91D57">
          <w:rPr>
            <w:rFonts w:asciiTheme="minorHAnsi" w:hAnsiTheme="minorHAnsi" w:cstheme="minorHAnsi"/>
            <w:sz w:val="24"/>
            <w:szCs w:val="24"/>
          </w:rPr>
          <w:t>ustawie</w:t>
        </w:r>
      </w:hyperlink>
      <w:r w:rsidRPr="00B91D57">
        <w:rPr>
          <w:rFonts w:asciiTheme="minorHAnsi" w:hAnsiTheme="minorHAnsi" w:cstheme="minorHAnsi"/>
          <w:sz w:val="24"/>
          <w:szCs w:val="24"/>
        </w:rPr>
        <w:t xml:space="preserve"> z dnia 4 października 2018 r. o pracowniczych planach kapitałowych (tekst jedn. Dz. U. z 2020 r., poz. 1342 ze zm.), o ile zmiany te będą miały wpływ na zmianę związaną z wynagrodzeniem osób realizujących przedmiot umowy. Kwota odpowiadająca zmianie kosztu Wykonawcy będzie odnosić się wyłącznie do części wynagrodzenia osób realizujących przedmiot umowy, odpowiadającej zakresowi, w jakim wykonują oni prace bezpośrednio związane z realizacją umowy.</w:t>
      </w:r>
    </w:p>
    <w:p w14:paraId="2B70FC95" w14:textId="77777777" w:rsidR="009A7207" w:rsidRPr="00B91D57" w:rsidRDefault="009A7207" w:rsidP="00CC0C96">
      <w:pPr>
        <w:numPr>
          <w:ilvl w:val="0"/>
          <w:numId w:val="43"/>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B91D57">
        <w:rPr>
          <w:rFonts w:asciiTheme="minorHAnsi" w:hAnsiTheme="minorHAnsi" w:cstheme="minorHAnsi"/>
          <w:sz w:val="24"/>
          <w:szCs w:val="24"/>
        </w:rPr>
        <w:t>W celu wprowadzenia zmian, wynikających z wystąpienia sytuacji, o których mowa w pkt 5-8, każda ze stron może wystąpić do drugiej strony,</w:t>
      </w:r>
      <w:r w:rsidRPr="00B91D57">
        <w:rPr>
          <w:rFonts w:asciiTheme="minorHAnsi" w:hAnsiTheme="minorHAnsi" w:cstheme="minorHAnsi"/>
          <w:bCs/>
          <w:sz w:val="24"/>
          <w:szCs w:val="24"/>
        </w:rPr>
        <w:t xml:space="preserve"> w terminie do 30 dni od dnia wejścia w życia przepisów stanowiących podstawę do wystosowania takiego żądania,</w:t>
      </w:r>
      <w:r w:rsidRPr="00B91D57">
        <w:rPr>
          <w:rFonts w:asciiTheme="minorHAnsi" w:hAnsiTheme="minorHAnsi" w:cstheme="minorHAnsi"/>
          <w:sz w:val="24"/>
          <w:szCs w:val="24"/>
        </w:rPr>
        <w:t xml:space="preserve">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należnego wynagrodzenia. </w:t>
      </w:r>
    </w:p>
    <w:p w14:paraId="2896B04E" w14:textId="77777777" w:rsidR="009A7207" w:rsidRPr="00B91D57" w:rsidRDefault="009A7207" w:rsidP="00CC0C96">
      <w:pPr>
        <w:numPr>
          <w:ilvl w:val="0"/>
          <w:numId w:val="43"/>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W przypadku zmian, o których mowa w pkt 6-8, Wykonawca do wniosku zobowiązany jest dołączyć dokumenty, z których będzie wynikać, w jakim zakresie zmiany te mają wpływ na koszty wykonania umowy, w szczególności: </w:t>
      </w:r>
    </w:p>
    <w:p w14:paraId="37F66173" w14:textId="77777777" w:rsidR="009A7207" w:rsidRPr="00B91D57" w:rsidRDefault="009A7207" w:rsidP="00CC0C96">
      <w:pPr>
        <w:numPr>
          <w:ilvl w:val="0"/>
          <w:numId w:val="63"/>
        </w:numPr>
        <w:tabs>
          <w:tab w:val="clear" w:pos="1440"/>
          <w:tab w:val="num" w:pos="851"/>
        </w:tabs>
        <w:overflowPunct/>
        <w:autoSpaceDE/>
        <w:autoSpaceDN/>
        <w:adjustRightInd/>
        <w:ind w:left="851" w:firstLine="0"/>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pisemne zestawienie wynagrodzeń (zarówno przed jak i po zmianie) osób realizujących przedmiot umowy, wraz z określeniem zakresu (części etatu), w jakim wykonują oni prace bezpośrednio związane z realizacją przedmiotu umowy oraz części wynagrodzenia odpowiadającej temu zakresowi w okresie od wejścia w życie przepisów zmieniających wysokość minimalnego wynagrodzenia za pracę albo wysokość minimalnej stawki godzinowej do daty zakończenia realizacji zamówienia – w przypadku zmiany, o której mowa w pkt 6, lub </w:t>
      </w:r>
    </w:p>
    <w:p w14:paraId="02054CB3" w14:textId="77777777" w:rsidR="009A7207" w:rsidRPr="00B91D57" w:rsidRDefault="009A7207" w:rsidP="00CC0C96">
      <w:pPr>
        <w:numPr>
          <w:ilvl w:val="0"/>
          <w:numId w:val="63"/>
        </w:numPr>
        <w:tabs>
          <w:tab w:val="clear" w:pos="1440"/>
          <w:tab w:val="num" w:pos="851"/>
        </w:tabs>
        <w:overflowPunct/>
        <w:autoSpaceDE/>
        <w:autoSpaceDN/>
        <w:adjustRightInd/>
        <w:ind w:left="851" w:firstLine="0"/>
        <w:jc w:val="both"/>
        <w:textAlignment w:val="auto"/>
        <w:rPr>
          <w:rFonts w:asciiTheme="minorHAnsi" w:hAnsiTheme="minorHAnsi" w:cstheme="minorHAnsi"/>
          <w:sz w:val="24"/>
          <w:szCs w:val="24"/>
        </w:rPr>
      </w:pPr>
      <w:r w:rsidRPr="00B91D57">
        <w:rPr>
          <w:rFonts w:asciiTheme="minorHAnsi" w:hAnsiTheme="minorHAnsi" w:cstheme="minorHAnsi"/>
          <w:sz w:val="24"/>
          <w:szCs w:val="24"/>
        </w:rPr>
        <w:t>pisemne zestawienie wynagrodzeń (zarówno przed jak i po zmianie) osób realizujących przedmiot umowy,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w okresie od wejścia w życie przepisów zmieniających zasady podlegania ubezpieczeniom społecznym lub ubezpieczeniu zdrowotnemu lub wysokości stawki składki na ubezpieczenie społeczne lub zdrowotne do daty zakończenia realizacji zamówienia – w przypadku zmiany, o której mowa w pkt 7, lub</w:t>
      </w:r>
    </w:p>
    <w:p w14:paraId="205C334A" w14:textId="77777777" w:rsidR="009A7207" w:rsidRPr="00B91D57" w:rsidRDefault="009A7207" w:rsidP="00CC0C96">
      <w:pPr>
        <w:numPr>
          <w:ilvl w:val="0"/>
          <w:numId w:val="63"/>
        </w:numPr>
        <w:tabs>
          <w:tab w:val="clear" w:pos="1440"/>
          <w:tab w:val="num" w:pos="851"/>
        </w:tabs>
        <w:overflowPunct/>
        <w:autoSpaceDE/>
        <w:autoSpaceDN/>
        <w:adjustRightInd/>
        <w:ind w:left="851" w:firstLine="0"/>
        <w:jc w:val="both"/>
        <w:textAlignment w:val="auto"/>
        <w:rPr>
          <w:rFonts w:asciiTheme="minorHAnsi" w:hAnsiTheme="minorHAnsi" w:cstheme="minorHAnsi"/>
          <w:sz w:val="24"/>
          <w:szCs w:val="24"/>
        </w:rPr>
      </w:pPr>
      <w:r w:rsidRPr="00B91D57">
        <w:rPr>
          <w:rFonts w:asciiTheme="minorHAnsi" w:hAnsiTheme="minorHAnsi" w:cstheme="minorHAnsi"/>
          <w:sz w:val="24"/>
          <w:szCs w:val="24"/>
        </w:rPr>
        <w:lastRenderedPageBreak/>
        <w:t>pisemne zestawienie wynagrodzeń (zarówno przed jak i po zmianie) osób realizujących przedmiot umowy, wraz z wysokościami wpłat do pracowniczych planów kapitałowych, w części finansowanej przez Wykonawcę, z określeniem zakresu (części etatu), w jakim wykonują oni prace bezpośrednio związane z realizacją przedmiotu umowy oraz części wynagrodzenia odpowiadającej temu zakresowi w okresie od wejścia w życie przepisów zmieniających zasady gromadzenia i wysokość wpłat do pracowniczych planów kapitałowych do daty zakończenia realizacji zamówienia – w przypadku zmiany, o której mowa w pkt 8.</w:t>
      </w:r>
    </w:p>
    <w:p w14:paraId="0C286392" w14:textId="77777777" w:rsidR="009A7207" w:rsidRPr="00B91D57" w:rsidRDefault="009A7207" w:rsidP="00CC0C96">
      <w:pPr>
        <w:tabs>
          <w:tab w:val="num" w:pos="567"/>
        </w:tabs>
        <w:ind w:left="567"/>
        <w:jc w:val="both"/>
        <w:rPr>
          <w:rFonts w:asciiTheme="minorHAnsi" w:hAnsiTheme="minorHAnsi" w:cstheme="minorHAnsi"/>
          <w:sz w:val="24"/>
          <w:szCs w:val="24"/>
        </w:rPr>
      </w:pPr>
      <w:r w:rsidRPr="00B91D57">
        <w:rPr>
          <w:rFonts w:asciiTheme="minorHAnsi" w:hAnsiTheme="minorHAnsi" w:cstheme="minorHAnsi"/>
          <w:sz w:val="24"/>
          <w:szCs w:val="24"/>
        </w:rPr>
        <w:t xml:space="preserve">W przypadku gdy z wnioskiem występuje Zamawiający, jest on uprawniony do zobowiązania Wykonawcy do przedstawienia w wyznaczonym terminie, nie krótszym niż 10 dni, dokumentów, z których będzie wynikać w jakim zakresie zmiana ta ma wpływ na koszty wykonania umowy, w tym pisemnego zestawienia wynagrodzeń, o którym mowa w ust. 14. </w:t>
      </w:r>
    </w:p>
    <w:p w14:paraId="04809FAD" w14:textId="77777777" w:rsidR="009A7207" w:rsidRPr="00B91D57" w:rsidRDefault="009A7207" w:rsidP="00CC0C96">
      <w:pPr>
        <w:numPr>
          <w:ilvl w:val="0"/>
          <w:numId w:val="43"/>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W terminie 21 dni od dnia przekazania wniosku, o którym mowa w pkt 14, strona, która otrzymała wniosek, przekaże drugiej stronie informację o zakresie, w jakim zatwierdza wniosek oraz wskaże kwotę, o którą wynagrodzenie należne Wykonawcy powinno ulec zmianie, albo informację o niezatwierdzeniu wniosku wraz z uzasadnieniem. W przypadku uwzględnienia wniosku Strony umowy podpiszą stosowny aneks do umowy uwzględniający zaakceptowaną zmianę wysokości wynagrodzenia. </w:t>
      </w:r>
    </w:p>
    <w:p w14:paraId="557A55D6" w14:textId="77777777" w:rsidR="009A7207" w:rsidRPr="00B91D57" w:rsidRDefault="009A7207" w:rsidP="00CC0C96">
      <w:pPr>
        <w:numPr>
          <w:ilvl w:val="0"/>
          <w:numId w:val="43"/>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Wynagrodzenie Wykonawcy, na zasadach określonych w niniejszej umowie oraz w treści art. 439 ustawy </w:t>
      </w:r>
      <w:proofErr w:type="spellStart"/>
      <w:r w:rsidRPr="00B91D57">
        <w:rPr>
          <w:rFonts w:asciiTheme="minorHAnsi" w:hAnsiTheme="minorHAnsi" w:cstheme="minorHAnsi"/>
          <w:sz w:val="24"/>
          <w:szCs w:val="24"/>
        </w:rPr>
        <w:t>Pzp</w:t>
      </w:r>
      <w:proofErr w:type="spellEnd"/>
      <w:r w:rsidRPr="00B91D57">
        <w:rPr>
          <w:rFonts w:asciiTheme="minorHAnsi" w:hAnsiTheme="minorHAnsi" w:cstheme="minorHAnsi"/>
          <w:sz w:val="24"/>
          <w:szCs w:val="24"/>
        </w:rPr>
        <w:t xml:space="preserve">, podlegać będzie waloryzacji prowadzącej do dokonywania zmian wysokości wynagrodzenia należnego Wykonawcy, z zachowaniem następujących zasad i w następujący sposób: </w:t>
      </w:r>
    </w:p>
    <w:p w14:paraId="513BD01A" w14:textId="59194105" w:rsidR="009A7207" w:rsidRPr="00B91D57" w:rsidRDefault="009A7207" w:rsidP="00CC0C96">
      <w:pPr>
        <w:numPr>
          <w:ilvl w:val="1"/>
          <w:numId w:val="62"/>
        </w:numPr>
        <w:overflowPunct/>
        <w:autoSpaceDE/>
        <w:autoSpaceDN/>
        <w:adjustRightInd/>
        <w:ind w:left="851" w:right="-57"/>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Waloryzacja wynagrodzenia może nastąpić po raz pierwszy w kwartale kalendarzowym następującym po zrealizowaniu etapów I </w:t>
      </w:r>
      <w:proofErr w:type="spellStart"/>
      <w:r w:rsidRPr="00B91D57">
        <w:rPr>
          <w:rFonts w:asciiTheme="minorHAnsi" w:hAnsiTheme="minorHAnsi" w:cstheme="minorHAnsi"/>
          <w:sz w:val="24"/>
          <w:szCs w:val="24"/>
        </w:rPr>
        <w:t>i</w:t>
      </w:r>
      <w:proofErr w:type="spellEnd"/>
      <w:r w:rsidRPr="00B91D57">
        <w:rPr>
          <w:rFonts w:asciiTheme="minorHAnsi" w:hAnsiTheme="minorHAnsi" w:cstheme="minorHAnsi"/>
          <w:sz w:val="24"/>
          <w:szCs w:val="24"/>
        </w:rPr>
        <w:t xml:space="preserve"> II zamówienia, o których mowa w § 1</w:t>
      </w:r>
      <w:r w:rsidR="006D2A95" w:rsidRPr="00B91D57">
        <w:rPr>
          <w:rFonts w:asciiTheme="minorHAnsi" w:hAnsiTheme="minorHAnsi" w:cstheme="minorHAnsi"/>
          <w:sz w:val="24"/>
          <w:szCs w:val="24"/>
        </w:rPr>
        <w:t>2</w:t>
      </w:r>
      <w:r w:rsidRPr="00B91D57">
        <w:rPr>
          <w:rFonts w:asciiTheme="minorHAnsi" w:hAnsiTheme="minorHAnsi" w:cstheme="minorHAnsi"/>
          <w:sz w:val="24"/>
          <w:szCs w:val="24"/>
        </w:rPr>
        <w:t xml:space="preserve"> umowy. Kolejne waloryzacje wynagrodzenia mogą być dokonywane po upływie 3 miesięcy od poprzedniej waloryzacji.</w:t>
      </w:r>
    </w:p>
    <w:p w14:paraId="7EAB5BB8" w14:textId="768FE392" w:rsidR="009A7207" w:rsidRPr="00B91D57" w:rsidRDefault="009A7207" w:rsidP="00CC0C96">
      <w:pPr>
        <w:numPr>
          <w:ilvl w:val="1"/>
          <w:numId w:val="62"/>
        </w:numPr>
        <w:overflowPunct/>
        <w:autoSpaceDE/>
        <w:autoSpaceDN/>
        <w:adjustRightInd/>
        <w:ind w:left="851" w:right="-57"/>
        <w:jc w:val="both"/>
        <w:textAlignment w:val="auto"/>
        <w:rPr>
          <w:rFonts w:asciiTheme="minorHAnsi" w:hAnsiTheme="minorHAnsi" w:cstheme="minorHAnsi"/>
          <w:sz w:val="24"/>
          <w:szCs w:val="24"/>
        </w:rPr>
      </w:pPr>
      <w:r w:rsidRPr="00B91D57">
        <w:rPr>
          <w:rFonts w:asciiTheme="minorHAnsi" w:hAnsiTheme="minorHAnsi" w:cstheme="minorHAnsi"/>
          <w:sz w:val="24"/>
          <w:szCs w:val="24"/>
        </w:rPr>
        <w:t>Waloryzacja dokonywana będzie w oparciu o ogłaszany w komunikacie przez Prezesa Głównego Urzędu Statystycznego wskaźnik cen produkcji budowlano</w:t>
      </w:r>
      <w:r w:rsidR="005960A4" w:rsidRPr="00B91D57">
        <w:rPr>
          <w:rFonts w:asciiTheme="minorHAnsi" w:hAnsiTheme="minorHAnsi" w:cstheme="minorHAnsi"/>
          <w:sz w:val="24"/>
          <w:szCs w:val="24"/>
        </w:rPr>
        <w:t xml:space="preserve"> </w:t>
      </w:r>
      <w:r w:rsidRPr="00B91D57">
        <w:rPr>
          <w:rFonts w:asciiTheme="minorHAnsi" w:hAnsiTheme="minorHAnsi" w:cstheme="minorHAnsi"/>
          <w:sz w:val="24"/>
          <w:szCs w:val="24"/>
        </w:rPr>
        <w:t>-</w:t>
      </w:r>
      <w:r w:rsidR="005960A4" w:rsidRPr="00B91D57">
        <w:rPr>
          <w:rFonts w:asciiTheme="minorHAnsi" w:hAnsiTheme="minorHAnsi" w:cstheme="minorHAnsi"/>
          <w:sz w:val="24"/>
          <w:szCs w:val="24"/>
        </w:rPr>
        <w:t xml:space="preserve"> </w:t>
      </w:r>
      <w:r w:rsidRPr="00B91D57">
        <w:rPr>
          <w:rFonts w:asciiTheme="minorHAnsi" w:hAnsiTheme="minorHAnsi" w:cstheme="minorHAnsi"/>
          <w:sz w:val="24"/>
          <w:szCs w:val="24"/>
        </w:rPr>
        <w:t xml:space="preserve">montażowej w ujęciu kwartalnym. Pierwsza waloryzacja będzie wyliczona jako średnia arytmetyczna ze wskaźnika za okres od daty podpisania umowy do daty odbioru etapu II, o którym mowa w § </w:t>
      </w:r>
      <w:r w:rsidR="006D2A95" w:rsidRPr="00B91D57">
        <w:rPr>
          <w:rFonts w:asciiTheme="minorHAnsi" w:hAnsiTheme="minorHAnsi" w:cstheme="minorHAnsi"/>
          <w:sz w:val="24"/>
          <w:szCs w:val="24"/>
        </w:rPr>
        <w:t>12</w:t>
      </w:r>
      <w:r w:rsidRPr="00B91D57">
        <w:rPr>
          <w:rFonts w:asciiTheme="minorHAnsi" w:hAnsiTheme="minorHAnsi" w:cstheme="minorHAnsi"/>
          <w:sz w:val="24"/>
          <w:szCs w:val="24"/>
        </w:rPr>
        <w:t xml:space="preserve"> umowy.  Kolejne waloryzacje będą wyliczane jako średnia arytmetyczna ze wskaźnika za okres, który upłynął od poprzedniej waloryzacji.</w:t>
      </w:r>
    </w:p>
    <w:p w14:paraId="0EEA9FBA" w14:textId="77777777" w:rsidR="009A7207" w:rsidRPr="00B91D57" w:rsidRDefault="009A7207" w:rsidP="00CC0C96">
      <w:pPr>
        <w:numPr>
          <w:ilvl w:val="1"/>
          <w:numId w:val="62"/>
        </w:numPr>
        <w:overflowPunct/>
        <w:autoSpaceDE/>
        <w:autoSpaceDN/>
        <w:adjustRightInd/>
        <w:ind w:left="851" w:right="-57"/>
        <w:jc w:val="both"/>
        <w:textAlignment w:val="auto"/>
        <w:rPr>
          <w:rFonts w:asciiTheme="minorHAnsi" w:hAnsiTheme="minorHAnsi" w:cstheme="minorHAnsi"/>
          <w:sz w:val="24"/>
          <w:szCs w:val="24"/>
        </w:rPr>
      </w:pPr>
      <w:r w:rsidRPr="00B91D57">
        <w:rPr>
          <w:rFonts w:asciiTheme="minorHAnsi" w:hAnsiTheme="minorHAnsi" w:cstheme="minorHAnsi"/>
          <w:sz w:val="24"/>
          <w:szCs w:val="24"/>
        </w:rPr>
        <w:t>Poziom zmiany ceny materiałów lub kosztów, uprawniający strony umowy do żądania zmiany wynagrodzenia nie może być mniejszy niż 2 %, wyliczone w oparciu o zapisy z lit. b powyżej,</w:t>
      </w:r>
    </w:p>
    <w:p w14:paraId="59FE5C0A" w14:textId="77777777" w:rsidR="009A7207" w:rsidRPr="00B91D57" w:rsidRDefault="009A7207" w:rsidP="00CC0C96">
      <w:pPr>
        <w:numPr>
          <w:ilvl w:val="1"/>
          <w:numId w:val="62"/>
        </w:numPr>
        <w:overflowPunct/>
        <w:autoSpaceDE/>
        <w:autoSpaceDN/>
        <w:adjustRightInd/>
        <w:ind w:left="851" w:right="-57"/>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Waloryzacji podlega pozostała do wypłaty część Wynagrodzenia należnego Wykonawcy tj. część wynagrodzenia należna za prace i roboty pozostałe do wykonania w okresie, po którym waloryzacja następuje. </w:t>
      </w:r>
    </w:p>
    <w:p w14:paraId="0E1DD1B0" w14:textId="59692451" w:rsidR="009A7207" w:rsidRPr="00B91D57" w:rsidRDefault="009A7207" w:rsidP="00CC0C96">
      <w:pPr>
        <w:numPr>
          <w:ilvl w:val="1"/>
          <w:numId w:val="62"/>
        </w:numPr>
        <w:overflowPunct/>
        <w:autoSpaceDE/>
        <w:autoSpaceDN/>
        <w:adjustRightInd/>
        <w:ind w:left="851" w:right="-57"/>
        <w:jc w:val="both"/>
        <w:textAlignment w:val="auto"/>
        <w:rPr>
          <w:rFonts w:asciiTheme="minorHAnsi" w:hAnsiTheme="minorHAnsi" w:cstheme="minorHAnsi"/>
          <w:sz w:val="24"/>
          <w:szCs w:val="24"/>
        </w:rPr>
      </w:pPr>
      <w:r w:rsidRPr="00B91D57">
        <w:rPr>
          <w:rFonts w:asciiTheme="minorHAnsi" w:hAnsiTheme="minorHAnsi" w:cstheme="minorHAnsi"/>
          <w:sz w:val="24"/>
          <w:szCs w:val="24"/>
        </w:rPr>
        <w:lastRenderedPageBreak/>
        <w:t xml:space="preserve">Waloryzacji podlegać będą ceny kosztorysowe robót i prac wykazane w kosztorysie, o którym mowa w § 6 ust. 1 pkt </w:t>
      </w:r>
      <w:r w:rsidR="006D2A95" w:rsidRPr="00B91D57">
        <w:rPr>
          <w:rFonts w:asciiTheme="minorHAnsi" w:hAnsiTheme="minorHAnsi" w:cstheme="minorHAnsi"/>
          <w:sz w:val="24"/>
          <w:szCs w:val="24"/>
        </w:rPr>
        <w:t>4)</w:t>
      </w:r>
      <w:r w:rsidRPr="00B91D57">
        <w:rPr>
          <w:rFonts w:asciiTheme="minorHAnsi" w:hAnsiTheme="minorHAnsi" w:cstheme="minorHAnsi"/>
          <w:sz w:val="24"/>
          <w:szCs w:val="24"/>
        </w:rPr>
        <w:t xml:space="preserve"> umowy oraz związana z ich zmianą wysokość wynagrodzenia określonego w § 1</w:t>
      </w:r>
      <w:r w:rsidR="006D2A95" w:rsidRPr="00B91D57">
        <w:rPr>
          <w:rFonts w:asciiTheme="minorHAnsi" w:hAnsiTheme="minorHAnsi" w:cstheme="minorHAnsi"/>
          <w:sz w:val="24"/>
          <w:szCs w:val="24"/>
        </w:rPr>
        <w:t>1</w:t>
      </w:r>
      <w:r w:rsidRPr="00B91D57">
        <w:rPr>
          <w:rFonts w:asciiTheme="minorHAnsi" w:hAnsiTheme="minorHAnsi" w:cstheme="minorHAnsi"/>
          <w:sz w:val="24"/>
          <w:szCs w:val="24"/>
        </w:rPr>
        <w:t xml:space="preserve"> umowy.</w:t>
      </w:r>
    </w:p>
    <w:p w14:paraId="29020F8D" w14:textId="4068B065" w:rsidR="009A7207" w:rsidRPr="00B91D57" w:rsidRDefault="009A7207" w:rsidP="00CC0C96">
      <w:pPr>
        <w:numPr>
          <w:ilvl w:val="1"/>
          <w:numId w:val="62"/>
        </w:numPr>
        <w:overflowPunct/>
        <w:autoSpaceDE/>
        <w:autoSpaceDN/>
        <w:adjustRightInd/>
        <w:ind w:left="851" w:right="-57"/>
        <w:jc w:val="both"/>
        <w:textAlignment w:val="auto"/>
        <w:rPr>
          <w:rFonts w:asciiTheme="minorHAnsi" w:hAnsiTheme="minorHAnsi" w:cstheme="minorHAnsi"/>
          <w:sz w:val="24"/>
          <w:szCs w:val="24"/>
        </w:rPr>
      </w:pPr>
      <w:r w:rsidRPr="00B91D57">
        <w:rPr>
          <w:rFonts w:asciiTheme="minorHAnsi" w:hAnsiTheme="minorHAnsi" w:cstheme="minorHAnsi"/>
          <w:sz w:val="24"/>
          <w:szCs w:val="24"/>
        </w:rPr>
        <w:t>Maksymalna wysokość zmiany wynagrodzenia określonego w § 1</w:t>
      </w:r>
      <w:r w:rsidR="005960A4" w:rsidRPr="00B91D57">
        <w:rPr>
          <w:rFonts w:asciiTheme="minorHAnsi" w:hAnsiTheme="minorHAnsi" w:cstheme="minorHAnsi"/>
          <w:sz w:val="24"/>
          <w:szCs w:val="24"/>
        </w:rPr>
        <w:t>1</w:t>
      </w:r>
      <w:r w:rsidRPr="00B91D57">
        <w:rPr>
          <w:rFonts w:asciiTheme="minorHAnsi" w:hAnsiTheme="minorHAnsi" w:cstheme="minorHAnsi"/>
          <w:sz w:val="24"/>
          <w:szCs w:val="24"/>
        </w:rPr>
        <w:t xml:space="preserve"> umowy, wprowadzona w efekcie zastosowania postanowień o zasadach wprowadzania zmian w wysokości wynagrodzenia wynikających z dokonywania waloryzacji, nie może przekroczyć wartości 2 % wynagrodzenia określonego w § 1</w:t>
      </w:r>
      <w:r w:rsidR="005960A4" w:rsidRPr="00B91D57">
        <w:rPr>
          <w:rFonts w:asciiTheme="minorHAnsi" w:hAnsiTheme="minorHAnsi" w:cstheme="minorHAnsi"/>
          <w:sz w:val="24"/>
          <w:szCs w:val="24"/>
        </w:rPr>
        <w:t>1</w:t>
      </w:r>
      <w:r w:rsidRPr="00B91D57">
        <w:rPr>
          <w:rFonts w:asciiTheme="minorHAnsi" w:hAnsiTheme="minorHAnsi" w:cstheme="minorHAnsi"/>
          <w:sz w:val="24"/>
          <w:szCs w:val="24"/>
        </w:rPr>
        <w:t xml:space="preserve"> umowy z chwili jej zawarcia. </w:t>
      </w:r>
    </w:p>
    <w:p w14:paraId="4F1B5A0E" w14:textId="77777777" w:rsidR="009A7207" w:rsidRPr="00B91D57" w:rsidRDefault="009A7207" w:rsidP="00CC0C96">
      <w:pPr>
        <w:numPr>
          <w:ilvl w:val="1"/>
          <w:numId w:val="62"/>
        </w:numPr>
        <w:overflowPunct/>
        <w:autoSpaceDE/>
        <w:autoSpaceDN/>
        <w:adjustRightInd/>
        <w:ind w:left="851" w:right="-57"/>
        <w:jc w:val="both"/>
        <w:textAlignment w:val="auto"/>
        <w:rPr>
          <w:rFonts w:asciiTheme="minorHAnsi" w:hAnsiTheme="minorHAnsi" w:cstheme="minorHAnsi"/>
          <w:sz w:val="24"/>
          <w:szCs w:val="24"/>
        </w:rPr>
      </w:pPr>
      <w:r w:rsidRPr="00B91D57">
        <w:rPr>
          <w:rFonts w:asciiTheme="minorHAnsi" w:hAnsiTheme="minorHAnsi" w:cstheme="minorHAnsi"/>
          <w:sz w:val="24"/>
          <w:szCs w:val="24"/>
        </w:rPr>
        <w:t>Jeżeli umowa zostanie zawarta po upływie 180 dni od dnia upływu terminu składania ofert, początkowym terminem ustalenia zmiany wynagrodzenia będzie dzień otwarcia ofert, nie dzień zawarcia umowy.</w:t>
      </w:r>
    </w:p>
    <w:p w14:paraId="675AB003" w14:textId="736A193C" w:rsidR="009A7207" w:rsidRPr="00B91D57" w:rsidRDefault="009A7207" w:rsidP="00CC0C96">
      <w:pPr>
        <w:numPr>
          <w:ilvl w:val="0"/>
          <w:numId w:val="43"/>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B91D57">
        <w:rPr>
          <w:rFonts w:asciiTheme="minorHAnsi" w:hAnsiTheme="minorHAnsi" w:cstheme="minorHAnsi"/>
          <w:sz w:val="24"/>
          <w:szCs w:val="24"/>
        </w:rPr>
        <w:t>Po opublikowaniu ogłaszanego w komunikacie przez Prezesa Głównego Urzędu Statystycznego wskaźnika, o którym mowa powyżej w</w:t>
      </w:r>
      <w:r w:rsidR="00172074">
        <w:rPr>
          <w:rFonts w:asciiTheme="minorHAnsi" w:hAnsiTheme="minorHAnsi" w:cstheme="minorHAnsi"/>
          <w:sz w:val="24"/>
          <w:szCs w:val="24"/>
        </w:rPr>
        <w:t xml:space="preserve"> </w:t>
      </w:r>
      <w:r w:rsidR="00172074" w:rsidRPr="001871A0">
        <w:rPr>
          <w:rFonts w:asciiTheme="minorHAnsi" w:hAnsiTheme="minorHAnsi" w:cstheme="minorHAnsi"/>
          <w:sz w:val="24"/>
          <w:szCs w:val="24"/>
        </w:rPr>
        <w:t>pkt</w:t>
      </w:r>
      <w:r w:rsidRPr="001871A0">
        <w:rPr>
          <w:rFonts w:asciiTheme="minorHAnsi" w:hAnsiTheme="minorHAnsi" w:cstheme="minorHAnsi"/>
          <w:sz w:val="24"/>
          <w:szCs w:val="24"/>
        </w:rPr>
        <w:t>.</w:t>
      </w:r>
      <w:r w:rsidRPr="00B91D57">
        <w:rPr>
          <w:rFonts w:asciiTheme="minorHAnsi" w:hAnsiTheme="minorHAnsi" w:cstheme="minorHAnsi"/>
          <w:sz w:val="24"/>
          <w:szCs w:val="24"/>
        </w:rPr>
        <w:t xml:space="preserve"> 16 liter b, uprawniającego strony umowy do żądania dokonania zmian wysokości wynagrodzenia należnego Wykonawcy, strona umowy występująca o dokonanie zmiany umowy złoży drugiej stronie wniosek uwzględniający waloryzację cen dokonaną zgodnie z ust. 16 wraz z dokumentami potwierdzającymi potrzebę dokonania zmiany wysokości wynagrodzenia. Aneks wprowadzający zaakceptowaną zmianę wysokości wynagrodzenia powinien być zawarty przez strony umowy w terminie 30 dni od daty przedłożenia danej stronie umowy wniosku (wraz z wymaganymi dokumentami). </w:t>
      </w:r>
    </w:p>
    <w:p w14:paraId="1D1F56A2" w14:textId="63C89DAC" w:rsidR="009A7207" w:rsidRPr="00B91D57" w:rsidRDefault="009A7207" w:rsidP="00CC0C96">
      <w:pPr>
        <w:numPr>
          <w:ilvl w:val="0"/>
          <w:numId w:val="43"/>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Wykonawca, którego wynagrodzenie zostało zmienione zgodnie z </w:t>
      </w:r>
      <w:r w:rsidR="00172074" w:rsidRPr="001871A0">
        <w:rPr>
          <w:rFonts w:asciiTheme="minorHAnsi" w:hAnsiTheme="minorHAnsi" w:cstheme="minorHAnsi"/>
          <w:sz w:val="24"/>
          <w:szCs w:val="24"/>
        </w:rPr>
        <w:t>pkt</w:t>
      </w:r>
      <w:r w:rsidRPr="00B91D57">
        <w:rPr>
          <w:rFonts w:asciiTheme="minorHAnsi" w:hAnsiTheme="minorHAnsi" w:cstheme="minorHAnsi"/>
          <w:sz w:val="24"/>
          <w:szCs w:val="24"/>
        </w:rPr>
        <w:t xml:space="preserve">. 16 i </w:t>
      </w:r>
      <w:r w:rsidR="00172074" w:rsidRPr="001871A0">
        <w:rPr>
          <w:rFonts w:asciiTheme="minorHAnsi" w:hAnsiTheme="minorHAnsi" w:cstheme="minorHAnsi"/>
          <w:sz w:val="24"/>
          <w:szCs w:val="24"/>
        </w:rPr>
        <w:t>pkt</w:t>
      </w:r>
      <w:r w:rsidRPr="00B91D57">
        <w:rPr>
          <w:rFonts w:asciiTheme="minorHAnsi" w:hAnsiTheme="minorHAnsi" w:cstheme="minorHAnsi"/>
          <w:sz w:val="24"/>
          <w:szCs w:val="24"/>
        </w:rPr>
        <w:t xml:space="preserve">. 17, w terminie 30 dni od daty zawarcia z Zamawiającym aneksu, o którym mowa w pkt 17, zobowiązany jest do zmiany wynagrodzenia przysługującego podwykonawcy, z którym zawarł on umowę, w zakresie odpowiadającym zmianom cen materiałów lub kosztów dotyczących zobowiązania podwykonawcy, jeżeli spełnione są warunki określone w art. 439 ust. 5 ustawy </w:t>
      </w:r>
      <w:proofErr w:type="spellStart"/>
      <w:r w:rsidRPr="00B91D57">
        <w:rPr>
          <w:rFonts w:asciiTheme="minorHAnsi" w:hAnsiTheme="minorHAnsi" w:cstheme="minorHAnsi"/>
          <w:sz w:val="24"/>
          <w:szCs w:val="24"/>
        </w:rPr>
        <w:t>Pzp</w:t>
      </w:r>
      <w:proofErr w:type="spellEnd"/>
      <w:r w:rsidRPr="00B91D57">
        <w:rPr>
          <w:rFonts w:asciiTheme="minorHAnsi" w:hAnsiTheme="minorHAnsi" w:cstheme="minorHAnsi"/>
          <w:sz w:val="24"/>
          <w:szCs w:val="24"/>
        </w:rPr>
        <w:t xml:space="preserve">. </w:t>
      </w:r>
    </w:p>
    <w:p w14:paraId="564B3BC6" w14:textId="77777777" w:rsidR="009A7207" w:rsidRPr="00B91D57" w:rsidRDefault="009A7207" w:rsidP="00CC0C96">
      <w:pPr>
        <w:numPr>
          <w:ilvl w:val="0"/>
          <w:numId w:val="43"/>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B91D57">
        <w:rPr>
          <w:rFonts w:asciiTheme="minorHAnsi" w:hAnsiTheme="minorHAnsi" w:cstheme="minorHAnsi"/>
          <w:sz w:val="24"/>
          <w:szCs w:val="24"/>
        </w:rPr>
        <w:t>W przypadku, gdy Wykonawca w ofercie nie przewidział korzystania z podwykonawców, przewiduje się możliwą zmianę umowy dotyczącą powierzenia przez Wykonawcę wykonywania części zamówienia podwykonawcom lub dalszym podwykonawcom, jeżeli wykonawca uzna to za konieczne i złoży odpowiedni wniosek w formie pisemnej.</w:t>
      </w:r>
    </w:p>
    <w:p w14:paraId="1F40FA3E" w14:textId="77777777" w:rsidR="009A7207" w:rsidRPr="00B91D57" w:rsidRDefault="009A7207" w:rsidP="00CC0C96">
      <w:pPr>
        <w:numPr>
          <w:ilvl w:val="0"/>
          <w:numId w:val="43"/>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B91D57">
        <w:rPr>
          <w:rFonts w:asciiTheme="minorHAnsi" w:hAnsiTheme="minorHAnsi" w:cstheme="minorHAnsi"/>
          <w:sz w:val="24"/>
          <w:szCs w:val="24"/>
        </w:rPr>
        <w:t>W przypadku, gdy Wykonawca w ofercie przewidział korzystanie z podwykonawców, przewiduje się możliwą zmianę umowy dotyczącą samodzielnego wykonania przedmiotu zamówienia lub zwiększenia bądź zmniejszenia liczby podwykonawców, jeżeli</w:t>
      </w:r>
      <w:r w:rsidRPr="00B91D57">
        <w:rPr>
          <w:rFonts w:asciiTheme="minorHAnsi" w:hAnsiTheme="minorHAnsi" w:cstheme="minorHAnsi"/>
          <w:bCs/>
          <w:sz w:val="24"/>
          <w:szCs w:val="24"/>
        </w:rPr>
        <w:t xml:space="preserve"> Wykonawca uzna to za konieczne i złoży odpowiedni wniosek w formie pisemnej, przy czym jeżeli zmiana albo rezygnacja z podwykonawcy dotyczy podmiotu, na którego zasoby Wykonawca powoływał się, na zasadach określonych w art. 118 ustawy </w:t>
      </w:r>
      <w:proofErr w:type="spellStart"/>
      <w:r w:rsidRPr="00B91D57">
        <w:rPr>
          <w:rFonts w:asciiTheme="minorHAnsi" w:hAnsiTheme="minorHAnsi" w:cstheme="minorHAnsi"/>
          <w:bCs/>
          <w:sz w:val="24"/>
          <w:szCs w:val="24"/>
        </w:rPr>
        <w:t>Pzp</w:t>
      </w:r>
      <w:proofErr w:type="spellEnd"/>
      <w:r w:rsidRPr="00B91D57">
        <w:rPr>
          <w:rFonts w:asciiTheme="minorHAnsi" w:hAnsiTheme="minorHAnsi" w:cstheme="minorHAnsi"/>
          <w:bCs/>
          <w:sz w:val="24"/>
          <w:szCs w:val="24"/>
        </w:rPr>
        <w:t xml:space="preserve">, w celu wykazania spełniania warunków udziału w postępowaniu, Wykonawca jest obowiązany wykazać Zamawiającemu, że proponowany inny podwykonawca lub Wykonawca samodzielnie spełnia je w stopniu nie mniejszym niż podwykonawca, na </w:t>
      </w:r>
      <w:r w:rsidRPr="00B91D57">
        <w:rPr>
          <w:rFonts w:asciiTheme="minorHAnsi" w:hAnsiTheme="minorHAnsi" w:cstheme="minorHAnsi"/>
          <w:bCs/>
          <w:sz w:val="24"/>
          <w:szCs w:val="24"/>
        </w:rPr>
        <w:lastRenderedPageBreak/>
        <w:t>którego zasoby Wykonawca powoływał się w trakcie postępowania o udzielenie zamówienia</w:t>
      </w:r>
      <w:r w:rsidRPr="00B91D57">
        <w:rPr>
          <w:rFonts w:asciiTheme="minorHAnsi" w:hAnsiTheme="minorHAnsi" w:cstheme="minorHAnsi"/>
          <w:sz w:val="24"/>
          <w:szCs w:val="24"/>
        </w:rPr>
        <w:t>. Zgoda na zmianę, rezygnację z podwykonawcy może nastąpić pod warunkiem przedstawienia przez Wykonawcę oświadczeń podwykonawców i dalszych podwykonawców, którzy byli związani umową z dotychczasowym podwykonawcą, potwierdzających zapłatę przez niego należnego wynagrodzenia za wykonaną część zamówienia do dnia dokonania zmiany umowy w tym zakresie.</w:t>
      </w:r>
    </w:p>
    <w:p w14:paraId="1ACCD1CD" w14:textId="77777777" w:rsidR="009A7207" w:rsidRPr="00B91D57" w:rsidRDefault="009A7207" w:rsidP="00CC0C96">
      <w:pPr>
        <w:numPr>
          <w:ilvl w:val="0"/>
          <w:numId w:val="43"/>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B91D57">
        <w:rPr>
          <w:rFonts w:asciiTheme="minorHAnsi" w:hAnsiTheme="minorHAnsi" w:cstheme="minorHAnsi"/>
          <w:sz w:val="24"/>
          <w:szCs w:val="24"/>
        </w:rPr>
        <w:t>Przewiduje się także możliwość rezygnacji z wykonywania części (elementów) przedmiotu umowy przewidzianych w dokumentacji projektowej w sytuacji, gdy ich wykonanie będzie zbędne do prawidłowego, tj. zgodnego z zasadami wiedzy technicznej i obowiązującymi na dzień odbioru robót przepisami, wykonania przedmiotu umowy określonego w § 1 umowy. Sposób wyliczenia wartości tych robót określa ust. 2 niniejszego paragrafu.</w:t>
      </w:r>
    </w:p>
    <w:p w14:paraId="3E995E92" w14:textId="2FF63976" w:rsidR="009A7207" w:rsidRPr="00B91D57" w:rsidRDefault="009A7207" w:rsidP="00CC0C96">
      <w:pPr>
        <w:numPr>
          <w:ilvl w:val="0"/>
          <w:numId w:val="43"/>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B91D57">
        <w:rPr>
          <w:rFonts w:asciiTheme="minorHAnsi" w:hAnsiTheme="minorHAnsi" w:cstheme="minorHAnsi"/>
          <w:sz w:val="24"/>
          <w:szCs w:val="24"/>
        </w:rPr>
        <w:t>Przewiduje się zmianę częstotliwości i wysokości płatności, o których mowa w § 1</w:t>
      </w:r>
      <w:r w:rsidR="00483CFA" w:rsidRPr="00B91D57">
        <w:rPr>
          <w:rFonts w:asciiTheme="minorHAnsi" w:hAnsiTheme="minorHAnsi" w:cstheme="minorHAnsi"/>
          <w:sz w:val="24"/>
          <w:szCs w:val="24"/>
        </w:rPr>
        <w:t>2</w:t>
      </w:r>
      <w:r w:rsidRPr="00B91D57">
        <w:rPr>
          <w:rFonts w:asciiTheme="minorHAnsi" w:hAnsiTheme="minorHAnsi" w:cstheme="minorHAnsi"/>
          <w:sz w:val="24"/>
          <w:szCs w:val="24"/>
        </w:rPr>
        <w:t xml:space="preserve"> ust. 1 i 2 umowy, w przypadku zmiany regulaminu i wytycznych związanych z dofinansowaniem inwestycji z Programu Rządowy Fundusz Polski Ład: Program Inwestycji Strategicznych.</w:t>
      </w:r>
    </w:p>
    <w:p w14:paraId="1CCDCA41" w14:textId="77777777" w:rsidR="009A7207" w:rsidRPr="00B91D57" w:rsidRDefault="009A7207" w:rsidP="00CC0C96">
      <w:pPr>
        <w:pStyle w:val="Akapitzlist"/>
        <w:numPr>
          <w:ilvl w:val="0"/>
          <w:numId w:val="37"/>
        </w:numPr>
        <w:ind w:left="426" w:hanging="426"/>
        <w:jc w:val="both"/>
        <w:rPr>
          <w:rFonts w:asciiTheme="minorHAnsi" w:hAnsiTheme="minorHAnsi" w:cstheme="minorHAnsi"/>
          <w:sz w:val="24"/>
          <w:szCs w:val="24"/>
        </w:rPr>
      </w:pPr>
      <w:r w:rsidRPr="00B91D57">
        <w:rPr>
          <w:rFonts w:asciiTheme="minorHAnsi" w:hAnsiTheme="minorHAnsi" w:cstheme="minorHAnsi"/>
          <w:bCs/>
          <w:sz w:val="24"/>
          <w:szCs w:val="24"/>
        </w:rPr>
        <w:t xml:space="preserve">W przypadku konieczności dokonania zmiany umowy </w:t>
      </w:r>
      <w:r w:rsidRPr="00B91D57">
        <w:rPr>
          <w:rFonts w:asciiTheme="minorHAnsi" w:hAnsiTheme="minorHAnsi" w:cstheme="minorHAnsi"/>
          <w:sz w:val="24"/>
          <w:szCs w:val="24"/>
        </w:rPr>
        <w:t xml:space="preserve">na zasadach zgodnych z ustawą Prawo zamówień publicznych (art. 455 ust. 1 pkt 3 lub art. 455 ust. 2 ustawy </w:t>
      </w:r>
      <w:proofErr w:type="spellStart"/>
      <w:r w:rsidRPr="00B91D57">
        <w:rPr>
          <w:rFonts w:asciiTheme="minorHAnsi" w:hAnsiTheme="minorHAnsi" w:cstheme="minorHAnsi"/>
          <w:sz w:val="24"/>
          <w:szCs w:val="24"/>
        </w:rPr>
        <w:t>Pzp</w:t>
      </w:r>
      <w:proofErr w:type="spellEnd"/>
      <w:r w:rsidRPr="00B91D57">
        <w:rPr>
          <w:rFonts w:asciiTheme="minorHAnsi" w:hAnsiTheme="minorHAnsi" w:cstheme="minorHAnsi"/>
          <w:sz w:val="24"/>
          <w:szCs w:val="24"/>
        </w:rPr>
        <w:t>), a także rezygnacji z wykonania części robót, o której mowa w ust. 3 pkt 21 niniejszego paragrafu umowy, kwota, o jaką zostanie zmienione wynagrodzenie Wykonawcy, zostanie wyliczona w oparciu o kosztorys i zestawienia, o których mowa w § 6 ust. 1 pkt 2 umowy oraz przedmiary zaakceptowane przez projektanta, inspektorów nadzoru inwestorskiego i zamawiającego. W przypadku, gdy wystąpią roboty, na które nie określono w kosztorysie cen jednostkowych, roboty te rozliczone będą na podstawie kosztorysów przygotowanych przez Wykonawcę, a zatwierdzonych przez inspektorów nadzoru</w:t>
      </w:r>
      <w:r w:rsidRPr="00B91D57">
        <w:rPr>
          <w:rFonts w:asciiTheme="minorHAnsi" w:hAnsiTheme="minorHAnsi" w:cstheme="minorHAnsi"/>
          <w:sz w:val="24"/>
          <w:szCs w:val="24"/>
          <w:shd w:val="clear" w:color="auto" w:fill="FFFFFF"/>
        </w:rPr>
        <w:t xml:space="preserve"> </w:t>
      </w:r>
      <w:r w:rsidRPr="00B91D57">
        <w:rPr>
          <w:rFonts w:asciiTheme="minorHAnsi" w:hAnsiTheme="minorHAnsi" w:cstheme="minorHAnsi"/>
          <w:sz w:val="24"/>
          <w:szCs w:val="24"/>
        </w:rPr>
        <w:t>i Zamawiającego. Kosztorysy te opracowane będą w oparciu o następujące założenia:</w:t>
      </w:r>
    </w:p>
    <w:p w14:paraId="1DD4D078" w14:textId="0915A3C1" w:rsidR="009A7207" w:rsidRPr="00B91D57" w:rsidRDefault="009A7207" w:rsidP="00CC0C96">
      <w:pPr>
        <w:pStyle w:val="44-"/>
        <w:numPr>
          <w:ilvl w:val="0"/>
          <w:numId w:val="38"/>
        </w:numPr>
        <w:tabs>
          <w:tab w:val="left" w:pos="567"/>
        </w:tabs>
        <w:suppressAutoHyphens w:val="0"/>
        <w:spacing w:after="0"/>
        <w:ind w:left="709" w:hanging="425"/>
        <w:rPr>
          <w:rFonts w:asciiTheme="minorHAnsi" w:hAnsiTheme="minorHAnsi" w:cstheme="minorHAnsi"/>
          <w:szCs w:val="24"/>
        </w:rPr>
      </w:pPr>
      <w:r w:rsidRPr="00B91D57">
        <w:rPr>
          <w:rFonts w:asciiTheme="minorHAnsi" w:hAnsiTheme="minorHAnsi" w:cstheme="minorHAnsi"/>
          <w:szCs w:val="24"/>
        </w:rPr>
        <w:t xml:space="preserve">ceny jednostkowe zostaną przyjęte z kosztorysów opracowanych przez Wykonawcę, o których mowa w § 6 ust. 1 pkt </w:t>
      </w:r>
      <w:r w:rsidR="006D2A95" w:rsidRPr="00B91D57">
        <w:rPr>
          <w:rFonts w:asciiTheme="minorHAnsi" w:hAnsiTheme="minorHAnsi" w:cstheme="minorHAnsi"/>
          <w:szCs w:val="24"/>
        </w:rPr>
        <w:t>4)</w:t>
      </w:r>
      <w:r w:rsidRPr="00B91D57">
        <w:rPr>
          <w:rFonts w:asciiTheme="minorHAnsi" w:hAnsiTheme="minorHAnsi" w:cstheme="minorHAnsi"/>
          <w:szCs w:val="24"/>
        </w:rPr>
        <w:t xml:space="preserve"> umowy, z uwzględnieniem danych zawartych w złożonych wraz z ww. kosztorysami zestawieniach cen jednostkowych,</w:t>
      </w:r>
    </w:p>
    <w:p w14:paraId="084E4F8F" w14:textId="77777777" w:rsidR="009A7207" w:rsidRPr="00B91D57" w:rsidRDefault="009A7207" w:rsidP="00CC0C96">
      <w:pPr>
        <w:pStyle w:val="44-"/>
        <w:numPr>
          <w:ilvl w:val="0"/>
          <w:numId w:val="38"/>
        </w:numPr>
        <w:tabs>
          <w:tab w:val="left" w:pos="567"/>
        </w:tabs>
        <w:suppressAutoHyphens w:val="0"/>
        <w:spacing w:after="0"/>
        <w:ind w:left="709" w:hanging="425"/>
        <w:rPr>
          <w:rFonts w:asciiTheme="minorHAnsi" w:hAnsiTheme="minorHAnsi" w:cstheme="minorHAnsi"/>
          <w:szCs w:val="24"/>
        </w:rPr>
      </w:pPr>
      <w:r w:rsidRPr="00B91D57">
        <w:rPr>
          <w:rFonts w:asciiTheme="minorHAnsi" w:hAnsiTheme="minorHAnsi" w:cstheme="minorHAnsi"/>
          <w:szCs w:val="24"/>
        </w:rPr>
        <w:t>w przypadku, gdy nie będzie możliwe rozliczenie danej roboty w oparciu o zapisy w pkt 1 brakujące ceny zostaną przyjęte z zeszytów SEKOCENBUD (jako średnie) za okres ich wbudowania,</w:t>
      </w:r>
    </w:p>
    <w:p w14:paraId="3F4ECAC2" w14:textId="77777777" w:rsidR="009A7207" w:rsidRPr="00B91D57" w:rsidRDefault="009A7207" w:rsidP="00CC0C96">
      <w:pPr>
        <w:pStyle w:val="44-"/>
        <w:numPr>
          <w:ilvl w:val="0"/>
          <w:numId w:val="38"/>
        </w:numPr>
        <w:tabs>
          <w:tab w:val="left" w:pos="567"/>
        </w:tabs>
        <w:suppressAutoHyphens w:val="0"/>
        <w:spacing w:after="0"/>
        <w:ind w:left="709" w:hanging="425"/>
        <w:rPr>
          <w:rFonts w:asciiTheme="minorHAnsi" w:hAnsiTheme="minorHAnsi" w:cstheme="minorHAnsi"/>
          <w:b/>
          <w:bCs/>
          <w:szCs w:val="24"/>
        </w:rPr>
      </w:pPr>
      <w:r w:rsidRPr="00B91D57">
        <w:rPr>
          <w:rFonts w:asciiTheme="minorHAnsi" w:hAnsiTheme="minorHAnsi" w:cstheme="minorHAnsi"/>
          <w:szCs w:val="24"/>
        </w:rPr>
        <w:t>podstawą do określenia nakładów rzeczowych będą normy zawarte w wyżej wskazanych kosztorysach, a w przypadku ich braku – odpowiednie pozycje Katalogów Nakładów Rzeczowych (KNR). W przypadku braku odpowiednich pozycji w KNR–ach, zastosowane zostaną Katalogi Norm Nakładów Rzeczowych, a następnie wycena indywidualna Wykonawcy, zatwierdzona przez Zamawiającego.</w:t>
      </w:r>
      <w:r w:rsidRPr="00B91D57">
        <w:rPr>
          <w:rFonts w:asciiTheme="minorHAnsi" w:hAnsiTheme="minorHAnsi" w:cstheme="minorHAnsi"/>
          <w:b/>
          <w:bCs/>
          <w:szCs w:val="24"/>
        </w:rPr>
        <w:t xml:space="preserve"> </w:t>
      </w:r>
      <w:r w:rsidRPr="00B91D57">
        <w:rPr>
          <w:rFonts w:asciiTheme="minorHAnsi" w:hAnsiTheme="minorHAnsi" w:cstheme="minorHAnsi"/>
          <w:szCs w:val="24"/>
        </w:rPr>
        <w:t>Zamawiający zastrzega sobie prawo do negocjacji cenowych, której wynik określi ostateczną wartość robót nie ujętych w dokumentacji.</w:t>
      </w:r>
    </w:p>
    <w:p w14:paraId="4CC55BF4" w14:textId="189AD4D8" w:rsidR="009A7207" w:rsidRPr="00B91D57" w:rsidRDefault="009A7207" w:rsidP="00CC0C96">
      <w:pPr>
        <w:pStyle w:val="44-"/>
        <w:numPr>
          <w:ilvl w:val="0"/>
          <w:numId w:val="38"/>
        </w:numPr>
        <w:tabs>
          <w:tab w:val="left" w:pos="567"/>
        </w:tabs>
        <w:suppressAutoHyphens w:val="0"/>
        <w:spacing w:after="0"/>
        <w:ind w:left="709" w:hanging="425"/>
        <w:rPr>
          <w:rFonts w:asciiTheme="minorHAnsi" w:hAnsiTheme="minorHAnsi" w:cstheme="minorHAnsi"/>
          <w:b/>
          <w:bCs/>
          <w:szCs w:val="24"/>
        </w:rPr>
      </w:pPr>
      <w:r w:rsidRPr="00B91D57">
        <w:rPr>
          <w:rFonts w:asciiTheme="minorHAnsi" w:hAnsiTheme="minorHAnsi" w:cstheme="minorHAnsi"/>
          <w:szCs w:val="24"/>
        </w:rPr>
        <w:lastRenderedPageBreak/>
        <w:t>Przed wykorzystaniem danych z kosztorysu Strony uwzględnią waloryzację cen, o której mowa w § 2</w:t>
      </w:r>
      <w:r w:rsidR="005960A4" w:rsidRPr="00B91D57">
        <w:rPr>
          <w:rFonts w:asciiTheme="minorHAnsi" w:hAnsiTheme="minorHAnsi" w:cstheme="minorHAnsi"/>
          <w:szCs w:val="24"/>
        </w:rPr>
        <w:t>6</w:t>
      </w:r>
      <w:r w:rsidRPr="00B91D57">
        <w:rPr>
          <w:rFonts w:asciiTheme="minorHAnsi" w:hAnsiTheme="minorHAnsi" w:cstheme="minorHAnsi"/>
          <w:szCs w:val="24"/>
        </w:rPr>
        <w:t xml:space="preserve"> ust. 3 pkt 16-18 umowy oraz zmiany, o których mowa w § 2</w:t>
      </w:r>
      <w:r w:rsidR="005960A4" w:rsidRPr="00B91D57">
        <w:rPr>
          <w:rFonts w:asciiTheme="minorHAnsi" w:hAnsiTheme="minorHAnsi" w:cstheme="minorHAnsi"/>
          <w:szCs w:val="24"/>
        </w:rPr>
        <w:t>6</w:t>
      </w:r>
      <w:r w:rsidRPr="00B91D57">
        <w:rPr>
          <w:rFonts w:asciiTheme="minorHAnsi" w:hAnsiTheme="minorHAnsi" w:cstheme="minorHAnsi"/>
          <w:szCs w:val="24"/>
        </w:rPr>
        <w:t xml:space="preserve"> ust. 3 pkt </w:t>
      </w:r>
      <w:r w:rsidRPr="00B91D57">
        <w:rPr>
          <w:rFonts w:asciiTheme="minorHAnsi" w:hAnsiTheme="minorHAnsi" w:cstheme="minorHAnsi"/>
          <w:szCs w:val="24"/>
        </w:rPr>
        <w:br/>
        <w:t>5-15 umowy, jeżeli były uprzednio wprowadzone.</w:t>
      </w:r>
    </w:p>
    <w:bookmarkEnd w:id="34"/>
    <w:p w14:paraId="2AE62C6F" w14:textId="77777777" w:rsidR="00514FC7" w:rsidRPr="00B91D57" w:rsidRDefault="00514FC7" w:rsidP="002F6766">
      <w:pPr>
        <w:jc w:val="center"/>
        <w:rPr>
          <w:rFonts w:asciiTheme="minorHAnsi" w:hAnsiTheme="minorHAnsi" w:cstheme="minorHAnsi"/>
          <w:b/>
          <w:bCs/>
          <w:sz w:val="24"/>
          <w:szCs w:val="24"/>
          <w:highlight w:val="yellow"/>
        </w:rPr>
      </w:pPr>
    </w:p>
    <w:p w14:paraId="4E0F12E0" w14:textId="475D3482" w:rsidR="00021E37" w:rsidRPr="00B91D57" w:rsidRDefault="00021E37" w:rsidP="002F6766">
      <w:pPr>
        <w:jc w:val="center"/>
        <w:rPr>
          <w:rFonts w:asciiTheme="minorHAnsi" w:hAnsiTheme="minorHAnsi" w:cstheme="minorHAnsi"/>
          <w:b/>
          <w:bCs/>
          <w:sz w:val="24"/>
          <w:szCs w:val="24"/>
        </w:rPr>
      </w:pPr>
      <w:r w:rsidRPr="00B91D57">
        <w:rPr>
          <w:rFonts w:asciiTheme="minorHAnsi" w:hAnsiTheme="minorHAnsi" w:cstheme="minorHAnsi"/>
          <w:b/>
          <w:bCs/>
          <w:sz w:val="24"/>
          <w:szCs w:val="24"/>
        </w:rPr>
        <w:t>§ 2</w:t>
      </w:r>
      <w:r w:rsidR="005960A4" w:rsidRPr="00B91D57">
        <w:rPr>
          <w:rFonts w:asciiTheme="minorHAnsi" w:hAnsiTheme="minorHAnsi" w:cstheme="minorHAnsi"/>
          <w:b/>
          <w:bCs/>
          <w:sz w:val="24"/>
          <w:szCs w:val="24"/>
        </w:rPr>
        <w:t>7</w:t>
      </w:r>
      <w:r w:rsidRPr="00B91D57">
        <w:rPr>
          <w:rFonts w:asciiTheme="minorHAnsi" w:hAnsiTheme="minorHAnsi" w:cstheme="minorHAnsi"/>
          <w:b/>
          <w:bCs/>
          <w:sz w:val="24"/>
          <w:szCs w:val="24"/>
        </w:rPr>
        <w:t>. Zatrudnienie na umowę o pracę</w:t>
      </w:r>
    </w:p>
    <w:bookmarkEnd w:id="35"/>
    <w:p w14:paraId="3353F045" w14:textId="21D385D1" w:rsidR="00021E37" w:rsidRPr="00B91D57" w:rsidRDefault="00021E37" w:rsidP="00CC0C96">
      <w:pPr>
        <w:pStyle w:val="Akapitzlist"/>
        <w:numPr>
          <w:ilvl w:val="3"/>
          <w:numId w:val="43"/>
        </w:numPr>
        <w:ind w:left="426" w:hanging="426"/>
        <w:jc w:val="both"/>
        <w:rPr>
          <w:rFonts w:asciiTheme="minorHAnsi" w:hAnsiTheme="minorHAnsi" w:cstheme="minorHAnsi"/>
          <w:sz w:val="24"/>
          <w:szCs w:val="24"/>
        </w:rPr>
      </w:pPr>
      <w:r w:rsidRPr="00B91D57">
        <w:rPr>
          <w:rFonts w:asciiTheme="minorHAnsi" w:hAnsiTheme="minorHAnsi" w:cstheme="minorHAnsi"/>
          <w:sz w:val="24"/>
          <w:szCs w:val="24"/>
        </w:rPr>
        <w:t>Zamawiający określa następujące wymagania dotyczące zatrudniania przez Wykonawcę lub podwykonawcę na podstawie umowy o pracę osób wykonujących wskazane przez Zamawiającego czynności, w zakresie realizacji zamówienia, polegających na wykonywaniu pracy w sposób określony w</w:t>
      </w:r>
      <w:r w:rsidR="005E7835" w:rsidRPr="00B91D57">
        <w:rPr>
          <w:rFonts w:asciiTheme="minorHAnsi" w:hAnsiTheme="minorHAnsi" w:cstheme="minorHAnsi"/>
          <w:sz w:val="24"/>
          <w:szCs w:val="24"/>
        </w:rPr>
        <w:t> </w:t>
      </w:r>
      <w:r w:rsidRPr="00B91D57">
        <w:rPr>
          <w:rFonts w:asciiTheme="minorHAnsi" w:hAnsiTheme="minorHAnsi" w:cstheme="minorHAnsi"/>
          <w:sz w:val="24"/>
          <w:szCs w:val="24"/>
        </w:rPr>
        <w:t>art. 22 § 1 ustawy z dnia 26 czerwca 1974 r. Kodeks Pracy (tekst jedn. Dz.U. z 20</w:t>
      </w:r>
      <w:r w:rsidR="001530C6" w:rsidRPr="00B91D57">
        <w:rPr>
          <w:rFonts w:asciiTheme="minorHAnsi" w:hAnsiTheme="minorHAnsi" w:cstheme="minorHAnsi"/>
          <w:sz w:val="24"/>
          <w:szCs w:val="24"/>
        </w:rPr>
        <w:t>2</w:t>
      </w:r>
      <w:r w:rsidR="007D3150" w:rsidRPr="00B91D57">
        <w:rPr>
          <w:rFonts w:asciiTheme="minorHAnsi" w:hAnsiTheme="minorHAnsi" w:cstheme="minorHAnsi"/>
          <w:sz w:val="24"/>
          <w:szCs w:val="24"/>
        </w:rPr>
        <w:t>5</w:t>
      </w:r>
      <w:r w:rsidRPr="00B91D57">
        <w:rPr>
          <w:rFonts w:asciiTheme="minorHAnsi" w:hAnsiTheme="minorHAnsi" w:cstheme="minorHAnsi"/>
          <w:sz w:val="24"/>
          <w:szCs w:val="24"/>
        </w:rPr>
        <w:t xml:space="preserve"> r. poz.</w:t>
      </w:r>
      <w:r w:rsidR="007D3150" w:rsidRPr="00B91D57">
        <w:rPr>
          <w:rFonts w:asciiTheme="minorHAnsi" w:hAnsiTheme="minorHAnsi" w:cstheme="minorHAnsi"/>
          <w:sz w:val="24"/>
          <w:szCs w:val="24"/>
        </w:rPr>
        <w:t xml:space="preserve"> 277</w:t>
      </w:r>
      <w:r w:rsidR="00FE58E9" w:rsidRPr="00B91D57">
        <w:rPr>
          <w:rFonts w:asciiTheme="minorHAnsi" w:hAnsiTheme="minorHAnsi" w:cstheme="minorHAnsi"/>
          <w:sz w:val="24"/>
          <w:szCs w:val="24"/>
        </w:rPr>
        <w:t xml:space="preserve"> ze zm.</w:t>
      </w:r>
      <w:r w:rsidRPr="00B91D57">
        <w:rPr>
          <w:rFonts w:asciiTheme="minorHAnsi" w:hAnsiTheme="minorHAnsi" w:cstheme="minorHAnsi"/>
          <w:sz w:val="24"/>
          <w:szCs w:val="24"/>
        </w:rPr>
        <w:t xml:space="preserve">): </w:t>
      </w:r>
    </w:p>
    <w:p w14:paraId="36355930" w14:textId="56C796D5" w:rsidR="00021E37" w:rsidRPr="00B91D57" w:rsidRDefault="00021E37" w:rsidP="00CC0C96">
      <w:pPr>
        <w:pStyle w:val="Akapitzlist"/>
        <w:numPr>
          <w:ilvl w:val="4"/>
          <w:numId w:val="31"/>
        </w:numPr>
        <w:ind w:left="709" w:hanging="425"/>
        <w:jc w:val="both"/>
        <w:rPr>
          <w:rFonts w:asciiTheme="minorHAnsi" w:hAnsiTheme="minorHAnsi" w:cstheme="minorHAnsi"/>
          <w:sz w:val="24"/>
          <w:szCs w:val="24"/>
        </w:rPr>
      </w:pPr>
      <w:r w:rsidRPr="00B91D57">
        <w:rPr>
          <w:rFonts w:asciiTheme="minorHAnsi" w:hAnsiTheme="minorHAnsi" w:cstheme="minorHAnsi"/>
          <w:sz w:val="24"/>
          <w:szCs w:val="24"/>
        </w:rPr>
        <w:t>rodzaj czynności niezbędnych do realizacji zamówienia, które dotyczą wymagania zatrudnienia na podstawie umowy o pracę przez Wykonawcę lub podwykonawcę, osób wykonujących czynności w trakcie realizacji zamówienia: czynności bezpośrednio związane z wykonywaniem robót, czyli czynności tzw. pracowników fizycznych (wymóg nie dotyczy m.in.: osób kierujących budową, wykonujących obsługę geodezyjną, czy dostawców materiałów budowlanych),</w:t>
      </w:r>
    </w:p>
    <w:p w14:paraId="37AB6346" w14:textId="69B0A417" w:rsidR="00021E37" w:rsidRPr="00B91D57" w:rsidRDefault="00021E37" w:rsidP="00CC0C96">
      <w:pPr>
        <w:pStyle w:val="Akapitzlist"/>
        <w:numPr>
          <w:ilvl w:val="4"/>
          <w:numId w:val="31"/>
        </w:numPr>
        <w:ind w:left="709" w:hanging="425"/>
        <w:jc w:val="both"/>
        <w:rPr>
          <w:rFonts w:asciiTheme="minorHAnsi" w:hAnsiTheme="minorHAnsi" w:cstheme="minorHAnsi"/>
          <w:sz w:val="24"/>
          <w:szCs w:val="24"/>
        </w:rPr>
      </w:pPr>
      <w:r w:rsidRPr="00B91D57">
        <w:rPr>
          <w:rFonts w:asciiTheme="minorHAnsi" w:hAnsiTheme="minorHAnsi" w:cstheme="minorHAnsi"/>
          <w:sz w:val="24"/>
          <w:szCs w:val="24"/>
        </w:rPr>
        <w:t xml:space="preserve">sposób dokumentowania zatrudnienia osób, o których mowa w art. 95 ust. 1 ustawy </w:t>
      </w:r>
      <w:proofErr w:type="spellStart"/>
      <w:r w:rsidRPr="00B91D57">
        <w:rPr>
          <w:rFonts w:asciiTheme="minorHAnsi" w:hAnsiTheme="minorHAnsi" w:cstheme="minorHAnsi"/>
          <w:sz w:val="24"/>
          <w:szCs w:val="24"/>
        </w:rPr>
        <w:t>Pzp</w:t>
      </w:r>
      <w:proofErr w:type="spellEnd"/>
      <w:r w:rsidRPr="00B91D57">
        <w:rPr>
          <w:rFonts w:asciiTheme="minorHAnsi" w:hAnsiTheme="minorHAnsi" w:cstheme="minorHAnsi"/>
          <w:sz w:val="24"/>
          <w:szCs w:val="24"/>
        </w:rPr>
        <w:t xml:space="preserve"> - Wykonawca przedłoży Zamawiającemu wykaz osób wykonujących czynności </w:t>
      </w:r>
      <w:r w:rsidR="00EE46A4" w:rsidRPr="00B91D57">
        <w:rPr>
          <w:rFonts w:asciiTheme="minorHAnsi" w:hAnsiTheme="minorHAnsi" w:cstheme="minorHAnsi"/>
          <w:sz w:val="24"/>
          <w:szCs w:val="24"/>
        </w:rPr>
        <w:t>wskazane w</w:t>
      </w:r>
      <w:r w:rsidR="00E75EFD" w:rsidRPr="00B91D57">
        <w:rPr>
          <w:rFonts w:asciiTheme="minorHAnsi" w:hAnsiTheme="minorHAnsi" w:cstheme="minorHAnsi"/>
          <w:sz w:val="24"/>
          <w:szCs w:val="24"/>
        </w:rPr>
        <w:t> </w:t>
      </w:r>
      <w:r w:rsidR="00EE46A4" w:rsidRPr="00B91D57">
        <w:rPr>
          <w:rFonts w:asciiTheme="minorHAnsi" w:hAnsiTheme="minorHAnsi" w:cstheme="minorHAnsi"/>
          <w:sz w:val="24"/>
          <w:szCs w:val="24"/>
        </w:rPr>
        <w:t xml:space="preserve">pkt 1, </w:t>
      </w:r>
      <w:r w:rsidRPr="00B91D57">
        <w:rPr>
          <w:rFonts w:asciiTheme="minorHAnsi" w:hAnsiTheme="minorHAnsi" w:cstheme="minorHAnsi"/>
          <w:sz w:val="24"/>
          <w:szCs w:val="24"/>
        </w:rPr>
        <w:t>zatrudnionych na podstawie umowy o pracę, zarówno przez Wykonawcę jak i</w:t>
      </w:r>
      <w:r w:rsidR="00F83EF2" w:rsidRPr="00B91D57">
        <w:rPr>
          <w:rFonts w:asciiTheme="minorHAnsi" w:hAnsiTheme="minorHAnsi" w:cstheme="minorHAnsi"/>
          <w:sz w:val="24"/>
          <w:szCs w:val="24"/>
        </w:rPr>
        <w:t> </w:t>
      </w:r>
      <w:r w:rsidRPr="00B91D57">
        <w:rPr>
          <w:rFonts w:asciiTheme="minorHAnsi" w:hAnsiTheme="minorHAnsi" w:cstheme="minorHAnsi"/>
          <w:sz w:val="24"/>
          <w:szCs w:val="24"/>
        </w:rPr>
        <w:t xml:space="preserve">podwykonawców. Wykaz zostanie przedłożony </w:t>
      </w:r>
      <w:r w:rsidRPr="00B91D57">
        <w:rPr>
          <w:rFonts w:asciiTheme="minorHAnsi" w:hAnsiTheme="minorHAnsi" w:cstheme="minorHAnsi"/>
          <w:b/>
          <w:bCs/>
          <w:sz w:val="24"/>
          <w:szCs w:val="24"/>
        </w:rPr>
        <w:t>w</w:t>
      </w:r>
      <w:r w:rsidRPr="00B91D57">
        <w:rPr>
          <w:rFonts w:asciiTheme="minorHAnsi" w:hAnsiTheme="minorHAnsi" w:cstheme="minorHAnsi"/>
          <w:sz w:val="24"/>
          <w:szCs w:val="24"/>
        </w:rPr>
        <w:t xml:space="preserve"> </w:t>
      </w:r>
      <w:r w:rsidRPr="00B91D57">
        <w:rPr>
          <w:rFonts w:asciiTheme="minorHAnsi" w:hAnsiTheme="minorHAnsi" w:cstheme="minorHAnsi"/>
          <w:b/>
          <w:bCs/>
          <w:sz w:val="24"/>
          <w:szCs w:val="24"/>
        </w:rPr>
        <w:t xml:space="preserve">terminie </w:t>
      </w:r>
      <w:r w:rsidR="0040063B" w:rsidRPr="00B91D57">
        <w:rPr>
          <w:rFonts w:asciiTheme="minorHAnsi" w:hAnsiTheme="minorHAnsi" w:cstheme="minorHAnsi"/>
          <w:b/>
          <w:bCs/>
          <w:sz w:val="24"/>
          <w:szCs w:val="24"/>
        </w:rPr>
        <w:t>1</w:t>
      </w:r>
      <w:r w:rsidR="00177735" w:rsidRPr="00B91D57">
        <w:rPr>
          <w:rFonts w:asciiTheme="minorHAnsi" w:hAnsiTheme="minorHAnsi" w:cstheme="minorHAnsi"/>
          <w:b/>
          <w:bCs/>
          <w:sz w:val="24"/>
          <w:szCs w:val="24"/>
        </w:rPr>
        <w:t>0</w:t>
      </w:r>
      <w:r w:rsidRPr="00B91D57">
        <w:rPr>
          <w:rFonts w:asciiTheme="minorHAnsi" w:hAnsiTheme="minorHAnsi" w:cstheme="minorHAnsi"/>
          <w:b/>
          <w:bCs/>
          <w:sz w:val="24"/>
          <w:szCs w:val="24"/>
        </w:rPr>
        <w:t xml:space="preserve"> dni od daty podpisania umowy</w:t>
      </w:r>
      <w:r w:rsidRPr="00B91D57">
        <w:rPr>
          <w:rFonts w:asciiTheme="minorHAnsi" w:hAnsiTheme="minorHAnsi" w:cstheme="minorHAnsi"/>
          <w:sz w:val="24"/>
          <w:szCs w:val="24"/>
        </w:rPr>
        <w:t>, w</w:t>
      </w:r>
      <w:r w:rsidR="00EE46A4" w:rsidRPr="00B91D57">
        <w:rPr>
          <w:rFonts w:asciiTheme="minorHAnsi" w:hAnsiTheme="minorHAnsi" w:cstheme="minorHAnsi"/>
          <w:sz w:val="24"/>
          <w:szCs w:val="24"/>
        </w:rPr>
        <w:t> </w:t>
      </w:r>
      <w:r w:rsidRPr="00B91D57">
        <w:rPr>
          <w:rFonts w:asciiTheme="minorHAnsi" w:hAnsiTheme="minorHAnsi" w:cstheme="minorHAnsi"/>
          <w:sz w:val="24"/>
          <w:szCs w:val="24"/>
        </w:rPr>
        <w:t>przypadku wystąpienia zmian dot. zatrudnienia osób wykonujących czynności wskazane przez Zamawiającego, Wykonawca ma obowiązek w</w:t>
      </w:r>
      <w:r w:rsidR="00F83EF2" w:rsidRPr="00B91D57">
        <w:rPr>
          <w:rFonts w:asciiTheme="minorHAnsi" w:hAnsiTheme="minorHAnsi" w:cstheme="minorHAnsi"/>
          <w:sz w:val="24"/>
          <w:szCs w:val="24"/>
        </w:rPr>
        <w:t> </w:t>
      </w:r>
      <w:r w:rsidRPr="00B91D57">
        <w:rPr>
          <w:rFonts w:asciiTheme="minorHAnsi" w:hAnsiTheme="minorHAnsi" w:cstheme="minorHAnsi"/>
          <w:sz w:val="24"/>
          <w:szCs w:val="24"/>
        </w:rPr>
        <w:t xml:space="preserve">terminie </w:t>
      </w:r>
      <w:r w:rsidR="0040063B" w:rsidRPr="00B91D57">
        <w:rPr>
          <w:rFonts w:asciiTheme="minorHAnsi" w:hAnsiTheme="minorHAnsi" w:cstheme="minorHAnsi"/>
          <w:sz w:val="24"/>
          <w:szCs w:val="24"/>
        </w:rPr>
        <w:t>7</w:t>
      </w:r>
      <w:r w:rsidRPr="00B91D57">
        <w:rPr>
          <w:rFonts w:asciiTheme="minorHAnsi" w:hAnsiTheme="minorHAnsi" w:cstheme="minorHAnsi"/>
          <w:sz w:val="24"/>
          <w:szCs w:val="24"/>
        </w:rPr>
        <w:t xml:space="preserve"> dni od ich zaistnienia zgłosić na piśmie zmianę Zamawiającemu, </w:t>
      </w:r>
    </w:p>
    <w:p w14:paraId="32B211A8" w14:textId="2989B9BF" w:rsidR="00EE46A4" w:rsidRPr="00B91D57" w:rsidRDefault="00021E37" w:rsidP="00CC0C96">
      <w:pPr>
        <w:pStyle w:val="Akapitzlist"/>
        <w:numPr>
          <w:ilvl w:val="4"/>
          <w:numId w:val="31"/>
        </w:numPr>
        <w:ind w:left="709" w:hanging="425"/>
        <w:jc w:val="both"/>
        <w:rPr>
          <w:rFonts w:asciiTheme="minorHAnsi" w:hAnsiTheme="minorHAnsi" w:cstheme="minorHAnsi"/>
          <w:sz w:val="24"/>
          <w:szCs w:val="24"/>
        </w:rPr>
      </w:pPr>
      <w:r w:rsidRPr="00B91D57">
        <w:rPr>
          <w:rFonts w:asciiTheme="minorHAnsi" w:hAnsiTheme="minorHAnsi" w:cstheme="minorHAnsi"/>
          <w:sz w:val="24"/>
          <w:szCs w:val="24"/>
        </w:rPr>
        <w:t>uprawnienia Zamawiającego w zakresie kontroli spełnienia przez Wykonawcę wymagań</w:t>
      </w:r>
      <w:r w:rsidR="001A3992" w:rsidRPr="00B91D57">
        <w:rPr>
          <w:rFonts w:asciiTheme="minorHAnsi" w:hAnsiTheme="minorHAnsi" w:cstheme="minorHAnsi"/>
          <w:sz w:val="24"/>
          <w:szCs w:val="24"/>
        </w:rPr>
        <w:t>,</w:t>
      </w:r>
      <w:r w:rsidRPr="00B91D57">
        <w:rPr>
          <w:rFonts w:asciiTheme="minorHAnsi" w:hAnsiTheme="minorHAnsi" w:cstheme="minorHAnsi"/>
          <w:sz w:val="24"/>
          <w:szCs w:val="24"/>
        </w:rPr>
        <w:t xml:space="preserve"> o</w:t>
      </w:r>
      <w:r w:rsidR="001A3992" w:rsidRPr="00B91D57">
        <w:rPr>
          <w:rFonts w:asciiTheme="minorHAnsi" w:hAnsiTheme="minorHAnsi" w:cstheme="minorHAnsi"/>
          <w:sz w:val="24"/>
          <w:szCs w:val="24"/>
        </w:rPr>
        <w:t> </w:t>
      </w:r>
      <w:r w:rsidRPr="00B91D57">
        <w:rPr>
          <w:rFonts w:asciiTheme="minorHAnsi" w:hAnsiTheme="minorHAnsi" w:cstheme="minorHAnsi"/>
          <w:sz w:val="24"/>
          <w:szCs w:val="24"/>
        </w:rPr>
        <w:t xml:space="preserve">których mowa w art. 95 ust. 1 ustawy </w:t>
      </w:r>
      <w:proofErr w:type="spellStart"/>
      <w:r w:rsidRPr="00B91D57">
        <w:rPr>
          <w:rFonts w:asciiTheme="minorHAnsi" w:hAnsiTheme="minorHAnsi" w:cstheme="minorHAnsi"/>
          <w:sz w:val="24"/>
          <w:szCs w:val="24"/>
        </w:rPr>
        <w:t>Pzp</w:t>
      </w:r>
      <w:proofErr w:type="spellEnd"/>
      <w:r w:rsidRPr="00B91D57">
        <w:rPr>
          <w:rFonts w:asciiTheme="minorHAnsi" w:hAnsiTheme="minorHAnsi" w:cstheme="minorHAnsi"/>
          <w:sz w:val="24"/>
          <w:szCs w:val="24"/>
        </w:rPr>
        <w:t xml:space="preserve"> oraz sankcji z tytułu niespełnienia tych wymagań</w:t>
      </w:r>
      <w:r w:rsidR="00EE46A4" w:rsidRPr="00B91D57">
        <w:rPr>
          <w:rFonts w:asciiTheme="minorHAnsi" w:hAnsiTheme="minorHAnsi" w:cstheme="minorHAnsi"/>
          <w:sz w:val="24"/>
          <w:szCs w:val="24"/>
        </w:rPr>
        <w:t>:</w:t>
      </w:r>
    </w:p>
    <w:p w14:paraId="6E0C153B" w14:textId="62267333" w:rsidR="00EE46A4" w:rsidRPr="00B91D57" w:rsidRDefault="00021E37" w:rsidP="00CC0C96">
      <w:pPr>
        <w:pStyle w:val="Akapitzlist"/>
        <w:numPr>
          <w:ilvl w:val="0"/>
          <w:numId w:val="32"/>
        </w:numPr>
        <w:ind w:left="851" w:firstLine="0"/>
        <w:jc w:val="both"/>
        <w:rPr>
          <w:rFonts w:asciiTheme="minorHAnsi" w:hAnsiTheme="minorHAnsi" w:cstheme="minorHAnsi"/>
          <w:sz w:val="24"/>
          <w:szCs w:val="24"/>
        </w:rPr>
      </w:pPr>
      <w:r w:rsidRPr="00B91D57">
        <w:rPr>
          <w:rFonts w:asciiTheme="minorHAnsi" w:hAnsiTheme="minorHAnsi" w:cstheme="minorHAnsi"/>
          <w:sz w:val="24"/>
          <w:szCs w:val="24"/>
        </w:rPr>
        <w:t xml:space="preserve">w okresie realizacji zamówienia Zamawiający ma prawo weryfikować, wywiązywanie się przez Wykonawcę lub podwykonawcę z obowiązku zatrudnienia na umowę o pracę osób </w:t>
      </w:r>
      <w:r w:rsidR="00EE46A4" w:rsidRPr="00B91D57">
        <w:rPr>
          <w:rFonts w:asciiTheme="minorHAnsi" w:hAnsiTheme="minorHAnsi" w:cstheme="minorHAnsi"/>
          <w:sz w:val="24"/>
          <w:szCs w:val="24"/>
        </w:rPr>
        <w:t xml:space="preserve">wykonujących czynności, </w:t>
      </w:r>
      <w:r w:rsidRPr="00B91D57">
        <w:rPr>
          <w:rFonts w:asciiTheme="minorHAnsi" w:hAnsiTheme="minorHAnsi" w:cstheme="minorHAnsi"/>
          <w:sz w:val="24"/>
          <w:szCs w:val="24"/>
        </w:rPr>
        <w:t>o</w:t>
      </w:r>
      <w:r w:rsidR="00EE46A4" w:rsidRPr="00B91D57">
        <w:rPr>
          <w:rFonts w:asciiTheme="minorHAnsi" w:hAnsiTheme="minorHAnsi" w:cstheme="minorHAnsi"/>
          <w:sz w:val="24"/>
          <w:szCs w:val="24"/>
        </w:rPr>
        <w:t> </w:t>
      </w:r>
      <w:r w:rsidRPr="00B91D57">
        <w:rPr>
          <w:rFonts w:asciiTheme="minorHAnsi" w:hAnsiTheme="minorHAnsi" w:cstheme="minorHAnsi"/>
          <w:sz w:val="24"/>
          <w:szCs w:val="24"/>
        </w:rPr>
        <w:t xml:space="preserve">których mowa w </w:t>
      </w:r>
      <w:r w:rsidR="0040063B" w:rsidRPr="00B91D57">
        <w:rPr>
          <w:rFonts w:asciiTheme="minorHAnsi" w:hAnsiTheme="minorHAnsi" w:cstheme="minorHAnsi"/>
          <w:sz w:val="24"/>
          <w:szCs w:val="24"/>
        </w:rPr>
        <w:t>pkt</w:t>
      </w:r>
      <w:r w:rsidRPr="00B91D57">
        <w:rPr>
          <w:rFonts w:asciiTheme="minorHAnsi" w:hAnsiTheme="minorHAnsi" w:cstheme="minorHAnsi"/>
          <w:sz w:val="24"/>
          <w:szCs w:val="24"/>
        </w:rPr>
        <w:t xml:space="preserve"> 1</w:t>
      </w:r>
      <w:r w:rsidR="00EE46A4" w:rsidRPr="00B91D57">
        <w:rPr>
          <w:rFonts w:asciiTheme="minorHAnsi" w:hAnsiTheme="minorHAnsi" w:cstheme="minorHAnsi"/>
          <w:sz w:val="24"/>
          <w:szCs w:val="24"/>
        </w:rPr>
        <w:t>,</w:t>
      </w:r>
      <w:r w:rsidRPr="00B91D57">
        <w:rPr>
          <w:rFonts w:asciiTheme="minorHAnsi" w:hAnsiTheme="minorHAnsi" w:cstheme="minorHAnsi"/>
          <w:sz w:val="24"/>
          <w:szCs w:val="24"/>
        </w:rPr>
        <w:t xml:space="preserve"> w</w:t>
      </w:r>
      <w:r w:rsidR="00EE46A4" w:rsidRPr="00B91D57">
        <w:rPr>
          <w:rFonts w:asciiTheme="minorHAnsi" w:hAnsiTheme="minorHAnsi" w:cstheme="minorHAnsi"/>
          <w:sz w:val="24"/>
          <w:szCs w:val="24"/>
        </w:rPr>
        <w:t> </w:t>
      </w:r>
      <w:r w:rsidRPr="00B91D57">
        <w:rPr>
          <w:rFonts w:asciiTheme="minorHAnsi" w:hAnsiTheme="minorHAnsi" w:cstheme="minorHAnsi"/>
          <w:sz w:val="24"/>
          <w:szCs w:val="24"/>
        </w:rPr>
        <w:t xml:space="preserve">trakcie realizacji zamówienia </w:t>
      </w:r>
      <w:r w:rsidR="00EE46A4" w:rsidRPr="00B91D57">
        <w:rPr>
          <w:rFonts w:asciiTheme="minorHAnsi" w:hAnsiTheme="minorHAnsi" w:cstheme="minorHAnsi"/>
          <w:sz w:val="24"/>
          <w:szCs w:val="24"/>
        </w:rPr>
        <w:t xml:space="preserve"> - </w:t>
      </w:r>
      <w:r w:rsidRPr="00B91D57">
        <w:rPr>
          <w:rFonts w:asciiTheme="minorHAnsi" w:hAnsiTheme="minorHAnsi" w:cstheme="minorHAnsi"/>
          <w:sz w:val="24"/>
          <w:szCs w:val="24"/>
        </w:rPr>
        <w:t>na każde wezwanie zamawiającego w</w:t>
      </w:r>
      <w:r w:rsidR="00EE46A4" w:rsidRPr="00B91D57">
        <w:rPr>
          <w:rFonts w:asciiTheme="minorHAnsi" w:hAnsiTheme="minorHAnsi" w:cstheme="minorHAnsi"/>
          <w:sz w:val="24"/>
          <w:szCs w:val="24"/>
        </w:rPr>
        <w:t> </w:t>
      </w:r>
      <w:r w:rsidRPr="00B91D57">
        <w:rPr>
          <w:rFonts w:asciiTheme="minorHAnsi" w:hAnsiTheme="minorHAnsi" w:cstheme="minorHAnsi"/>
          <w:sz w:val="24"/>
          <w:szCs w:val="24"/>
        </w:rPr>
        <w:t xml:space="preserve">wyznaczonym w tym wezwaniu terminie, nie krótszym niż </w:t>
      </w:r>
      <w:r w:rsidR="00187483" w:rsidRPr="00B91D57">
        <w:rPr>
          <w:rFonts w:asciiTheme="minorHAnsi" w:hAnsiTheme="minorHAnsi" w:cstheme="minorHAnsi"/>
          <w:sz w:val="24"/>
          <w:szCs w:val="24"/>
        </w:rPr>
        <w:t>7</w:t>
      </w:r>
      <w:r w:rsidRPr="00B91D57">
        <w:rPr>
          <w:rFonts w:asciiTheme="minorHAnsi" w:hAnsiTheme="minorHAnsi" w:cstheme="minorHAnsi"/>
          <w:sz w:val="24"/>
          <w:szCs w:val="24"/>
        </w:rPr>
        <w:t xml:space="preserve"> dni od dnia wezwania, wykonawca przedłoży zamawiającemu wskazane</w:t>
      </w:r>
      <w:r w:rsidR="002B5DA7" w:rsidRPr="00B91D57">
        <w:rPr>
          <w:rFonts w:asciiTheme="minorHAnsi" w:hAnsiTheme="minorHAnsi" w:cstheme="minorHAnsi"/>
          <w:sz w:val="24"/>
          <w:szCs w:val="24"/>
        </w:rPr>
        <w:t xml:space="preserve"> przez Zamawiającego,</w:t>
      </w:r>
      <w:r w:rsidRPr="00B91D57">
        <w:rPr>
          <w:rFonts w:asciiTheme="minorHAnsi" w:hAnsiTheme="minorHAnsi" w:cstheme="minorHAnsi"/>
          <w:sz w:val="24"/>
          <w:szCs w:val="24"/>
        </w:rPr>
        <w:t xml:space="preserve"> </w:t>
      </w:r>
      <w:r w:rsidR="002B5DA7" w:rsidRPr="00B91D57">
        <w:rPr>
          <w:rFonts w:asciiTheme="minorHAnsi" w:hAnsiTheme="minorHAnsi" w:cstheme="minorHAnsi"/>
          <w:sz w:val="24"/>
          <w:szCs w:val="24"/>
        </w:rPr>
        <w:t xml:space="preserve">z wymienionych poniżej, </w:t>
      </w:r>
      <w:r w:rsidRPr="00B91D57">
        <w:rPr>
          <w:rFonts w:asciiTheme="minorHAnsi" w:hAnsiTheme="minorHAnsi" w:cstheme="minorHAnsi"/>
          <w:sz w:val="24"/>
          <w:szCs w:val="24"/>
        </w:rPr>
        <w:t xml:space="preserve">dowody w celu potwierdzenia spełnienia wymogu zatrudnienia na podstawie umowy o pracę przez wykonawcę lub podwykonawcę osób wykonujących wskazane w </w:t>
      </w:r>
      <w:r w:rsidR="00EE46A4" w:rsidRPr="00B91D57">
        <w:rPr>
          <w:rFonts w:asciiTheme="minorHAnsi" w:hAnsiTheme="minorHAnsi" w:cstheme="minorHAnsi"/>
          <w:sz w:val="24"/>
          <w:szCs w:val="24"/>
        </w:rPr>
        <w:t>pkt</w:t>
      </w:r>
      <w:r w:rsidRPr="00B91D57">
        <w:rPr>
          <w:rFonts w:asciiTheme="minorHAnsi" w:hAnsiTheme="minorHAnsi" w:cstheme="minorHAnsi"/>
          <w:sz w:val="24"/>
          <w:szCs w:val="24"/>
        </w:rPr>
        <w:t xml:space="preserve"> 1 czynności:</w:t>
      </w:r>
    </w:p>
    <w:p w14:paraId="523B7E7A" w14:textId="24E7F4B2" w:rsidR="00EE46A4" w:rsidRPr="00B91D57" w:rsidRDefault="00021E37" w:rsidP="00CC0C96">
      <w:pPr>
        <w:pStyle w:val="Akapitzlist"/>
        <w:numPr>
          <w:ilvl w:val="0"/>
          <w:numId w:val="33"/>
        </w:numPr>
        <w:ind w:left="1134" w:firstLine="0"/>
        <w:jc w:val="both"/>
        <w:rPr>
          <w:rFonts w:asciiTheme="minorHAnsi" w:hAnsiTheme="minorHAnsi" w:cstheme="minorHAnsi"/>
          <w:sz w:val="24"/>
          <w:szCs w:val="24"/>
        </w:rPr>
      </w:pPr>
      <w:r w:rsidRPr="00B91D57">
        <w:rPr>
          <w:rFonts w:asciiTheme="minorHAnsi" w:hAnsiTheme="minorHAnsi" w:cstheme="minorHAnsi"/>
          <w:sz w:val="24"/>
          <w:szCs w:val="24"/>
        </w:rPr>
        <w:t>oświadczeni</w:t>
      </w:r>
      <w:r w:rsidR="00D16166" w:rsidRPr="00B91D57">
        <w:rPr>
          <w:rFonts w:asciiTheme="minorHAnsi" w:hAnsiTheme="minorHAnsi" w:cstheme="minorHAnsi"/>
          <w:sz w:val="24"/>
          <w:szCs w:val="24"/>
        </w:rPr>
        <w:t>a</w:t>
      </w:r>
      <w:r w:rsidRPr="00B91D57">
        <w:rPr>
          <w:rFonts w:asciiTheme="minorHAnsi" w:hAnsiTheme="minorHAnsi" w:cstheme="minorHAnsi"/>
          <w:sz w:val="24"/>
          <w:szCs w:val="24"/>
        </w:rPr>
        <w:t xml:space="preserve"> zatrudnionych pracowników, o zatrudnieniu na umowę o pracę przez Wykonawcę lub podwykonawcę, </w:t>
      </w:r>
    </w:p>
    <w:p w14:paraId="6EC8D14D" w14:textId="1234041A" w:rsidR="00EE46A4" w:rsidRPr="00B91D57" w:rsidRDefault="00021E37" w:rsidP="00CC0C96">
      <w:pPr>
        <w:pStyle w:val="Akapitzlist"/>
        <w:numPr>
          <w:ilvl w:val="0"/>
          <w:numId w:val="33"/>
        </w:numPr>
        <w:ind w:left="1134" w:firstLine="0"/>
        <w:jc w:val="both"/>
        <w:rPr>
          <w:rFonts w:asciiTheme="minorHAnsi" w:hAnsiTheme="minorHAnsi" w:cstheme="minorHAnsi"/>
          <w:sz w:val="24"/>
          <w:szCs w:val="24"/>
        </w:rPr>
      </w:pPr>
      <w:r w:rsidRPr="00B91D57">
        <w:rPr>
          <w:rFonts w:asciiTheme="minorHAnsi" w:hAnsiTheme="minorHAnsi" w:cstheme="minorHAnsi"/>
          <w:sz w:val="24"/>
          <w:szCs w:val="24"/>
        </w:rPr>
        <w:t>oświadczenie wykonawcy lub podwykonawcy o zatrudnieniu na podstawie umowy o</w:t>
      </w:r>
      <w:r w:rsidR="00BC7E8A" w:rsidRPr="00B91D57">
        <w:rPr>
          <w:rFonts w:asciiTheme="minorHAnsi" w:hAnsiTheme="minorHAnsi" w:cstheme="minorHAnsi"/>
          <w:sz w:val="24"/>
          <w:szCs w:val="24"/>
        </w:rPr>
        <w:t> </w:t>
      </w:r>
      <w:r w:rsidRPr="00B91D57">
        <w:rPr>
          <w:rFonts w:asciiTheme="minorHAnsi" w:hAnsiTheme="minorHAnsi" w:cstheme="minorHAnsi"/>
          <w:sz w:val="24"/>
          <w:szCs w:val="24"/>
        </w:rPr>
        <w:t xml:space="preserve">pracę osób wykonujących czynności, których dotyczy wezwanie zamawiającego. Oświadczenie to powinno zawierać w szczególności: dokładne </w:t>
      </w:r>
      <w:r w:rsidRPr="00B91D57">
        <w:rPr>
          <w:rFonts w:asciiTheme="minorHAnsi" w:hAnsiTheme="minorHAnsi" w:cstheme="minorHAnsi"/>
          <w:sz w:val="24"/>
          <w:szCs w:val="24"/>
        </w:rPr>
        <w:lastRenderedPageBreak/>
        <w:t>określenie podmiotu składającego oświadczenie, datę złożenia oświadczenia, wskazanie, że objęte wezwaniem czynności wykonują osoby zatrudnione na podstawie umowy o pracę wraz ze wskazaniem liczby tych osób, imion i nazwisk tych osób, rodzaju umowy o</w:t>
      </w:r>
      <w:r w:rsidR="00F83EF2" w:rsidRPr="00B91D57">
        <w:rPr>
          <w:rFonts w:asciiTheme="minorHAnsi" w:hAnsiTheme="minorHAnsi" w:cstheme="minorHAnsi"/>
          <w:sz w:val="24"/>
          <w:szCs w:val="24"/>
        </w:rPr>
        <w:t> </w:t>
      </w:r>
      <w:r w:rsidRPr="00B91D57">
        <w:rPr>
          <w:rFonts w:asciiTheme="minorHAnsi" w:hAnsiTheme="minorHAnsi" w:cstheme="minorHAnsi"/>
          <w:sz w:val="24"/>
          <w:szCs w:val="24"/>
        </w:rPr>
        <w:t>pracę i wymiaru etatu, daty zawarcia umowy o pracę, zakresu obowiązków pracownika oraz podpis osoby uprawnionej do złożenia oświadczenia w imieniu wykonawcy lub podwykonawcy;</w:t>
      </w:r>
    </w:p>
    <w:p w14:paraId="7927F8AD" w14:textId="148FAB8A" w:rsidR="00EE46A4" w:rsidRPr="00B91D57" w:rsidRDefault="00021E37" w:rsidP="00CC0C96">
      <w:pPr>
        <w:pStyle w:val="Akapitzlist"/>
        <w:numPr>
          <w:ilvl w:val="0"/>
          <w:numId w:val="33"/>
        </w:numPr>
        <w:ind w:left="1134" w:firstLine="0"/>
        <w:jc w:val="both"/>
        <w:rPr>
          <w:rFonts w:asciiTheme="minorHAnsi" w:hAnsiTheme="minorHAnsi" w:cstheme="minorHAnsi"/>
          <w:sz w:val="24"/>
          <w:szCs w:val="24"/>
        </w:rPr>
      </w:pPr>
      <w:r w:rsidRPr="00B91D57">
        <w:rPr>
          <w:rFonts w:asciiTheme="minorHAnsi" w:hAnsiTheme="minorHAnsi" w:cstheme="minorHAnsi"/>
          <w:sz w:val="24"/>
          <w:szCs w:val="24"/>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w:t>
      </w:r>
      <w:r w:rsidR="00F83EF2" w:rsidRPr="00B91D57">
        <w:rPr>
          <w:rFonts w:asciiTheme="minorHAnsi" w:hAnsiTheme="minorHAnsi" w:cstheme="minorHAnsi"/>
          <w:sz w:val="24"/>
          <w:szCs w:val="24"/>
        </w:rPr>
        <w:t> </w:t>
      </w:r>
      <w:r w:rsidRPr="00B91D57">
        <w:rPr>
          <w:rFonts w:asciiTheme="minorHAnsi" w:hAnsiTheme="minorHAnsi" w:cstheme="minorHAnsi"/>
          <w:sz w:val="24"/>
          <w:szCs w:val="24"/>
        </w:rPr>
        <w:t>rozporządzeniem Parlamentu Europejskiego i Rady (UE) 2016/679 z dnia 27 kwietnia 2016 r. w sprawie ochrony osób fizycznych w związku z</w:t>
      </w:r>
      <w:r w:rsidR="008D30D3" w:rsidRPr="00B91D57">
        <w:rPr>
          <w:rFonts w:asciiTheme="minorHAnsi" w:hAnsiTheme="minorHAnsi" w:cstheme="minorHAnsi"/>
          <w:sz w:val="24"/>
          <w:szCs w:val="24"/>
        </w:rPr>
        <w:t> </w:t>
      </w:r>
      <w:r w:rsidRPr="00B91D57">
        <w:rPr>
          <w:rFonts w:asciiTheme="minorHAnsi" w:hAnsiTheme="minorHAnsi" w:cstheme="minorHAnsi"/>
          <w:sz w:val="24"/>
          <w:szCs w:val="24"/>
        </w:rPr>
        <w:t>przetwarzaniem danych osobowych i w sprawie swobodnego przepływu takich danych oraz uchylenia dyrektywy 95/46/WE (ogólne rozporządzenie o ochronie danych) z dnia 27 kwietnia 2016 r. (</w:t>
      </w:r>
      <w:proofErr w:type="spellStart"/>
      <w:proofErr w:type="gramStart"/>
      <w:r w:rsidRPr="00B91D57">
        <w:rPr>
          <w:rFonts w:asciiTheme="minorHAnsi" w:hAnsiTheme="minorHAnsi" w:cstheme="minorHAnsi"/>
          <w:sz w:val="24"/>
          <w:szCs w:val="24"/>
        </w:rPr>
        <w:t>Dz.Urz.UE</w:t>
      </w:r>
      <w:proofErr w:type="gramEnd"/>
      <w:r w:rsidRPr="00B91D57">
        <w:rPr>
          <w:rFonts w:asciiTheme="minorHAnsi" w:hAnsiTheme="minorHAnsi" w:cstheme="minorHAnsi"/>
          <w:sz w:val="24"/>
          <w:szCs w:val="24"/>
        </w:rPr>
        <w:t>.L</w:t>
      </w:r>
      <w:proofErr w:type="spellEnd"/>
      <w:r w:rsidRPr="00B91D57">
        <w:rPr>
          <w:rFonts w:asciiTheme="minorHAnsi" w:hAnsiTheme="minorHAnsi" w:cstheme="minorHAnsi"/>
          <w:sz w:val="24"/>
          <w:szCs w:val="24"/>
        </w:rPr>
        <w:t xml:space="preserve"> Nr 119, str. 1) oraz zgodnie z przepisami </w:t>
      </w:r>
      <w:r w:rsidR="008D30D3" w:rsidRPr="00B91D57">
        <w:rPr>
          <w:rFonts w:asciiTheme="minorHAnsi" w:hAnsiTheme="minorHAnsi" w:cstheme="minorHAnsi"/>
          <w:sz w:val="24"/>
          <w:szCs w:val="24"/>
        </w:rPr>
        <w:t>u</w:t>
      </w:r>
      <w:r w:rsidRPr="00B91D57">
        <w:rPr>
          <w:rFonts w:asciiTheme="minorHAnsi" w:hAnsiTheme="minorHAnsi" w:cstheme="minorHAnsi"/>
          <w:sz w:val="24"/>
          <w:szCs w:val="24"/>
        </w:rPr>
        <w:t>stawy o</w:t>
      </w:r>
      <w:r w:rsidR="00F83EF2" w:rsidRPr="00B91D57">
        <w:rPr>
          <w:rFonts w:asciiTheme="minorHAnsi" w:hAnsiTheme="minorHAnsi" w:cstheme="minorHAnsi"/>
          <w:sz w:val="24"/>
          <w:szCs w:val="24"/>
        </w:rPr>
        <w:t> </w:t>
      </w:r>
      <w:r w:rsidRPr="00B91D57">
        <w:rPr>
          <w:rFonts w:asciiTheme="minorHAnsi" w:hAnsiTheme="minorHAnsi" w:cstheme="minorHAnsi"/>
          <w:sz w:val="24"/>
          <w:szCs w:val="24"/>
        </w:rPr>
        <w:t xml:space="preserve">ochronie danych osobowych z dnia 10 maja 2018 r. (Dz.U. z 2019 r. poz. 1781 </w:t>
      </w:r>
      <w:r w:rsidR="008D30D3" w:rsidRPr="00B91D57">
        <w:rPr>
          <w:rFonts w:asciiTheme="minorHAnsi" w:hAnsiTheme="minorHAnsi" w:cstheme="minorHAnsi"/>
          <w:sz w:val="24"/>
          <w:szCs w:val="24"/>
        </w:rPr>
        <w:t>ze</w:t>
      </w:r>
      <w:r w:rsidRPr="00B91D57">
        <w:rPr>
          <w:rFonts w:asciiTheme="minorHAnsi" w:hAnsiTheme="minorHAnsi" w:cstheme="minorHAnsi"/>
          <w:sz w:val="24"/>
          <w:szCs w:val="24"/>
        </w:rPr>
        <w:t xml:space="preserve"> zm.), (tj.</w:t>
      </w:r>
      <w:r w:rsidR="008D30D3" w:rsidRPr="00B91D57">
        <w:rPr>
          <w:rFonts w:asciiTheme="minorHAnsi" w:hAnsiTheme="minorHAnsi" w:cstheme="minorHAnsi"/>
          <w:sz w:val="24"/>
          <w:szCs w:val="24"/>
        </w:rPr>
        <w:t> </w:t>
      </w:r>
      <w:r w:rsidRPr="00B91D57">
        <w:rPr>
          <w:rFonts w:asciiTheme="minorHAnsi" w:hAnsiTheme="minorHAnsi" w:cstheme="minorHAnsi"/>
          <w:sz w:val="24"/>
          <w:szCs w:val="24"/>
        </w:rPr>
        <w:t>w</w:t>
      </w:r>
      <w:r w:rsidR="008D30D3" w:rsidRPr="00B91D57">
        <w:rPr>
          <w:rFonts w:asciiTheme="minorHAnsi" w:hAnsiTheme="minorHAnsi" w:cstheme="minorHAnsi"/>
          <w:sz w:val="24"/>
          <w:szCs w:val="24"/>
        </w:rPr>
        <w:t> </w:t>
      </w:r>
      <w:r w:rsidRPr="00B91D57">
        <w:rPr>
          <w:rFonts w:asciiTheme="minorHAnsi" w:hAnsiTheme="minorHAnsi" w:cstheme="minorHAnsi"/>
          <w:sz w:val="24"/>
          <w:szCs w:val="24"/>
        </w:rPr>
        <w:t>szczególności bez adresów, nr PESEL pracowników, kwoty wynagrodzenia). Imię i</w:t>
      </w:r>
      <w:r w:rsidR="008D30D3" w:rsidRPr="00B91D57">
        <w:rPr>
          <w:rFonts w:asciiTheme="minorHAnsi" w:hAnsiTheme="minorHAnsi" w:cstheme="minorHAnsi"/>
          <w:sz w:val="24"/>
          <w:szCs w:val="24"/>
        </w:rPr>
        <w:t> </w:t>
      </w:r>
      <w:r w:rsidRPr="00B91D57">
        <w:rPr>
          <w:rFonts w:asciiTheme="minorHAnsi" w:hAnsiTheme="minorHAnsi" w:cstheme="minorHAnsi"/>
          <w:sz w:val="24"/>
          <w:szCs w:val="24"/>
        </w:rPr>
        <w:t>nazwisko pracownika nie</w:t>
      </w:r>
      <w:r w:rsidR="00601CA4" w:rsidRPr="00B91D57">
        <w:rPr>
          <w:rFonts w:asciiTheme="minorHAnsi" w:hAnsiTheme="minorHAnsi" w:cstheme="minorHAnsi"/>
          <w:sz w:val="24"/>
          <w:szCs w:val="24"/>
        </w:rPr>
        <w:t xml:space="preserve"> podlegają </w:t>
      </w:r>
      <w:proofErr w:type="spellStart"/>
      <w:r w:rsidRPr="00B91D57">
        <w:rPr>
          <w:rFonts w:asciiTheme="minorHAnsi" w:hAnsiTheme="minorHAnsi" w:cstheme="minorHAnsi"/>
          <w:sz w:val="24"/>
          <w:szCs w:val="24"/>
        </w:rPr>
        <w:t>anonimizacji</w:t>
      </w:r>
      <w:proofErr w:type="spellEnd"/>
      <w:r w:rsidRPr="00B91D57">
        <w:rPr>
          <w:rFonts w:asciiTheme="minorHAnsi" w:hAnsiTheme="minorHAnsi" w:cstheme="minorHAnsi"/>
          <w:sz w:val="24"/>
          <w:szCs w:val="24"/>
        </w:rPr>
        <w:t>. Informacje takie jak: data zawarcia umowy, rodzaj umowy o</w:t>
      </w:r>
      <w:r w:rsidR="00BC7E8A" w:rsidRPr="00B91D57">
        <w:rPr>
          <w:rFonts w:asciiTheme="minorHAnsi" w:hAnsiTheme="minorHAnsi" w:cstheme="minorHAnsi"/>
          <w:sz w:val="24"/>
          <w:szCs w:val="24"/>
        </w:rPr>
        <w:t> </w:t>
      </w:r>
      <w:r w:rsidRPr="00B91D57">
        <w:rPr>
          <w:rFonts w:asciiTheme="minorHAnsi" w:hAnsiTheme="minorHAnsi" w:cstheme="minorHAnsi"/>
          <w:sz w:val="24"/>
          <w:szCs w:val="24"/>
        </w:rPr>
        <w:t xml:space="preserve">pracę, zakres obowiązków pracownika i wymiar etatu powinny być możliwe do zidentyfikowania; </w:t>
      </w:r>
    </w:p>
    <w:p w14:paraId="6A90E36D" w14:textId="367E0320" w:rsidR="00EE46A4" w:rsidRPr="00B91D57" w:rsidRDefault="00021E37" w:rsidP="00CC0C96">
      <w:pPr>
        <w:pStyle w:val="Akapitzlist"/>
        <w:numPr>
          <w:ilvl w:val="0"/>
          <w:numId w:val="33"/>
        </w:numPr>
        <w:ind w:left="1134" w:firstLine="0"/>
        <w:jc w:val="both"/>
        <w:rPr>
          <w:rFonts w:asciiTheme="minorHAnsi" w:hAnsiTheme="minorHAnsi" w:cstheme="minorHAnsi"/>
          <w:sz w:val="24"/>
          <w:szCs w:val="24"/>
        </w:rPr>
      </w:pPr>
      <w:r w:rsidRPr="00B91D57">
        <w:rPr>
          <w:rFonts w:asciiTheme="minorHAnsi" w:hAnsiTheme="minorHAnsi" w:cstheme="minorHAnsi"/>
          <w:sz w:val="24"/>
          <w:szCs w:val="24"/>
        </w:rPr>
        <w:t>zaświadczenie właściwego oddziału ZUS, potwierdzające opłacanie przez wykonawcę lub podwykonawcę składek na ubezpieczenia społeczne i zdrowotne z</w:t>
      </w:r>
      <w:r w:rsidR="00F83EF2" w:rsidRPr="00B91D57">
        <w:rPr>
          <w:rFonts w:asciiTheme="minorHAnsi" w:hAnsiTheme="minorHAnsi" w:cstheme="minorHAnsi"/>
          <w:sz w:val="24"/>
          <w:szCs w:val="24"/>
        </w:rPr>
        <w:t> </w:t>
      </w:r>
      <w:r w:rsidRPr="00B91D57">
        <w:rPr>
          <w:rFonts w:asciiTheme="minorHAnsi" w:hAnsiTheme="minorHAnsi" w:cstheme="minorHAnsi"/>
          <w:sz w:val="24"/>
          <w:szCs w:val="24"/>
        </w:rPr>
        <w:t xml:space="preserve">tytułu zatrudnienia na podstawie umów o pracę za ostatni okres rozliczeniowy; </w:t>
      </w:r>
    </w:p>
    <w:p w14:paraId="450C504B" w14:textId="7FADCD26" w:rsidR="00021E37" w:rsidRPr="00B91D57" w:rsidRDefault="00021E37" w:rsidP="00CC0C96">
      <w:pPr>
        <w:pStyle w:val="Akapitzlist"/>
        <w:numPr>
          <w:ilvl w:val="0"/>
          <w:numId w:val="33"/>
        </w:numPr>
        <w:ind w:left="1134" w:firstLine="0"/>
        <w:jc w:val="both"/>
        <w:rPr>
          <w:rFonts w:asciiTheme="minorHAnsi" w:hAnsiTheme="minorHAnsi" w:cstheme="minorHAnsi"/>
          <w:sz w:val="24"/>
          <w:szCs w:val="24"/>
        </w:rPr>
      </w:pPr>
      <w:r w:rsidRPr="00B91D57">
        <w:rPr>
          <w:rFonts w:asciiTheme="minorHAnsi" w:hAnsiTheme="minorHAnsi" w:cstheme="minorHAnsi"/>
          <w:sz w:val="24"/>
          <w:szCs w:val="24"/>
        </w:rPr>
        <w:t>poświadczoną za zgodność z oryginałem odpowiednio przez wykonawcę lub podwykonawcę kopię dowodu potwierdzającego zgłoszenie pracownika przez pracodawcę do ubezpieczeń, zanonimizowaną w sposób zapewniający ochronę danych osobowych pracowników,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w:t>
      </w:r>
      <w:proofErr w:type="spellStart"/>
      <w:proofErr w:type="gramStart"/>
      <w:r w:rsidRPr="00B91D57">
        <w:rPr>
          <w:rFonts w:asciiTheme="minorHAnsi" w:hAnsiTheme="minorHAnsi" w:cstheme="minorHAnsi"/>
          <w:sz w:val="24"/>
          <w:szCs w:val="24"/>
        </w:rPr>
        <w:t>Dz.Urz.UE</w:t>
      </w:r>
      <w:proofErr w:type="gramEnd"/>
      <w:r w:rsidRPr="00B91D57">
        <w:rPr>
          <w:rFonts w:asciiTheme="minorHAnsi" w:hAnsiTheme="minorHAnsi" w:cstheme="minorHAnsi"/>
          <w:sz w:val="24"/>
          <w:szCs w:val="24"/>
        </w:rPr>
        <w:t>.L</w:t>
      </w:r>
      <w:proofErr w:type="spellEnd"/>
      <w:r w:rsidRPr="00B91D57">
        <w:rPr>
          <w:rFonts w:asciiTheme="minorHAnsi" w:hAnsiTheme="minorHAnsi" w:cstheme="minorHAnsi"/>
          <w:sz w:val="24"/>
          <w:szCs w:val="24"/>
        </w:rPr>
        <w:t xml:space="preserve"> Nr 119, str. 1) oraz zgodnie z przepisami Ustawy o ochronie danych osobowych z dnia 10 maja 2018 r. (Dz.U. z 2019 r. poz. 1781). Imię i nazwisko pracownika nie </w:t>
      </w:r>
      <w:r w:rsidR="00601CA4" w:rsidRPr="00B91D57">
        <w:rPr>
          <w:rFonts w:asciiTheme="minorHAnsi" w:hAnsiTheme="minorHAnsi" w:cstheme="minorHAnsi"/>
          <w:sz w:val="24"/>
          <w:szCs w:val="24"/>
        </w:rPr>
        <w:t>podlegają</w:t>
      </w:r>
      <w:r w:rsidRPr="00B91D57">
        <w:rPr>
          <w:rFonts w:asciiTheme="minorHAnsi" w:hAnsiTheme="minorHAnsi" w:cstheme="minorHAnsi"/>
          <w:sz w:val="24"/>
          <w:szCs w:val="24"/>
        </w:rPr>
        <w:t xml:space="preserve"> </w:t>
      </w:r>
      <w:proofErr w:type="spellStart"/>
      <w:r w:rsidRPr="00B91D57">
        <w:rPr>
          <w:rFonts w:asciiTheme="minorHAnsi" w:hAnsiTheme="minorHAnsi" w:cstheme="minorHAnsi"/>
          <w:sz w:val="24"/>
          <w:szCs w:val="24"/>
        </w:rPr>
        <w:t>anonimizacji</w:t>
      </w:r>
      <w:proofErr w:type="spellEnd"/>
      <w:r w:rsidRPr="00B91D57">
        <w:rPr>
          <w:rFonts w:asciiTheme="minorHAnsi" w:hAnsiTheme="minorHAnsi" w:cstheme="minorHAnsi"/>
          <w:sz w:val="24"/>
          <w:szCs w:val="24"/>
        </w:rPr>
        <w:t xml:space="preserve">. </w:t>
      </w:r>
    </w:p>
    <w:p w14:paraId="15DCEB03" w14:textId="48801B3B" w:rsidR="00D16166" w:rsidRPr="00B91D57" w:rsidRDefault="00D16166" w:rsidP="002F6766">
      <w:pPr>
        <w:ind w:left="851"/>
        <w:jc w:val="both"/>
        <w:rPr>
          <w:rFonts w:asciiTheme="minorHAnsi" w:hAnsiTheme="minorHAnsi" w:cstheme="minorHAnsi"/>
          <w:sz w:val="24"/>
          <w:szCs w:val="24"/>
        </w:rPr>
      </w:pPr>
      <w:r w:rsidRPr="00B91D57">
        <w:rPr>
          <w:rFonts w:asciiTheme="minorHAnsi" w:hAnsiTheme="minorHAnsi" w:cstheme="minorHAnsi"/>
          <w:sz w:val="24"/>
          <w:szCs w:val="24"/>
        </w:rPr>
        <w:t xml:space="preserve">Ww. dokumenty będą zawierały informacje, w tym dane osobowe, niezbędne do weryfikacji zatrudnienia na podstawie umowy o pracę, w szczególności imię i nazwisko </w:t>
      </w:r>
      <w:r w:rsidRPr="00B91D57">
        <w:rPr>
          <w:rFonts w:asciiTheme="minorHAnsi" w:hAnsiTheme="minorHAnsi" w:cstheme="minorHAnsi"/>
          <w:sz w:val="24"/>
          <w:szCs w:val="24"/>
        </w:rPr>
        <w:lastRenderedPageBreak/>
        <w:t>zatrudnionego pracownika, datę zawarcia umowy o pracę, rodzaj umowy o pracę i</w:t>
      </w:r>
      <w:r w:rsidR="00F83EF2" w:rsidRPr="00B91D57">
        <w:rPr>
          <w:rFonts w:asciiTheme="minorHAnsi" w:hAnsiTheme="minorHAnsi" w:cstheme="minorHAnsi"/>
          <w:sz w:val="24"/>
          <w:szCs w:val="24"/>
        </w:rPr>
        <w:t> </w:t>
      </w:r>
      <w:r w:rsidRPr="00B91D57">
        <w:rPr>
          <w:rFonts w:asciiTheme="minorHAnsi" w:hAnsiTheme="minorHAnsi" w:cstheme="minorHAnsi"/>
          <w:sz w:val="24"/>
          <w:szCs w:val="24"/>
        </w:rPr>
        <w:t>zakres obowiązków pracownika.</w:t>
      </w:r>
    </w:p>
    <w:p w14:paraId="77DDBFF0" w14:textId="0DD259A9" w:rsidR="005E7835" w:rsidRPr="00B91D57" w:rsidRDefault="005E7835" w:rsidP="00CC0C96">
      <w:pPr>
        <w:pStyle w:val="Akapitzlist"/>
        <w:numPr>
          <w:ilvl w:val="0"/>
          <w:numId w:val="32"/>
        </w:numPr>
        <w:ind w:left="851" w:firstLine="0"/>
        <w:jc w:val="both"/>
        <w:rPr>
          <w:rFonts w:asciiTheme="minorHAnsi" w:hAnsiTheme="minorHAnsi" w:cstheme="minorHAnsi"/>
          <w:sz w:val="24"/>
          <w:szCs w:val="24"/>
        </w:rPr>
      </w:pPr>
      <w:r w:rsidRPr="00B91D57">
        <w:rPr>
          <w:rFonts w:asciiTheme="minorHAnsi" w:hAnsiTheme="minorHAnsi" w:cstheme="minorHAnsi"/>
          <w:sz w:val="24"/>
          <w:szCs w:val="24"/>
        </w:rPr>
        <w:t>Zamawiając</w:t>
      </w:r>
      <w:r w:rsidR="00592AEA" w:rsidRPr="00B91D57">
        <w:rPr>
          <w:rFonts w:asciiTheme="minorHAnsi" w:hAnsiTheme="minorHAnsi" w:cstheme="minorHAnsi"/>
          <w:sz w:val="24"/>
          <w:szCs w:val="24"/>
        </w:rPr>
        <w:t>y</w:t>
      </w:r>
      <w:r w:rsidRPr="00B91D57">
        <w:rPr>
          <w:rFonts w:asciiTheme="minorHAnsi" w:hAnsiTheme="minorHAnsi" w:cstheme="minorHAnsi"/>
          <w:sz w:val="24"/>
          <w:szCs w:val="24"/>
        </w:rPr>
        <w:t xml:space="preserve"> naliczy Wykonawcy kary umowne w przypadkach i wysokościach określonych w § 2</w:t>
      </w:r>
      <w:r w:rsidR="00483CFA" w:rsidRPr="00B91D57">
        <w:rPr>
          <w:rFonts w:asciiTheme="minorHAnsi" w:hAnsiTheme="minorHAnsi" w:cstheme="minorHAnsi"/>
          <w:sz w:val="24"/>
          <w:szCs w:val="24"/>
        </w:rPr>
        <w:t>4</w:t>
      </w:r>
      <w:r w:rsidRPr="00B91D57">
        <w:rPr>
          <w:rFonts w:asciiTheme="minorHAnsi" w:hAnsiTheme="minorHAnsi" w:cstheme="minorHAnsi"/>
          <w:sz w:val="24"/>
          <w:szCs w:val="24"/>
        </w:rPr>
        <w:t xml:space="preserve"> ust. 1 pkt </w:t>
      </w:r>
      <w:r w:rsidR="00D77093" w:rsidRPr="00B91D57">
        <w:rPr>
          <w:rFonts w:asciiTheme="minorHAnsi" w:hAnsiTheme="minorHAnsi" w:cstheme="minorHAnsi"/>
          <w:sz w:val="24"/>
          <w:szCs w:val="24"/>
        </w:rPr>
        <w:t>8-12</w:t>
      </w:r>
      <w:r w:rsidRPr="00B91D57">
        <w:rPr>
          <w:rFonts w:asciiTheme="minorHAnsi" w:hAnsiTheme="minorHAnsi" w:cstheme="minorHAnsi"/>
          <w:sz w:val="24"/>
          <w:szCs w:val="24"/>
        </w:rPr>
        <w:t xml:space="preserve"> umowy. </w:t>
      </w:r>
    </w:p>
    <w:p w14:paraId="21F0350F" w14:textId="77777777" w:rsidR="00030725" w:rsidRPr="00B91D57" w:rsidRDefault="00030725" w:rsidP="002F6766">
      <w:pPr>
        <w:pStyle w:val="Akapitzlist"/>
        <w:ind w:left="851"/>
        <w:jc w:val="both"/>
        <w:rPr>
          <w:rFonts w:asciiTheme="minorHAnsi" w:hAnsiTheme="minorHAnsi" w:cstheme="minorHAnsi"/>
          <w:sz w:val="24"/>
          <w:szCs w:val="24"/>
          <w:highlight w:val="yellow"/>
        </w:rPr>
      </w:pPr>
    </w:p>
    <w:p w14:paraId="458D050A" w14:textId="77EE2DCA" w:rsidR="00733D92" w:rsidRPr="00B91D57" w:rsidRDefault="00733D92" w:rsidP="002F6766">
      <w:pPr>
        <w:overflowPunct/>
        <w:jc w:val="center"/>
        <w:textAlignment w:val="auto"/>
        <w:rPr>
          <w:rFonts w:asciiTheme="minorHAnsi" w:eastAsiaTheme="minorHAnsi" w:hAnsiTheme="minorHAnsi" w:cstheme="minorHAnsi"/>
          <w:color w:val="000000"/>
          <w:sz w:val="24"/>
          <w:szCs w:val="24"/>
          <w:lang w:eastAsia="en-US"/>
        </w:rPr>
      </w:pPr>
      <w:bookmarkStart w:id="37" w:name="_Hlk108423794"/>
      <w:r w:rsidRPr="00B91D57">
        <w:rPr>
          <w:rFonts w:asciiTheme="minorHAnsi" w:eastAsiaTheme="minorHAnsi" w:hAnsiTheme="minorHAnsi" w:cstheme="minorHAnsi"/>
          <w:b/>
          <w:bCs/>
          <w:color w:val="000000"/>
          <w:sz w:val="24"/>
          <w:szCs w:val="24"/>
          <w:lang w:eastAsia="en-US"/>
        </w:rPr>
        <w:t>§ 2</w:t>
      </w:r>
      <w:r w:rsidR="005960A4" w:rsidRPr="00B91D57">
        <w:rPr>
          <w:rFonts w:asciiTheme="minorHAnsi" w:eastAsiaTheme="minorHAnsi" w:hAnsiTheme="minorHAnsi" w:cstheme="minorHAnsi"/>
          <w:b/>
          <w:bCs/>
          <w:color w:val="000000"/>
          <w:sz w:val="24"/>
          <w:szCs w:val="24"/>
          <w:lang w:eastAsia="en-US"/>
        </w:rPr>
        <w:t>8</w:t>
      </w:r>
      <w:r w:rsidRPr="00B91D57">
        <w:rPr>
          <w:rFonts w:asciiTheme="minorHAnsi" w:eastAsiaTheme="minorHAnsi" w:hAnsiTheme="minorHAnsi" w:cstheme="minorHAnsi"/>
          <w:b/>
          <w:bCs/>
          <w:color w:val="000000"/>
          <w:sz w:val="24"/>
          <w:szCs w:val="24"/>
          <w:lang w:eastAsia="en-US"/>
        </w:rPr>
        <w:t>. Przetwarzanie danych osobowych</w:t>
      </w:r>
    </w:p>
    <w:bookmarkEnd w:id="37"/>
    <w:p w14:paraId="4E071CFC" w14:textId="1607ACE9" w:rsidR="00733D92" w:rsidRPr="00B91D57" w:rsidRDefault="00733D92" w:rsidP="00CC0C96">
      <w:pPr>
        <w:pStyle w:val="Akapitzlist"/>
        <w:numPr>
          <w:ilvl w:val="3"/>
          <w:numId w:val="44"/>
        </w:numPr>
        <w:overflowPunct/>
        <w:ind w:left="426" w:hanging="426"/>
        <w:jc w:val="both"/>
        <w:textAlignment w:val="auto"/>
        <w:rPr>
          <w:rFonts w:asciiTheme="minorHAnsi" w:eastAsiaTheme="minorHAnsi" w:hAnsiTheme="minorHAnsi" w:cstheme="minorHAnsi"/>
          <w:color w:val="000000"/>
          <w:sz w:val="24"/>
          <w:szCs w:val="24"/>
          <w:lang w:eastAsia="en-US"/>
        </w:rPr>
      </w:pPr>
      <w:r w:rsidRPr="00B91D57">
        <w:rPr>
          <w:rFonts w:asciiTheme="minorHAnsi" w:eastAsiaTheme="minorHAnsi" w:hAnsiTheme="minorHAnsi" w:cstheme="minorHAnsi"/>
          <w:color w:val="000000"/>
          <w:sz w:val="24"/>
          <w:szCs w:val="24"/>
          <w:lang w:eastAsia="en-US"/>
        </w:rPr>
        <w:t xml:space="preserve">W związku z realizacją przedmiotowej umowy (wyłącznie tym celu) będzie dochodzić do przetwarzania przez Strony danych osobowych osób wskazanych przez drugą Stronę. Mając na uwadze okoliczność, że dochodzi do udostępnienia między dwoma administratorami danych, będącymi stronami Umowy, danych osobowych osób wskazanych w Umowie lub w późniejszym kontakcie stron jako osoby odpowiedzialne za realizację Umowy lub osoby do kontaktu, podmiot, któremu zostały udostępnione dane powinien zrealizować określone obowiązki informacyjne. </w:t>
      </w:r>
    </w:p>
    <w:p w14:paraId="0497535A" w14:textId="77777777" w:rsidR="00595433" w:rsidRPr="00B91D57" w:rsidRDefault="00595433" w:rsidP="002F6766">
      <w:pPr>
        <w:jc w:val="center"/>
        <w:rPr>
          <w:rFonts w:asciiTheme="minorHAnsi" w:hAnsiTheme="minorHAnsi" w:cstheme="minorHAnsi"/>
          <w:b/>
          <w:sz w:val="24"/>
          <w:szCs w:val="24"/>
          <w:highlight w:val="yellow"/>
        </w:rPr>
      </w:pPr>
    </w:p>
    <w:p w14:paraId="4159E953" w14:textId="78820730" w:rsidR="00622C23" w:rsidRPr="00B91D57" w:rsidRDefault="00733D92" w:rsidP="002F6766">
      <w:pPr>
        <w:jc w:val="center"/>
        <w:rPr>
          <w:rFonts w:asciiTheme="minorHAnsi" w:hAnsiTheme="minorHAnsi" w:cstheme="minorHAnsi"/>
          <w:b/>
          <w:sz w:val="24"/>
          <w:szCs w:val="24"/>
        </w:rPr>
      </w:pPr>
      <w:bookmarkStart w:id="38" w:name="_Hlk108423804"/>
      <w:r w:rsidRPr="00B91D57">
        <w:rPr>
          <w:rFonts w:asciiTheme="minorHAnsi" w:hAnsiTheme="minorHAnsi" w:cstheme="minorHAnsi"/>
          <w:b/>
          <w:sz w:val="24"/>
          <w:szCs w:val="24"/>
        </w:rPr>
        <w:t xml:space="preserve">§ </w:t>
      </w:r>
      <w:r w:rsidR="00706C2B" w:rsidRPr="00B91D57">
        <w:rPr>
          <w:rFonts w:asciiTheme="minorHAnsi" w:hAnsiTheme="minorHAnsi" w:cstheme="minorHAnsi"/>
          <w:b/>
          <w:sz w:val="24"/>
          <w:szCs w:val="24"/>
        </w:rPr>
        <w:t>2</w:t>
      </w:r>
      <w:r w:rsidR="005960A4" w:rsidRPr="00B91D57">
        <w:rPr>
          <w:rFonts w:asciiTheme="minorHAnsi" w:hAnsiTheme="minorHAnsi" w:cstheme="minorHAnsi"/>
          <w:b/>
          <w:sz w:val="24"/>
          <w:szCs w:val="24"/>
        </w:rPr>
        <w:t>9</w:t>
      </w:r>
      <w:r w:rsidRPr="00B91D57">
        <w:rPr>
          <w:rFonts w:asciiTheme="minorHAnsi" w:hAnsiTheme="minorHAnsi" w:cstheme="minorHAnsi"/>
          <w:b/>
          <w:sz w:val="24"/>
          <w:szCs w:val="24"/>
        </w:rPr>
        <w:t>.  Klauzula informacyjna dla osób wskazanych przez drugą stronę umowy jako odpowiedzialną za wykonanie umowy, osobę do kontaktu</w:t>
      </w:r>
    </w:p>
    <w:bookmarkEnd w:id="38"/>
    <w:p w14:paraId="633E2C51" w14:textId="2C6DDDAD" w:rsidR="00F7284B" w:rsidRPr="00B91D57" w:rsidRDefault="00F7284B" w:rsidP="00CC0C96">
      <w:pPr>
        <w:pStyle w:val="Akapitzlist"/>
        <w:numPr>
          <w:ilvl w:val="6"/>
          <w:numId w:val="43"/>
        </w:numPr>
        <w:ind w:left="426" w:hanging="426"/>
        <w:jc w:val="both"/>
        <w:rPr>
          <w:rFonts w:asciiTheme="minorHAnsi" w:hAnsiTheme="minorHAnsi" w:cstheme="minorHAnsi"/>
          <w:bCs/>
          <w:sz w:val="24"/>
          <w:szCs w:val="24"/>
        </w:rPr>
      </w:pPr>
      <w:r w:rsidRPr="00B91D57">
        <w:rPr>
          <w:rFonts w:asciiTheme="minorHAnsi" w:hAnsiTheme="minorHAnsi" w:cstheme="minorHAnsi"/>
          <w:bCs/>
          <w:sz w:val="24"/>
          <w:szCs w:val="24"/>
        </w:rPr>
        <w:t>Zgodnie z art. 14 ust. 1 i ust. 2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(Dz.U.UE.L.2016.119.1. z dnia 4 maja 2016 r.) - zwanego dalej „RODO” Zamawiający - Administrator podczas pozyskiwania danych osobowych podaje następujące informacje:</w:t>
      </w:r>
    </w:p>
    <w:p w14:paraId="633700D5" w14:textId="77777777" w:rsidR="00F7284B" w:rsidRPr="00B91D57" w:rsidRDefault="00F7284B" w:rsidP="00CC0C96">
      <w:pPr>
        <w:pStyle w:val="Akapitzlist"/>
        <w:numPr>
          <w:ilvl w:val="4"/>
          <w:numId w:val="45"/>
        </w:numPr>
        <w:ind w:left="709" w:hanging="425"/>
        <w:jc w:val="both"/>
        <w:rPr>
          <w:rFonts w:asciiTheme="minorHAnsi" w:hAnsiTheme="minorHAnsi" w:cstheme="minorHAnsi"/>
          <w:bCs/>
          <w:sz w:val="24"/>
          <w:szCs w:val="24"/>
        </w:rPr>
      </w:pPr>
      <w:r w:rsidRPr="00B91D57">
        <w:rPr>
          <w:rFonts w:asciiTheme="minorHAnsi" w:hAnsiTheme="minorHAnsi" w:cstheme="minorHAnsi"/>
          <w:bCs/>
          <w:sz w:val="24"/>
          <w:szCs w:val="24"/>
        </w:rPr>
        <w:t>Administratorem Pani/Pana danych osobowych jest Burmistrz Nałęczowa, ul. Lipowa 3, 24-150 Nałęczów</w:t>
      </w:r>
    </w:p>
    <w:p w14:paraId="5027CA50" w14:textId="16FDB965" w:rsidR="00F7284B" w:rsidRPr="00B91D57" w:rsidRDefault="00F7284B" w:rsidP="00CC0C96">
      <w:pPr>
        <w:pStyle w:val="Akapitzlist"/>
        <w:numPr>
          <w:ilvl w:val="4"/>
          <w:numId w:val="45"/>
        </w:numPr>
        <w:ind w:left="709" w:hanging="425"/>
        <w:jc w:val="both"/>
        <w:rPr>
          <w:rFonts w:asciiTheme="minorHAnsi" w:hAnsiTheme="minorHAnsi" w:cstheme="minorHAnsi"/>
          <w:bCs/>
          <w:sz w:val="24"/>
          <w:szCs w:val="24"/>
        </w:rPr>
      </w:pPr>
      <w:r w:rsidRPr="00B91D57">
        <w:rPr>
          <w:rFonts w:asciiTheme="minorHAnsi" w:hAnsiTheme="minorHAnsi" w:cstheme="minorHAnsi"/>
          <w:bCs/>
          <w:sz w:val="24"/>
          <w:szCs w:val="24"/>
        </w:rPr>
        <w:t xml:space="preserve">Administrator wyznaczył Inspektora Ochrony Danych, z którym można się skontaktować w sprawach związanych z ochroną danych osobowych w następujący sposób: na adres poczty elektronicznej: </w:t>
      </w:r>
      <w:hyperlink r:id="rId11" w:history="1">
        <w:r w:rsidRPr="00B91D57">
          <w:rPr>
            <w:rStyle w:val="Hipercze"/>
            <w:rFonts w:asciiTheme="minorHAnsi" w:hAnsiTheme="minorHAnsi" w:cstheme="minorHAnsi"/>
            <w:sz w:val="24"/>
            <w:szCs w:val="24"/>
          </w:rPr>
          <w:t>…………………………</w:t>
        </w:r>
        <w:proofErr w:type="gramStart"/>
        <w:r w:rsidRPr="00B91D57">
          <w:rPr>
            <w:rStyle w:val="Hipercze"/>
            <w:rFonts w:asciiTheme="minorHAnsi" w:hAnsiTheme="minorHAnsi" w:cstheme="minorHAnsi"/>
            <w:sz w:val="24"/>
            <w:szCs w:val="24"/>
          </w:rPr>
          <w:t>…….</w:t>
        </w:r>
        <w:proofErr w:type="gramEnd"/>
        <w:r w:rsidRPr="00B91D57">
          <w:rPr>
            <w:rStyle w:val="Hipercze"/>
            <w:rFonts w:asciiTheme="minorHAnsi" w:hAnsiTheme="minorHAnsi" w:cstheme="minorHAnsi"/>
            <w:sz w:val="24"/>
            <w:szCs w:val="24"/>
          </w:rPr>
          <w:t>.</w:t>
        </w:r>
      </w:hyperlink>
      <w:r w:rsidRPr="00B91D57">
        <w:rPr>
          <w:rFonts w:asciiTheme="minorHAnsi" w:hAnsiTheme="minorHAnsi" w:cstheme="minorHAnsi"/>
          <w:sz w:val="24"/>
          <w:szCs w:val="24"/>
        </w:rPr>
        <w:t xml:space="preserve">, </w:t>
      </w:r>
      <w:r w:rsidRPr="00B91D57">
        <w:rPr>
          <w:rFonts w:asciiTheme="minorHAnsi" w:hAnsiTheme="minorHAnsi" w:cstheme="minorHAnsi"/>
          <w:bCs/>
          <w:sz w:val="24"/>
          <w:szCs w:val="24"/>
        </w:rPr>
        <w:t>listownie: na adres siedziby Administratora.</w:t>
      </w:r>
    </w:p>
    <w:p w14:paraId="21893E39" w14:textId="77777777" w:rsidR="00F7284B" w:rsidRPr="00B91D57" w:rsidRDefault="00F7284B" w:rsidP="00CC0C96">
      <w:pPr>
        <w:pStyle w:val="Akapitzlist"/>
        <w:numPr>
          <w:ilvl w:val="4"/>
          <w:numId w:val="45"/>
        </w:numPr>
        <w:ind w:left="709" w:hanging="425"/>
        <w:jc w:val="both"/>
        <w:rPr>
          <w:rFonts w:asciiTheme="minorHAnsi" w:hAnsiTheme="minorHAnsi" w:cstheme="minorHAnsi"/>
          <w:bCs/>
          <w:sz w:val="24"/>
          <w:szCs w:val="24"/>
        </w:rPr>
      </w:pPr>
      <w:r w:rsidRPr="00B91D57">
        <w:rPr>
          <w:rFonts w:asciiTheme="minorHAnsi" w:hAnsiTheme="minorHAnsi" w:cstheme="minorHAnsi"/>
          <w:bCs/>
          <w:sz w:val="24"/>
          <w:szCs w:val="24"/>
        </w:rPr>
        <w:t>Pani/Pana dane osobowe (takie jak: imię i nazwisko, nr telefonu służbowego, służbowy adres poczty elektronicznej, numer uprawnień, nr ewidencyjny członkostwa w izbie inżynierów budownictwa) przetwarzane będą w celu wykonywania umowy, w związku z którą została Pani/został Pan wskazany przez stronę umowy – Wykonawcę, jako osoba odpowiedzialna za wykonywanie umowy, osoba do kontaktu, na podstawie przepisu art. 6 ust. 1 lit. f RODO (realizacja prawnie uzasadnionego interesu Administratora polegającego na prawidłowym oraz zgodnym z zamiarem stron wykonywaniem umowy) oraz w celu ewentualnego ustalenia lub dochodzenia roszczeń lub obrony przed roszczeniami. Pani/Pana dane zostały nam udostępnione przez podmiot, z którym Gmina Nałęczów zawarła umowę.</w:t>
      </w:r>
    </w:p>
    <w:p w14:paraId="2924DE69" w14:textId="77777777" w:rsidR="00F7284B" w:rsidRPr="00B91D57" w:rsidRDefault="00F7284B" w:rsidP="00CC0C96">
      <w:pPr>
        <w:pStyle w:val="Akapitzlist"/>
        <w:numPr>
          <w:ilvl w:val="4"/>
          <w:numId w:val="45"/>
        </w:numPr>
        <w:ind w:left="709" w:hanging="425"/>
        <w:jc w:val="both"/>
        <w:rPr>
          <w:rFonts w:asciiTheme="minorHAnsi" w:hAnsiTheme="minorHAnsi" w:cstheme="minorHAnsi"/>
          <w:bCs/>
          <w:sz w:val="24"/>
          <w:szCs w:val="24"/>
        </w:rPr>
      </w:pPr>
      <w:r w:rsidRPr="00B91D57">
        <w:rPr>
          <w:rFonts w:asciiTheme="minorHAnsi" w:hAnsiTheme="minorHAnsi" w:cstheme="minorHAnsi"/>
          <w:bCs/>
          <w:sz w:val="24"/>
          <w:szCs w:val="24"/>
        </w:rPr>
        <w:t xml:space="preserve">Dane osobowe będą przechowywane przez okres niezbędny do realizacji celów przetwarzania wskazanych w pkt 3, lecz nie krócej niż przez okres wskazany w przepisach </w:t>
      </w:r>
      <w:r w:rsidRPr="00B91D57">
        <w:rPr>
          <w:rFonts w:asciiTheme="minorHAnsi" w:hAnsiTheme="minorHAnsi" w:cstheme="minorHAnsi"/>
          <w:bCs/>
          <w:sz w:val="24"/>
          <w:szCs w:val="24"/>
        </w:rPr>
        <w:lastRenderedPageBreak/>
        <w:t>o archiwizacji. Okres przetwarzania może ulec przedłużeniu o okres przedawnienia potencjalnych roszczeń, jeżeli przetwarzanie danych osobowych będzie niezbędne dla ustalenia lub dochodzenia ewentualnych roszczeń lub obrony przed takimi roszczeniami.</w:t>
      </w:r>
    </w:p>
    <w:p w14:paraId="0675237C" w14:textId="2369C3C9" w:rsidR="00F7284B" w:rsidRPr="00B91D57" w:rsidRDefault="00F7284B" w:rsidP="00CC0C96">
      <w:pPr>
        <w:pStyle w:val="Akapitzlist"/>
        <w:numPr>
          <w:ilvl w:val="4"/>
          <w:numId w:val="45"/>
        </w:numPr>
        <w:ind w:left="709" w:hanging="425"/>
        <w:jc w:val="both"/>
        <w:rPr>
          <w:rFonts w:asciiTheme="minorHAnsi" w:hAnsiTheme="minorHAnsi" w:cstheme="minorHAnsi"/>
          <w:bCs/>
          <w:sz w:val="24"/>
          <w:szCs w:val="24"/>
        </w:rPr>
      </w:pPr>
      <w:r w:rsidRPr="00B91D57">
        <w:rPr>
          <w:rFonts w:asciiTheme="minorHAnsi" w:hAnsiTheme="minorHAnsi" w:cstheme="minorHAnsi"/>
          <w:bCs/>
          <w:sz w:val="24"/>
          <w:szCs w:val="24"/>
        </w:rPr>
        <w:t>Pani/Pana dane osobowe będą przekazywane wyłącznie podmiotom świadczącym na rzecz Administratora usługi niezbędne do wykonania umowy oraz pracownikom Administratora, ewentualnie innym podwykonawcom uczestniczącym w procesie realizacji umowy (w celu skoordynowania prowadzonych prac) jak również innym uprawnionym przedstawicielom. Przekazywanie powyższym podmiotom danych osobowych dokonywane jest wyłącznie w celach określonych w pkt 3 niniejszej klauzuli. Administrator przekazuje dane tylko w </w:t>
      </w:r>
      <w:r w:rsidR="00E95A48" w:rsidRPr="00B91D57">
        <w:rPr>
          <w:rFonts w:asciiTheme="minorHAnsi" w:hAnsiTheme="minorHAnsi" w:cstheme="minorHAnsi"/>
          <w:bCs/>
          <w:sz w:val="24"/>
          <w:szCs w:val="24"/>
        </w:rPr>
        <w:t>sytuacji,</w:t>
      </w:r>
      <w:r w:rsidRPr="00B91D57">
        <w:rPr>
          <w:rFonts w:asciiTheme="minorHAnsi" w:hAnsiTheme="minorHAnsi" w:cstheme="minorHAnsi"/>
          <w:bCs/>
          <w:sz w:val="24"/>
          <w:szCs w:val="24"/>
        </w:rPr>
        <w:t xml:space="preserve"> gdy jest to niezbędne do realizacji danego celu przetwarzania danych osobowych i tylko w zakresie niezbędnym do jego zrealizowania. W pozostałym zakresie Administrator nie zamierza nikomu przekazywać Pani/Pana danych osobowych poza </w:t>
      </w:r>
      <w:r w:rsidR="00E95A48" w:rsidRPr="00B91D57">
        <w:rPr>
          <w:rFonts w:asciiTheme="minorHAnsi" w:hAnsiTheme="minorHAnsi" w:cstheme="minorHAnsi"/>
          <w:bCs/>
          <w:sz w:val="24"/>
          <w:szCs w:val="24"/>
        </w:rPr>
        <w:t>przypadkami,</w:t>
      </w:r>
      <w:r w:rsidRPr="00B91D57">
        <w:rPr>
          <w:rFonts w:asciiTheme="minorHAnsi" w:hAnsiTheme="minorHAnsi" w:cstheme="minorHAnsi"/>
          <w:bCs/>
          <w:sz w:val="24"/>
          <w:szCs w:val="24"/>
        </w:rPr>
        <w:t xml:space="preserve"> gdy obowiązek ich udostępnienia wynika z obowiązujących przepisów prawa.</w:t>
      </w:r>
    </w:p>
    <w:p w14:paraId="56DF0E82" w14:textId="77777777" w:rsidR="00F7284B" w:rsidRPr="00B91D57" w:rsidRDefault="00F7284B" w:rsidP="00CC0C96">
      <w:pPr>
        <w:pStyle w:val="Akapitzlist"/>
        <w:numPr>
          <w:ilvl w:val="4"/>
          <w:numId w:val="45"/>
        </w:numPr>
        <w:ind w:left="709" w:hanging="425"/>
        <w:jc w:val="both"/>
        <w:rPr>
          <w:rFonts w:asciiTheme="minorHAnsi" w:hAnsiTheme="minorHAnsi" w:cstheme="minorHAnsi"/>
          <w:bCs/>
          <w:sz w:val="24"/>
          <w:szCs w:val="24"/>
        </w:rPr>
      </w:pPr>
      <w:r w:rsidRPr="00B91D57">
        <w:rPr>
          <w:rFonts w:asciiTheme="minorHAnsi" w:hAnsiTheme="minorHAnsi" w:cstheme="minorHAnsi"/>
          <w:bCs/>
          <w:sz w:val="24"/>
          <w:szCs w:val="24"/>
        </w:rPr>
        <w:t>W zakresie przetwarzania danych osobowych posiada Pani/Pan następujące prawa:</w:t>
      </w:r>
    </w:p>
    <w:p w14:paraId="463C6F7C" w14:textId="77777777" w:rsidR="00F7284B" w:rsidRPr="00B91D57" w:rsidRDefault="00F7284B" w:rsidP="00CC0C96">
      <w:pPr>
        <w:pStyle w:val="Akapitzlist"/>
        <w:numPr>
          <w:ilvl w:val="0"/>
          <w:numId w:val="46"/>
        </w:numPr>
        <w:ind w:left="851" w:firstLine="0"/>
        <w:jc w:val="both"/>
        <w:rPr>
          <w:rFonts w:asciiTheme="minorHAnsi" w:hAnsiTheme="minorHAnsi" w:cstheme="minorHAnsi"/>
          <w:bCs/>
          <w:sz w:val="24"/>
          <w:szCs w:val="24"/>
        </w:rPr>
      </w:pPr>
      <w:r w:rsidRPr="00B91D57">
        <w:rPr>
          <w:rFonts w:asciiTheme="minorHAnsi" w:hAnsiTheme="minorHAnsi" w:cstheme="minorHAnsi"/>
          <w:bCs/>
          <w:sz w:val="24"/>
          <w:szCs w:val="24"/>
        </w:rPr>
        <w:t>dostępu do swoich danych osobowych, sprostowania swoich danych osobowych, usunięcia swoich danych osobowych, ograniczenia przetwarzania swoich danych osobowych, wniesienia sprzeciwu wobec przetwarzania swoich danych osobowych,</w:t>
      </w:r>
    </w:p>
    <w:p w14:paraId="178DD538" w14:textId="77777777" w:rsidR="00F7284B" w:rsidRPr="00B91D57" w:rsidRDefault="00F7284B" w:rsidP="00CC0C96">
      <w:pPr>
        <w:pStyle w:val="Akapitzlist"/>
        <w:numPr>
          <w:ilvl w:val="0"/>
          <w:numId w:val="46"/>
        </w:numPr>
        <w:ind w:left="851" w:firstLine="0"/>
        <w:jc w:val="both"/>
        <w:rPr>
          <w:rFonts w:asciiTheme="minorHAnsi" w:hAnsiTheme="minorHAnsi" w:cstheme="minorHAnsi"/>
          <w:bCs/>
          <w:sz w:val="24"/>
          <w:szCs w:val="24"/>
        </w:rPr>
      </w:pPr>
      <w:r w:rsidRPr="00B91D57">
        <w:rPr>
          <w:rFonts w:asciiTheme="minorHAnsi" w:hAnsiTheme="minorHAnsi" w:cstheme="minorHAnsi"/>
          <w:bCs/>
          <w:sz w:val="24"/>
          <w:szCs w:val="24"/>
        </w:rPr>
        <w:t>przy czym możliwość (zakres i sytuacje) skorzystania z wymienionych praw uzależniona jest od spełnienia przesłanek określonych w przepisach prawa oraz podstawy prawnej i celu przetwarzania Pani/Pana danych osobowych.</w:t>
      </w:r>
    </w:p>
    <w:p w14:paraId="373991C5" w14:textId="77777777" w:rsidR="00F7284B" w:rsidRPr="00B91D57" w:rsidRDefault="00F7284B" w:rsidP="00CC0C96">
      <w:pPr>
        <w:pStyle w:val="Akapitzlist"/>
        <w:numPr>
          <w:ilvl w:val="4"/>
          <w:numId w:val="45"/>
        </w:numPr>
        <w:ind w:left="709" w:hanging="425"/>
        <w:jc w:val="both"/>
        <w:rPr>
          <w:rFonts w:asciiTheme="minorHAnsi" w:hAnsiTheme="minorHAnsi" w:cstheme="minorHAnsi"/>
          <w:bCs/>
          <w:sz w:val="24"/>
          <w:szCs w:val="24"/>
        </w:rPr>
      </w:pPr>
      <w:r w:rsidRPr="00B91D57">
        <w:rPr>
          <w:rFonts w:asciiTheme="minorHAnsi" w:hAnsiTheme="minorHAnsi" w:cstheme="minorHAnsi"/>
          <w:bCs/>
          <w:sz w:val="24"/>
          <w:szCs w:val="24"/>
        </w:rPr>
        <w:t>W przypadku uznania, że przetwarzanie danych osobowych odbywa się w sposób niezgodny z prawem przysługuje Pani/Panu prawo wniesienia skargi do Prezesa Urzędu Ochrony Danych Osobowych, z siedzibą w Warszawie ul. Stawki 2, 00-193 Warszawa.</w:t>
      </w:r>
    </w:p>
    <w:p w14:paraId="369A16E5" w14:textId="165142BF" w:rsidR="00F7284B" w:rsidRPr="00B91D57" w:rsidRDefault="00F7284B" w:rsidP="00CC0C96">
      <w:pPr>
        <w:pStyle w:val="Akapitzlist"/>
        <w:numPr>
          <w:ilvl w:val="4"/>
          <w:numId w:val="45"/>
        </w:numPr>
        <w:ind w:left="709" w:hanging="425"/>
        <w:jc w:val="both"/>
        <w:rPr>
          <w:rFonts w:asciiTheme="minorHAnsi" w:hAnsiTheme="minorHAnsi" w:cstheme="minorHAnsi"/>
          <w:bCs/>
          <w:sz w:val="24"/>
          <w:szCs w:val="24"/>
        </w:rPr>
      </w:pPr>
      <w:r w:rsidRPr="00B91D57">
        <w:rPr>
          <w:rFonts w:asciiTheme="minorHAnsi" w:hAnsiTheme="minorHAnsi" w:cstheme="minorHAnsi"/>
          <w:bCs/>
          <w:sz w:val="24"/>
          <w:szCs w:val="24"/>
        </w:rPr>
        <w:t xml:space="preserve">Podanie danych osobowych jest </w:t>
      </w:r>
      <w:r w:rsidR="00E95A48" w:rsidRPr="00B91D57">
        <w:rPr>
          <w:rFonts w:asciiTheme="minorHAnsi" w:hAnsiTheme="minorHAnsi" w:cstheme="minorHAnsi"/>
          <w:bCs/>
          <w:sz w:val="24"/>
          <w:szCs w:val="24"/>
        </w:rPr>
        <w:t>dobrowolne,</w:t>
      </w:r>
      <w:r w:rsidRPr="00B91D57">
        <w:rPr>
          <w:rFonts w:asciiTheme="minorHAnsi" w:hAnsiTheme="minorHAnsi" w:cstheme="minorHAnsi"/>
          <w:bCs/>
          <w:sz w:val="24"/>
          <w:szCs w:val="24"/>
        </w:rPr>
        <w:t xml:space="preserve"> lecz konieczne do zawarcia i wykonania niniejszej Umowy.</w:t>
      </w:r>
    </w:p>
    <w:p w14:paraId="506D3159" w14:textId="77777777" w:rsidR="00F7284B" w:rsidRPr="00B91D57" w:rsidRDefault="00F7284B" w:rsidP="00CC0C96">
      <w:pPr>
        <w:pStyle w:val="Akapitzlist"/>
        <w:numPr>
          <w:ilvl w:val="4"/>
          <w:numId w:val="45"/>
        </w:numPr>
        <w:ind w:left="709" w:hanging="425"/>
        <w:jc w:val="both"/>
        <w:rPr>
          <w:rFonts w:asciiTheme="minorHAnsi" w:hAnsiTheme="minorHAnsi" w:cstheme="minorHAnsi"/>
          <w:bCs/>
          <w:sz w:val="24"/>
          <w:szCs w:val="24"/>
        </w:rPr>
      </w:pPr>
      <w:r w:rsidRPr="00B91D57">
        <w:rPr>
          <w:rFonts w:asciiTheme="minorHAnsi" w:hAnsiTheme="minorHAnsi" w:cstheme="minorHAnsi"/>
          <w:bCs/>
          <w:sz w:val="24"/>
          <w:szCs w:val="24"/>
        </w:rPr>
        <w:t>Dane osobowe nie będą przetwarzane w sposób zautomatyzowany i nie będą profilowane.</w:t>
      </w:r>
    </w:p>
    <w:p w14:paraId="080AFB3A" w14:textId="77777777" w:rsidR="00F7284B" w:rsidRPr="00B91D57" w:rsidRDefault="00F7284B" w:rsidP="00CC0C96">
      <w:pPr>
        <w:pStyle w:val="Akapitzlist"/>
        <w:numPr>
          <w:ilvl w:val="4"/>
          <w:numId w:val="45"/>
        </w:numPr>
        <w:ind w:left="709" w:hanging="425"/>
        <w:jc w:val="both"/>
        <w:rPr>
          <w:rFonts w:asciiTheme="minorHAnsi" w:hAnsiTheme="minorHAnsi" w:cstheme="minorHAnsi"/>
          <w:bCs/>
          <w:sz w:val="24"/>
          <w:szCs w:val="24"/>
        </w:rPr>
      </w:pPr>
      <w:r w:rsidRPr="00B91D57">
        <w:rPr>
          <w:rFonts w:asciiTheme="minorHAnsi" w:hAnsiTheme="minorHAnsi" w:cstheme="minorHAnsi"/>
          <w:bCs/>
          <w:sz w:val="24"/>
          <w:szCs w:val="24"/>
        </w:rPr>
        <w:t>Pani/Pana dane osobowe nie będą przekazywane do państwa trzeciego lub organizacji międzynarodowej.</w:t>
      </w:r>
    </w:p>
    <w:p w14:paraId="28549605" w14:textId="77777777" w:rsidR="00F7284B" w:rsidRPr="00B91D57" w:rsidRDefault="00F7284B" w:rsidP="00CC0C96">
      <w:pPr>
        <w:pStyle w:val="Akapitzlist"/>
        <w:numPr>
          <w:ilvl w:val="4"/>
          <w:numId w:val="45"/>
        </w:numPr>
        <w:ind w:left="709" w:hanging="425"/>
        <w:jc w:val="both"/>
        <w:rPr>
          <w:rFonts w:asciiTheme="minorHAnsi" w:hAnsiTheme="minorHAnsi" w:cstheme="minorHAnsi"/>
          <w:bCs/>
          <w:sz w:val="24"/>
          <w:szCs w:val="24"/>
        </w:rPr>
      </w:pPr>
      <w:r w:rsidRPr="00B91D57">
        <w:rPr>
          <w:rFonts w:asciiTheme="minorHAnsi" w:hAnsiTheme="minorHAnsi" w:cstheme="minorHAnsi"/>
          <w:bCs/>
          <w:sz w:val="24"/>
          <w:szCs w:val="24"/>
        </w:rPr>
        <w:t>Administrator danych osobowych dokłada wszelkich starań, aby zapewnić wszelkie środki fizycznej, technicznej i organizacyjnej ochrony danych osobowych przed ich przypadkowym czy umyślnym zniszczeniem, przypadkową utratą, zmianą, nieuprawnionym ujawnieniem, wykorzystaniem czy dostępem, zgodnie z obowiązującymi przepisami o ochronie danych osobowych.</w:t>
      </w:r>
    </w:p>
    <w:p w14:paraId="023F8D80" w14:textId="77777777" w:rsidR="00113E47" w:rsidRPr="00B91D57" w:rsidRDefault="00113E47" w:rsidP="002F6766">
      <w:pPr>
        <w:rPr>
          <w:rFonts w:asciiTheme="minorHAnsi" w:hAnsiTheme="minorHAnsi" w:cstheme="minorHAnsi"/>
          <w:b/>
          <w:sz w:val="24"/>
          <w:szCs w:val="24"/>
          <w:highlight w:val="yellow"/>
        </w:rPr>
      </w:pPr>
    </w:p>
    <w:p w14:paraId="4E1CF468" w14:textId="1D772796" w:rsidR="00AE4713" w:rsidRPr="00B91D57" w:rsidRDefault="00AE4713" w:rsidP="002F6766">
      <w:pPr>
        <w:jc w:val="center"/>
        <w:rPr>
          <w:rFonts w:asciiTheme="minorHAnsi" w:hAnsiTheme="minorHAnsi" w:cstheme="minorHAnsi"/>
          <w:b/>
          <w:sz w:val="24"/>
          <w:szCs w:val="24"/>
        </w:rPr>
      </w:pPr>
      <w:bookmarkStart w:id="39" w:name="_Hlk108423814"/>
      <w:r w:rsidRPr="00B91D57">
        <w:rPr>
          <w:rFonts w:asciiTheme="minorHAnsi" w:hAnsiTheme="minorHAnsi" w:cstheme="minorHAnsi"/>
          <w:b/>
          <w:sz w:val="24"/>
          <w:szCs w:val="24"/>
        </w:rPr>
        <w:t xml:space="preserve">§ </w:t>
      </w:r>
      <w:r w:rsidR="005960A4" w:rsidRPr="00B91D57">
        <w:rPr>
          <w:rFonts w:asciiTheme="minorHAnsi" w:hAnsiTheme="minorHAnsi" w:cstheme="minorHAnsi"/>
          <w:b/>
          <w:sz w:val="24"/>
          <w:szCs w:val="24"/>
        </w:rPr>
        <w:t>30</w:t>
      </w:r>
      <w:r w:rsidR="00F65E5D" w:rsidRPr="00B91D57">
        <w:rPr>
          <w:rFonts w:asciiTheme="minorHAnsi" w:hAnsiTheme="minorHAnsi" w:cstheme="minorHAnsi"/>
          <w:b/>
          <w:sz w:val="24"/>
          <w:szCs w:val="24"/>
        </w:rPr>
        <w:t>. Postanowienia końcowe</w:t>
      </w:r>
    </w:p>
    <w:bookmarkEnd w:id="39"/>
    <w:p w14:paraId="47D90648" w14:textId="77777777" w:rsidR="00AE4713" w:rsidRPr="00B91D57" w:rsidRDefault="00AE4713" w:rsidP="002F6766">
      <w:pPr>
        <w:numPr>
          <w:ilvl w:val="0"/>
          <w:numId w:val="20"/>
        </w:numPr>
        <w:overflowPunct/>
        <w:autoSpaceDE/>
        <w:autoSpaceDN/>
        <w:adjustRightInd/>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t>Wszelkie zmiany niniejszej umowy wymagają formy pisemnej pod rygorem nieważności.</w:t>
      </w:r>
    </w:p>
    <w:p w14:paraId="018DD2F9" w14:textId="7E0F10BC" w:rsidR="007F3064" w:rsidRPr="00B91D57" w:rsidRDefault="00AE4713" w:rsidP="002F6766">
      <w:pPr>
        <w:numPr>
          <w:ilvl w:val="0"/>
          <w:numId w:val="20"/>
        </w:numPr>
        <w:overflowPunct/>
        <w:autoSpaceDE/>
        <w:autoSpaceDN/>
        <w:adjustRightInd/>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lastRenderedPageBreak/>
        <w:t xml:space="preserve">Strony ustalają, że w sprawach nieuregulowanych niniejszą umową stosuje się przepisy ustawy Prawo zamówień publicznych, przepisy ustawy Prawo budowlane z aktami wykonawczymi oraz przepisy </w:t>
      </w:r>
      <w:r w:rsidRPr="00B91D57">
        <w:rPr>
          <w:rFonts w:asciiTheme="minorHAnsi" w:hAnsiTheme="minorHAnsi" w:cstheme="minorHAnsi"/>
          <w:iCs/>
          <w:sz w:val="24"/>
          <w:szCs w:val="24"/>
        </w:rPr>
        <w:t xml:space="preserve">ustawy </w:t>
      </w:r>
      <w:r w:rsidRPr="00B91D57">
        <w:rPr>
          <w:rFonts w:asciiTheme="minorHAnsi" w:hAnsiTheme="minorHAnsi" w:cstheme="minorHAnsi"/>
          <w:sz w:val="24"/>
          <w:szCs w:val="24"/>
        </w:rPr>
        <w:t>Kodeks cywilny.</w:t>
      </w:r>
    </w:p>
    <w:p w14:paraId="146CB72E" w14:textId="19125767" w:rsidR="00AE4713" w:rsidRPr="00B91D57" w:rsidRDefault="00D77093" w:rsidP="002F6766">
      <w:pPr>
        <w:numPr>
          <w:ilvl w:val="0"/>
          <w:numId w:val="20"/>
        </w:numPr>
        <w:overflowPunct/>
        <w:autoSpaceDE/>
        <w:autoSpaceDN/>
        <w:adjustRightInd/>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t>Strony zobowiązują się do polubownego rozstrzygania wszelkich sporów, które mogą wynikać w związku z wykonywaniem niniejszej umowy, a gdyby to nie przyniosło rezultatu, sądem właściwym będzie sąd miejsca siedziby Zamawiającego.</w:t>
      </w:r>
    </w:p>
    <w:p w14:paraId="29BC11B1" w14:textId="1EB58187" w:rsidR="00AE4713" w:rsidRPr="00B91D57" w:rsidRDefault="00AE4713" w:rsidP="002F6766">
      <w:pPr>
        <w:numPr>
          <w:ilvl w:val="0"/>
          <w:numId w:val="20"/>
        </w:numPr>
        <w:overflowPunct/>
        <w:autoSpaceDE/>
        <w:autoSpaceDN/>
        <w:adjustRightInd/>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t>Integralną częścią umowy jest SWZ i oferta Wykonawcy.</w:t>
      </w:r>
    </w:p>
    <w:p w14:paraId="0EFCD484" w14:textId="2FE21BFC" w:rsidR="00F14997" w:rsidRPr="00B91D57" w:rsidRDefault="00F14997" w:rsidP="002F6766">
      <w:pPr>
        <w:numPr>
          <w:ilvl w:val="0"/>
          <w:numId w:val="20"/>
        </w:numPr>
        <w:overflowPunct/>
        <w:autoSpaceDE/>
        <w:autoSpaceDN/>
        <w:adjustRightInd/>
        <w:ind w:left="426" w:hanging="426"/>
        <w:jc w:val="both"/>
        <w:textAlignment w:val="auto"/>
        <w:rPr>
          <w:rFonts w:asciiTheme="minorHAnsi" w:hAnsiTheme="minorHAnsi" w:cstheme="minorHAnsi"/>
          <w:b/>
          <w:sz w:val="24"/>
          <w:szCs w:val="24"/>
        </w:rPr>
      </w:pPr>
      <w:r w:rsidRPr="00B91D57">
        <w:rPr>
          <w:rFonts w:asciiTheme="minorHAnsi" w:hAnsiTheme="minorHAnsi" w:cstheme="minorHAnsi"/>
          <w:sz w:val="24"/>
          <w:szCs w:val="24"/>
        </w:rPr>
        <w:t xml:space="preserve">Umowę sporządzono w </w:t>
      </w:r>
      <w:r w:rsidR="00172074" w:rsidRPr="001871A0">
        <w:rPr>
          <w:rFonts w:asciiTheme="minorHAnsi" w:hAnsiTheme="minorHAnsi" w:cstheme="minorHAnsi"/>
          <w:sz w:val="24"/>
          <w:szCs w:val="24"/>
        </w:rPr>
        <w:t>trzech</w:t>
      </w:r>
      <w:r w:rsidRPr="00B91D57">
        <w:rPr>
          <w:rFonts w:asciiTheme="minorHAnsi" w:hAnsiTheme="minorHAnsi" w:cstheme="minorHAnsi"/>
          <w:sz w:val="24"/>
          <w:szCs w:val="24"/>
        </w:rPr>
        <w:t xml:space="preserve"> jednobrzmiących egzemplarzach – </w:t>
      </w:r>
      <w:r w:rsidR="00172074" w:rsidRPr="001871A0">
        <w:rPr>
          <w:rFonts w:asciiTheme="minorHAnsi" w:hAnsiTheme="minorHAnsi" w:cstheme="minorHAnsi"/>
          <w:sz w:val="24"/>
          <w:szCs w:val="24"/>
        </w:rPr>
        <w:t>dwa</w:t>
      </w:r>
      <w:r w:rsidRPr="00B91D57">
        <w:rPr>
          <w:rFonts w:asciiTheme="minorHAnsi" w:hAnsiTheme="minorHAnsi" w:cstheme="minorHAnsi"/>
          <w:sz w:val="24"/>
          <w:szCs w:val="24"/>
        </w:rPr>
        <w:t xml:space="preserve"> egz. dla Zamawiającego i jeden egz. dla Wykonawcy/ Umowę sporządzono w formie elektronicznej z użyciem kwalifikowanych podpisów elektronicznych.</w:t>
      </w:r>
    </w:p>
    <w:p w14:paraId="603352B0" w14:textId="77777777" w:rsidR="00976EA9" w:rsidRPr="00B91D57" w:rsidRDefault="00976EA9" w:rsidP="002F6766">
      <w:pPr>
        <w:pStyle w:val="tyt"/>
        <w:keepNext w:val="0"/>
        <w:spacing w:before="0" w:after="0"/>
        <w:jc w:val="both"/>
        <w:rPr>
          <w:rFonts w:asciiTheme="minorHAnsi" w:hAnsiTheme="minorHAnsi" w:cstheme="minorHAnsi"/>
          <w:b w:val="0"/>
        </w:rPr>
      </w:pPr>
    </w:p>
    <w:p w14:paraId="07539989" w14:textId="77777777" w:rsidR="001F6EAC" w:rsidRPr="00B91D57" w:rsidRDefault="001F6EAC" w:rsidP="002F6766">
      <w:pPr>
        <w:pStyle w:val="Nagwek4"/>
        <w:keepNext w:val="0"/>
        <w:jc w:val="center"/>
        <w:rPr>
          <w:rFonts w:asciiTheme="minorHAnsi" w:hAnsiTheme="minorHAnsi" w:cstheme="minorHAnsi"/>
          <w:i w:val="0"/>
          <w:sz w:val="24"/>
          <w:szCs w:val="24"/>
        </w:rPr>
      </w:pPr>
    </w:p>
    <w:p w14:paraId="6470D77B" w14:textId="78E51495" w:rsidR="00AE4713" w:rsidRPr="00B91D57" w:rsidRDefault="00AE4713" w:rsidP="002F6766">
      <w:pPr>
        <w:pStyle w:val="Nagwek4"/>
        <w:keepNext w:val="0"/>
        <w:jc w:val="center"/>
        <w:rPr>
          <w:rFonts w:asciiTheme="minorHAnsi" w:hAnsiTheme="minorHAnsi" w:cstheme="minorHAnsi"/>
          <w:i w:val="0"/>
          <w:sz w:val="24"/>
          <w:szCs w:val="24"/>
        </w:rPr>
      </w:pPr>
      <w:r w:rsidRPr="00B91D57">
        <w:rPr>
          <w:rFonts w:asciiTheme="minorHAnsi" w:hAnsiTheme="minorHAnsi" w:cstheme="minorHAnsi"/>
          <w:i w:val="0"/>
          <w:sz w:val="24"/>
          <w:szCs w:val="24"/>
        </w:rPr>
        <w:t xml:space="preserve">ZAMAWIAJĄCY: </w:t>
      </w:r>
      <w:r w:rsidRPr="00B91D57">
        <w:rPr>
          <w:rFonts w:asciiTheme="minorHAnsi" w:hAnsiTheme="minorHAnsi" w:cstheme="minorHAnsi"/>
          <w:i w:val="0"/>
          <w:sz w:val="24"/>
          <w:szCs w:val="24"/>
        </w:rPr>
        <w:tab/>
      </w:r>
      <w:r w:rsidRPr="00B91D57">
        <w:rPr>
          <w:rFonts w:asciiTheme="minorHAnsi" w:hAnsiTheme="minorHAnsi" w:cstheme="minorHAnsi"/>
          <w:i w:val="0"/>
          <w:sz w:val="24"/>
          <w:szCs w:val="24"/>
        </w:rPr>
        <w:tab/>
      </w:r>
      <w:r w:rsidRPr="00B91D57">
        <w:rPr>
          <w:rFonts w:asciiTheme="minorHAnsi" w:hAnsiTheme="minorHAnsi" w:cstheme="minorHAnsi"/>
          <w:i w:val="0"/>
          <w:sz w:val="24"/>
          <w:szCs w:val="24"/>
        </w:rPr>
        <w:tab/>
      </w:r>
      <w:r w:rsidRPr="00B91D57">
        <w:rPr>
          <w:rFonts w:asciiTheme="minorHAnsi" w:hAnsiTheme="minorHAnsi" w:cstheme="minorHAnsi"/>
          <w:i w:val="0"/>
          <w:sz w:val="24"/>
          <w:szCs w:val="24"/>
        </w:rPr>
        <w:tab/>
      </w:r>
      <w:r w:rsidRPr="00B91D57">
        <w:rPr>
          <w:rFonts w:asciiTheme="minorHAnsi" w:hAnsiTheme="minorHAnsi" w:cstheme="minorHAnsi"/>
          <w:i w:val="0"/>
          <w:sz w:val="24"/>
          <w:szCs w:val="24"/>
        </w:rPr>
        <w:tab/>
      </w:r>
      <w:r w:rsidRPr="00B91D57">
        <w:rPr>
          <w:rFonts w:asciiTheme="minorHAnsi" w:hAnsiTheme="minorHAnsi" w:cstheme="minorHAnsi"/>
          <w:i w:val="0"/>
          <w:sz w:val="24"/>
          <w:szCs w:val="24"/>
        </w:rPr>
        <w:tab/>
      </w:r>
      <w:r w:rsidRPr="00B91D57">
        <w:rPr>
          <w:rFonts w:asciiTheme="minorHAnsi" w:hAnsiTheme="minorHAnsi" w:cstheme="minorHAnsi"/>
          <w:i w:val="0"/>
          <w:sz w:val="24"/>
          <w:szCs w:val="24"/>
        </w:rPr>
        <w:tab/>
        <w:t>WYKONAWCA:</w:t>
      </w:r>
    </w:p>
    <w:p w14:paraId="76D1CC61" w14:textId="77777777" w:rsidR="00996E02" w:rsidRPr="00B91D57" w:rsidRDefault="00996E02" w:rsidP="002F6766">
      <w:pPr>
        <w:rPr>
          <w:rFonts w:asciiTheme="minorHAnsi" w:hAnsiTheme="minorHAnsi" w:cstheme="minorHAnsi"/>
          <w:sz w:val="24"/>
          <w:szCs w:val="24"/>
        </w:rPr>
      </w:pPr>
    </w:p>
    <w:sectPr w:rsidR="00996E02" w:rsidRPr="00B91D57" w:rsidSect="00A0739B">
      <w:headerReference w:type="even" r:id="rId12"/>
      <w:headerReference w:type="default" r:id="rId13"/>
      <w:footerReference w:type="even" r:id="rId14"/>
      <w:footerReference w:type="default" r:id="rId15"/>
      <w:pgSz w:w="11906" w:h="16838" w:code="9"/>
      <w:pgMar w:top="1134" w:right="1247" w:bottom="1247" w:left="1247" w:header="709" w:footer="703" w:gutter="113"/>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94FC9" w14:textId="77777777" w:rsidR="005A502B" w:rsidRDefault="005A502B">
      <w:r>
        <w:separator/>
      </w:r>
    </w:p>
  </w:endnote>
  <w:endnote w:type="continuationSeparator" w:id="0">
    <w:p w14:paraId="4C130284" w14:textId="77777777" w:rsidR="005A502B" w:rsidRDefault="005A5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wis721 LtEx BT">
    <w:altName w:val="Calibri"/>
    <w:panose1 w:val="020B0604020202020204"/>
    <w:charset w:val="00"/>
    <w:family w:val="swiss"/>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L SwitzerlandCondensed">
    <w:altName w:val="Calibri"/>
    <w:panose1 w:val="020B0604020202020204"/>
    <w:charset w:val="EE"/>
    <w:family w:val="swiss"/>
    <w:notTrueType/>
    <w:pitch w:val="default"/>
    <w:sig w:usb0="00000005" w:usb1="00000000" w:usb2="00000000" w:usb3="00000000" w:csb0="00000002" w:csb1="00000000"/>
  </w:font>
  <w:font w:name="TimesNewRoman">
    <w:altName w:val="Klee One"/>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0DE2" w14:textId="77777777" w:rsidR="00493A19" w:rsidRDefault="00493A1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71F161A7" w14:textId="77777777" w:rsidR="00493A19" w:rsidRDefault="00493A1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C58E" w14:textId="4E7B9F8A" w:rsidR="00493A19" w:rsidRPr="007B418E" w:rsidRDefault="00493A19" w:rsidP="0047660D">
    <w:pPr>
      <w:pStyle w:val="Stopka"/>
      <w:jc w:val="center"/>
      <w:rPr>
        <w:rFonts w:asciiTheme="minorHAnsi" w:hAnsiTheme="minorHAnsi" w:cstheme="minorHAnsi"/>
        <w:i/>
        <w:sz w:val="22"/>
        <w:szCs w:val="22"/>
      </w:rPr>
    </w:pPr>
    <w:r w:rsidRPr="007B418E">
      <w:rPr>
        <w:rFonts w:asciiTheme="minorHAnsi" w:hAnsiTheme="minorHAnsi" w:cstheme="minorHAnsi"/>
        <w:i/>
        <w:sz w:val="22"/>
        <w:szCs w:val="22"/>
      </w:rPr>
      <w:t>_____________________________________________________________________</w:t>
    </w:r>
    <w:r w:rsidRPr="00A0739B">
      <w:rPr>
        <w:iCs/>
        <w:sz w:val="22"/>
        <w:szCs w:val="22"/>
      </w:rPr>
      <w:t xml:space="preserve">Strona </w:t>
    </w:r>
    <w:r w:rsidRPr="00A0739B">
      <w:rPr>
        <w:iCs/>
        <w:sz w:val="22"/>
        <w:szCs w:val="22"/>
      </w:rPr>
      <w:fldChar w:fldCharType="begin"/>
    </w:r>
    <w:r w:rsidRPr="00A0739B">
      <w:rPr>
        <w:iCs/>
        <w:sz w:val="22"/>
        <w:szCs w:val="22"/>
      </w:rPr>
      <w:instrText xml:space="preserve"> PAGE </w:instrText>
    </w:r>
    <w:r w:rsidRPr="00A0739B">
      <w:rPr>
        <w:iCs/>
        <w:sz w:val="22"/>
        <w:szCs w:val="22"/>
      </w:rPr>
      <w:fldChar w:fldCharType="separate"/>
    </w:r>
    <w:r w:rsidRPr="00A0739B">
      <w:rPr>
        <w:iCs/>
        <w:noProof/>
        <w:sz w:val="22"/>
        <w:szCs w:val="22"/>
      </w:rPr>
      <w:t>10</w:t>
    </w:r>
    <w:r w:rsidRPr="00A0739B">
      <w:rPr>
        <w:iCs/>
        <w:sz w:val="22"/>
        <w:szCs w:val="22"/>
      </w:rPr>
      <w:fldChar w:fldCharType="end"/>
    </w:r>
    <w:r w:rsidRPr="00A0739B">
      <w:rPr>
        <w:iCs/>
        <w:sz w:val="22"/>
        <w:szCs w:val="22"/>
      </w:rPr>
      <w:t xml:space="preserve"> z </w:t>
    </w:r>
    <w:r w:rsidRPr="00A0739B">
      <w:rPr>
        <w:iCs/>
        <w:sz w:val="22"/>
        <w:szCs w:val="22"/>
      </w:rPr>
      <w:fldChar w:fldCharType="begin"/>
    </w:r>
    <w:r w:rsidRPr="00A0739B">
      <w:rPr>
        <w:iCs/>
        <w:sz w:val="22"/>
        <w:szCs w:val="22"/>
      </w:rPr>
      <w:instrText xml:space="preserve"> NUMPAGES </w:instrText>
    </w:r>
    <w:r w:rsidRPr="00A0739B">
      <w:rPr>
        <w:iCs/>
        <w:sz w:val="22"/>
        <w:szCs w:val="22"/>
      </w:rPr>
      <w:fldChar w:fldCharType="separate"/>
    </w:r>
    <w:r w:rsidRPr="00A0739B">
      <w:rPr>
        <w:iCs/>
        <w:noProof/>
        <w:sz w:val="22"/>
        <w:szCs w:val="22"/>
      </w:rPr>
      <w:t>20</w:t>
    </w:r>
    <w:r w:rsidRPr="00A0739B">
      <w:rPr>
        <w:iCs/>
        <w:sz w:val="22"/>
        <w:szCs w:val="22"/>
      </w:rPr>
      <w:fldChar w:fldCharType="end"/>
    </w:r>
  </w:p>
  <w:p w14:paraId="71F98EAE" w14:textId="1C170EFD" w:rsidR="00493A19" w:rsidRPr="007B418E" w:rsidRDefault="00493A19" w:rsidP="002366F4">
    <w:pPr>
      <w:jc w:val="center"/>
      <w:rPr>
        <w:rFonts w:asciiTheme="minorHAnsi" w:hAnsiTheme="minorHAnsi" w:cstheme="minorHAnsi"/>
        <w: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4AC00" w14:textId="77777777" w:rsidR="005A502B" w:rsidRDefault="005A502B">
      <w:r>
        <w:separator/>
      </w:r>
    </w:p>
  </w:footnote>
  <w:footnote w:type="continuationSeparator" w:id="0">
    <w:p w14:paraId="68268B6C" w14:textId="77777777" w:rsidR="005A502B" w:rsidRDefault="005A5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77581" w14:textId="77777777" w:rsidR="00493A19" w:rsidRDefault="00493A19">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3133BE51" w14:textId="77777777" w:rsidR="00493A19" w:rsidRDefault="00493A1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7F24F" w14:textId="4D208C05" w:rsidR="00A321EE" w:rsidRDefault="00A321EE" w:rsidP="00452B0B">
    <w:pPr>
      <w:pStyle w:val="Nagwek"/>
      <w:jc w:val="right"/>
      <w:rPr>
        <w:rFonts w:eastAsia="Calibri"/>
        <w:sz w:val="22"/>
        <w:szCs w:val="22"/>
      </w:rPr>
    </w:pPr>
    <w:r>
      <w:rPr>
        <w:noProof/>
      </w:rPr>
      <w:drawing>
        <wp:inline distT="0" distB="0" distL="0" distR="0" wp14:anchorId="74A87308" wp14:editId="54DC780B">
          <wp:extent cx="5904865" cy="1680210"/>
          <wp:effectExtent l="0" t="0" r="63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865" cy="1680210"/>
                  </a:xfrm>
                  <a:prstGeom prst="rect">
                    <a:avLst/>
                  </a:prstGeom>
                  <a:noFill/>
                  <a:ln>
                    <a:noFill/>
                  </a:ln>
                </pic:spPr>
              </pic:pic>
            </a:graphicData>
          </a:graphic>
        </wp:inline>
      </w:drawing>
    </w:r>
  </w:p>
  <w:p w14:paraId="07AEF232" w14:textId="77777777" w:rsidR="00A321EE" w:rsidRDefault="00A321EE" w:rsidP="00A321EE">
    <w:pPr>
      <w:pStyle w:val="Nagwek"/>
      <w:rPr>
        <w:rFonts w:eastAsia="Calibri"/>
        <w:sz w:val="22"/>
        <w:szCs w:val="22"/>
      </w:rPr>
    </w:pPr>
  </w:p>
  <w:p w14:paraId="3005ABCC" w14:textId="1D0BFF9E" w:rsidR="00452B0B" w:rsidRPr="00B91D57" w:rsidRDefault="00E37AD2" w:rsidP="00452B0B">
    <w:pPr>
      <w:pStyle w:val="Nagwek"/>
      <w:jc w:val="right"/>
      <w:rPr>
        <w:rFonts w:asciiTheme="minorHAnsi" w:hAnsiTheme="minorHAnsi" w:cstheme="minorHAnsi"/>
        <w:i/>
        <w:iCs/>
      </w:rPr>
    </w:pPr>
    <w:r w:rsidRPr="00B91D57">
      <w:rPr>
        <w:rFonts w:asciiTheme="minorHAnsi" w:eastAsia="Calibri" w:hAnsiTheme="minorHAnsi" w:cstheme="minorHAnsi"/>
        <w:sz w:val="22"/>
        <w:szCs w:val="22"/>
      </w:rPr>
      <w:t xml:space="preserve">Nr sprawy: </w:t>
    </w:r>
    <w:r w:rsidR="00A15D49" w:rsidRPr="00B91D57">
      <w:rPr>
        <w:rFonts w:asciiTheme="minorHAnsi" w:eastAsia="Calibri" w:hAnsiTheme="minorHAnsi" w:cstheme="minorHAnsi"/>
        <w:sz w:val="22"/>
        <w:szCs w:val="22"/>
      </w:rPr>
      <w:t>IZ.271</w:t>
    </w:r>
    <w:r w:rsidR="00967CE4">
      <w:rPr>
        <w:rFonts w:asciiTheme="minorHAnsi" w:eastAsia="Calibri" w:hAnsiTheme="minorHAnsi" w:cstheme="minorHAnsi"/>
        <w:sz w:val="22"/>
        <w:szCs w:val="22"/>
      </w:rPr>
      <w:t>.8.</w:t>
    </w:r>
    <w:r w:rsidR="00A15D49" w:rsidRPr="00B91D57">
      <w:rPr>
        <w:rFonts w:asciiTheme="minorHAnsi" w:eastAsia="Calibri" w:hAnsiTheme="minorHAnsi" w:cstheme="minorHAnsi"/>
        <w:sz w:val="22"/>
        <w:szCs w:val="22"/>
      </w:rPr>
      <w:t>2025/P</w:t>
    </w:r>
    <w:r w:rsidRPr="00B91D57">
      <w:rPr>
        <w:rFonts w:asciiTheme="minorHAnsi" w:eastAsia="Calibri" w:hAnsiTheme="minorHAnsi" w:cstheme="minorHAnsi"/>
        <w:sz w:val="22"/>
        <w:szCs w:val="22"/>
      </w:rPr>
      <w:t xml:space="preserve">     </w:t>
    </w:r>
    <w:r w:rsidR="00F718D8">
      <w:rPr>
        <w:rFonts w:asciiTheme="minorHAnsi" w:eastAsia="Calibri" w:hAnsiTheme="minorHAnsi" w:cstheme="minorHAnsi"/>
        <w:sz w:val="22"/>
        <w:szCs w:val="22"/>
      </w:rPr>
      <w:t xml:space="preserve">                          </w:t>
    </w:r>
    <w:r w:rsidRPr="00B91D57">
      <w:rPr>
        <w:rFonts w:asciiTheme="minorHAnsi" w:eastAsia="Calibri" w:hAnsiTheme="minorHAnsi" w:cstheme="minorHAnsi"/>
        <w:sz w:val="22"/>
        <w:szCs w:val="22"/>
      </w:rPr>
      <w:t xml:space="preserve">                                                                  </w:t>
    </w:r>
    <w:r w:rsidRPr="00B91D57">
      <w:rPr>
        <w:rFonts w:asciiTheme="minorHAnsi" w:eastAsia="Calibri" w:hAnsiTheme="minorHAnsi" w:cstheme="minorHAnsi"/>
        <w:bCs/>
        <w:color w:val="000000"/>
        <w:sz w:val="22"/>
        <w:szCs w:val="22"/>
      </w:rPr>
      <w:t xml:space="preserve">Załącznik nr </w:t>
    </w:r>
    <w:r w:rsidR="009F68AC" w:rsidRPr="00B91D57">
      <w:rPr>
        <w:rFonts w:asciiTheme="minorHAnsi" w:eastAsia="Calibri" w:hAnsiTheme="minorHAnsi" w:cstheme="minorHAnsi"/>
        <w:bCs/>
        <w:color w:val="000000"/>
        <w:sz w:val="22"/>
        <w:szCs w:val="22"/>
      </w:rPr>
      <w:t>2</w:t>
    </w:r>
    <w:r w:rsidRPr="00B91D57">
      <w:rPr>
        <w:rFonts w:asciiTheme="minorHAnsi" w:eastAsia="Calibri" w:hAnsiTheme="minorHAnsi" w:cstheme="minorHAnsi"/>
        <w:bCs/>
        <w:color w:val="000000"/>
        <w:sz w:val="22"/>
        <w:szCs w:val="22"/>
      </w:rPr>
      <w:t xml:space="preserve"> do SWZ</w:t>
    </w:r>
  </w:p>
  <w:p w14:paraId="25726126" w14:textId="77777777" w:rsidR="00452B0B" w:rsidRDefault="00452B0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7"/>
    <w:multiLevelType w:val="singleLevel"/>
    <w:tmpl w:val="99B4060A"/>
    <w:name w:val="WW8Num37"/>
    <w:lvl w:ilvl="0">
      <w:start w:val="1"/>
      <w:numFmt w:val="decimal"/>
      <w:lvlText w:val="%1)"/>
      <w:lvlJc w:val="left"/>
      <w:pPr>
        <w:tabs>
          <w:tab w:val="num" w:pos="1440"/>
        </w:tabs>
        <w:ind w:left="1440" w:hanging="360"/>
      </w:pPr>
      <w:rPr>
        <w:b w:val="0"/>
      </w:rPr>
    </w:lvl>
  </w:abstractNum>
  <w:abstractNum w:abstractNumId="1" w15:restartNumberingAfterBreak="0">
    <w:nsid w:val="00600CC2"/>
    <w:multiLevelType w:val="hybridMultilevel"/>
    <w:tmpl w:val="6128B4E2"/>
    <w:lvl w:ilvl="0" w:tplc="204A02F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0921090"/>
    <w:multiLevelType w:val="multilevel"/>
    <w:tmpl w:val="F55A1A2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rPr>
        <w:b w:val="0"/>
        <w:bCs w:val="0"/>
        <w:color w:val="auto"/>
      </w:r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00DA5BD9"/>
    <w:multiLevelType w:val="multilevel"/>
    <w:tmpl w:val="D6365A4A"/>
    <w:lvl w:ilvl="0">
      <w:start w:val="1"/>
      <w:numFmt w:val="decimal"/>
      <w:lvlText w:val="%1)"/>
      <w:lvlJc w:val="left"/>
      <w:pPr>
        <w:ind w:left="502" w:hanging="360"/>
      </w:pPr>
    </w:lvl>
    <w:lvl w:ilvl="1">
      <w:start w:val="1"/>
      <w:numFmt w:val="lowerLetter"/>
      <w:lvlText w:val="%2)"/>
      <w:lvlJc w:val="left"/>
      <w:pPr>
        <w:ind w:left="862" w:hanging="360"/>
      </w:pPr>
    </w:lvl>
    <w:lvl w:ilvl="2">
      <w:start w:val="1"/>
      <w:numFmt w:val="lowerRoman"/>
      <w:lvlText w:val="%3)"/>
      <w:lvlJc w:val="left"/>
      <w:pPr>
        <w:ind w:left="1222" w:hanging="360"/>
      </w:p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4" w15:restartNumberingAfterBreak="0">
    <w:nsid w:val="02151991"/>
    <w:multiLevelType w:val="hybridMultilevel"/>
    <w:tmpl w:val="0BF8811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3917F4B"/>
    <w:multiLevelType w:val="hybridMultilevel"/>
    <w:tmpl w:val="88D4C644"/>
    <w:lvl w:ilvl="0" w:tplc="04150017">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6" w15:restartNumberingAfterBreak="0">
    <w:nsid w:val="0416665B"/>
    <w:multiLevelType w:val="hybridMultilevel"/>
    <w:tmpl w:val="D6760158"/>
    <w:lvl w:ilvl="0" w:tplc="F7D07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61B66D8"/>
    <w:multiLevelType w:val="hybridMultilevel"/>
    <w:tmpl w:val="8FA8AB7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06DB2510"/>
    <w:multiLevelType w:val="hybridMultilevel"/>
    <w:tmpl w:val="1504A3C2"/>
    <w:lvl w:ilvl="0" w:tplc="EECCA2E6">
      <w:start w:val="1"/>
      <w:numFmt w:val="decimal"/>
      <w:lvlText w:val="%1."/>
      <w:lvlJc w:val="left"/>
      <w:pPr>
        <w:tabs>
          <w:tab w:val="num" w:pos="720"/>
        </w:tabs>
        <w:ind w:left="720" w:hanging="360"/>
      </w:pPr>
      <w:rPr>
        <w:i w:val="0"/>
      </w:rPr>
    </w:lvl>
    <w:lvl w:ilvl="1" w:tplc="0415000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B43412C"/>
    <w:multiLevelType w:val="multilevel"/>
    <w:tmpl w:val="F55A1A2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rPr>
        <w:b w:val="0"/>
        <w:bCs w:val="0"/>
        <w:color w:val="auto"/>
      </w:r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15:restartNumberingAfterBreak="0">
    <w:nsid w:val="0BE57A75"/>
    <w:multiLevelType w:val="hybridMultilevel"/>
    <w:tmpl w:val="911C6E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E45BF6"/>
    <w:multiLevelType w:val="hybridMultilevel"/>
    <w:tmpl w:val="7C5AF732"/>
    <w:lvl w:ilvl="0" w:tplc="04150011">
      <w:start w:val="1"/>
      <w:numFmt w:val="decimal"/>
      <w:lvlText w:val="%1)"/>
      <w:lvlJc w:val="left"/>
      <w:pPr>
        <w:ind w:left="1004" w:hanging="360"/>
      </w:pPr>
    </w:lvl>
    <w:lvl w:ilvl="1" w:tplc="04150011">
      <w:start w:val="1"/>
      <w:numFmt w:val="decimal"/>
      <w:lvlText w:val="%2)"/>
      <w:lvlJc w:val="left"/>
      <w:pPr>
        <w:ind w:left="220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2D92F98"/>
    <w:multiLevelType w:val="hybridMultilevel"/>
    <w:tmpl w:val="A85420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F604F6"/>
    <w:multiLevelType w:val="hybridMultilevel"/>
    <w:tmpl w:val="D9484D9A"/>
    <w:lvl w:ilvl="0" w:tplc="FFFFFFFF">
      <w:start w:val="1"/>
      <w:numFmt w:val="decimal"/>
      <w:lvlText w:val="%1)"/>
      <w:lvlJc w:val="left"/>
      <w:pPr>
        <w:tabs>
          <w:tab w:val="num" w:pos="644"/>
        </w:tabs>
        <w:ind w:left="644" w:hanging="360"/>
      </w:pPr>
    </w:lvl>
    <w:lvl w:ilvl="1" w:tplc="FFFFFFFF">
      <w:start w:val="1"/>
      <w:numFmt w:val="decimal"/>
      <w:lvlText w:val="%2."/>
      <w:lvlJc w:val="left"/>
      <w:pPr>
        <w:tabs>
          <w:tab w:val="num" w:pos="1364"/>
        </w:tabs>
        <w:ind w:left="1364" w:hanging="360"/>
      </w:pPr>
      <w:rPr>
        <w:rFonts w:hint="default"/>
      </w:rPr>
    </w:lvl>
    <w:lvl w:ilvl="2" w:tplc="FFFFFFFF">
      <w:start w:val="1"/>
      <w:numFmt w:val="decimal"/>
      <w:lvlText w:val="%3)"/>
      <w:lvlJc w:val="left"/>
      <w:pPr>
        <w:tabs>
          <w:tab w:val="num" w:pos="2264"/>
        </w:tabs>
        <w:ind w:left="2264" w:hanging="36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14" w15:restartNumberingAfterBreak="0">
    <w:nsid w:val="1A27734A"/>
    <w:multiLevelType w:val="hybridMultilevel"/>
    <w:tmpl w:val="F6F2426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5" w15:restartNumberingAfterBreak="0">
    <w:nsid w:val="1A475531"/>
    <w:multiLevelType w:val="hybridMultilevel"/>
    <w:tmpl w:val="015C6C98"/>
    <w:lvl w:ilvl="0" w:tplc="04150011">
      <w:start w:val="1"/>
      <w:numFmt w:val="decimal"/>
      <w:lvlText w:val="%1)"/>
      <w:lvlJc w:val="left"/>
      <w:pPr>
        <w:ind w:left="1004" w:hanging="360"/>
      </w:pPr>
    </w:lvl>
    <w:lvl w:ilvl="1" w:tplc="04150011">
      <w:start w:val="1"/>
      <w:numFmt w:val="decimal"/>
      <w:lvlText w:val="%2)"/>
      <w:lvlJc w:val="left"/>
      <w:pPr>
        <w:ind w:left="3905"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1AAD137F"/>
    <w:multiLevelType w:val="multilevel"/>
    <w:tmpl w:val="EACAD69E"/>
    <w:lvl w:ilvl="0">
      <w:start w:val="1"/>
      <w:numFmt w:val="decimal"/>
      <w:lvlText w:val="%1."/>
      <w:lvlJc w:val="left"/>
      <w:pPr>
        <w:tabs>
          <w:tab w:val="num" w:pos="1420"/>
        </w:tabs>
        <w:ind w:left="1420" w:hanging="340"/>
      </w:pPr>
      <w:rPr>
        <w:rFonts w:hint="default"/>
        <w:b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1CDB4289"/>
    <w:multiLevelType w:val="hybridMultilevel"/>
    <w:tmpl w:val="EDA0AD7A"/>
    <w:lvl w:ilvl="0" w:tplc="FFFFFFFF">
      <w:start w:val="1"/>
      <w:numFmt w:val="decimal"/>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1F233CAF"/>
    <w:multiLevelType w:val="hybridMultilevel"/>
    <w:tmpl w:val="A0EAB2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FB76D62"/>
    <w:multiLevelType w:val="hybridMultilevel"/>
    <w:tmpl w:val="149ADE1E"/>
    <w:lvl w:ilvl="0" w:tplc="61241410">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20F45AFD"/>
    <w:multiLevelType w:val="hybridMultilevel"/>
    <w:tmpl w:val="054EE6D2"/>
    <w:lvl w:ilvl="0" w:tplc="FFFFFFFF">
      <w:start w:val="1"/>
      <w:numFmt w:val="lowerLetter"/>
      <w:lvlText w:val="%1)"/>
      <w:lvlJc w:val="left"/>
      <w:pPr>
        <w:ind w:left="1713" w:hanging="360"/>
      </w:pPr>
    </w:lvl>
    <w:lvl w:ilvl="1" w:tplc="04150017">
      <w:start w:val="1"/>
      <w:numFmt w:val="lowerLetter"/>
      <w:lvlText w:val="%2)"/>
      <w:lvlJc w:val="left"/>
      <w:pPr>
        <w:ind w:left="720"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21" w15:restartNumberingAfterBreak="0">
    <w:nsid w:val="210F67E1"/>
    <w:multiLevelType w:val="hybridMultilevel"/>
    <w:tmpl w:val="063C76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1840F21"/>
    <w:multiLevelType w:val="hybridMultilevel"/>
    <w:tmpl w:val="0A7ECB70"/>
    <w:lvl w:ilvl="0" w:tplc="FFFFFFFF">
      <w:start w:val="1"/>
      <w:numFmt w:val="decimal"/>
      <w:lvlText w:val="%1."/>
      <w:lvlJc w:val="left"/>
      <w:pPr>
        <w:tabs>
          <w:tab w:val="num" w:pos="340"/>
        </w:tabs>
        <w:ind w:left="340" w:hanging="340"/>
      </w:pPr>
      <w:rPr>
        <w:rFonts w:hint="default"/>
      </w:rPr>
    </w:lvl>
    <w:lvl w:ilvl="1" w:tplc="FFFFFFFF">
      <w:start w:val="1"/>
      <w:numFmt w:val="decimal"/>
      <w:lvlText w:val="%2)"/>
      <w:lvlJc w:val="left"/>
      <w:pPr>
        <w:tabs>
          <w:tab w:val="num" w:pos="8081"/>
        </w:tabs>
        <w:ind w:left="8081" w:firstLine="0"/>
      </w:pPr>
      <w:rPr>
        <w:rFonts w:hint="default"/>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24B26B97"/>
    <w:multiLevelType w:val="hybridMultilevel"/>
    <w:tmpl w:val="AF5610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CE0987"/>
    <w:multiLevelType w:val="hybridMultilevel"/>
    <w:tmpl w:val="6EB8EF90"/>
    <w:lvl w:ilvl="0" w:tplc="04150017">
      <w:start w:val="1"/>
      <w:numFmt w:val="lowerLetter"/>
      <w:lvlText w:val="%1)"/>
      <w:lvlJc w:val="left"/>
      <w:pPr>
        <w:tabs>
          <w:tab w:val="num" w:pos="1440"/>
        </w:tabs>
        <w:ind w:left="144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26622C8F"/>
    <w:multiLevelType w:val="hybridMultilevel"/>
    <w:tmpl w:val="A1B06284"/>
    <w:lvl w:ilvl="0" w:tplc="B9B873B6">
      <w:start w:val="1"/>
      <w:numFmt w:val="decimal"/>
      <w:lvlText w:val="%1)"/>
      <w:lvlJc w:val="left"/>
      <w:pPr>
        <w:tabs>
          <w:tab w:val="num" w:pos="1440"/>
        </w:tabs>
        <w:ind w:left="144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72B5DA2"/>
    <w:multiLevelType w:val="hybridMultilevel"/>
    <w:tmpl w:val="C10A275A"/>
    <w:lvl w:ilvl="0" w:tplc="04150011">
      <w:start w:val="1"/>
      <w:numFmt w:val="decimal"/>
      <w:lvlText w:val="%1)"/>
      <w:lvlJc w:val="left"/>
      <w:pPr>
        <w:ind w:left="1790" w:hanging="360"/>
      </w:pPr>
      <w:rPr>
        <w:b w:val="0"/>
        <w:bCs w:val="0"/>
      </w:rPr>
    </w:lvl>
    <w:lvl w:ilvl="1" w:tplc="04150019" w:tentative="1">
      <w:start w:val="1"/>
      <w:numFmt w:val="lowerLetter"/>
      <w:lvlText w:val="%2."/>
      <w:lvlJc w:val="left"/>
      <w:pPr>
        <w:ind w:left="2510" w:hanging="360"/>
      </w:pPr>
    </w:lvl>
    <w:lvl w:ilvl="2" w:tplc="0415001B" w:tentative="1">
      <w:start w:val="1"/>
      <w:numFmt w:val="lowerRoman"/>
      <w:lvlText w:val="%3."/>
      <w:lvlJc w:val="right"/>
      <w:pPr>
        <w:ind w:left="3230" w:hanging="180"/>
      </w:pPr>
    </w:lvl>
    <w:lvl w:ilvl="3" w:tplc="0415000F" w:tentative="1">
      <w:start w:val="1"/>
      <w:numFmt w:val="decimal"/>
      <w:lvlText w:val="%4."/>
      <w:lvlJc w:val="left"/>
      <w:pPr>
        <w:ind w:left="3950" w:hanging="360"/>
      </w:pPr>
    </w:lvl>
    <w:lvl w:ilvl="4" w:tplc="04150019" w:tentative="1">
      <w:start w:val="1"/>
      <w:numFmt w:val="lowerLetter"/>
      <w:lvlText w:val="%5."/>
      <w:lvlJc w:val="left"/>
      <w:pPr>
        <w:ind w:left="4670" w:hanging="360"/>
      </w:pPr>
    </w:lvl>
    <w:lvl w:ilvl="5" w:tplc="0415001B" w:tentative="1">
      <w:start w:val="1"/>
      <w:numFmt w:val="lowerRoman"/>
      <w:lvlText w:val="%6."/>
      <w:lvlJc w:val="right"/>
      <w:pPr>
        <w:ind w:left="5390" w:hanging="180"/>
      </w:pPr>
    </w:lvl>
    <w:lvl w:ilvl="6" w:tplc="0415000F" w:tentative="1">
      <w:start w:val="1"/>
      <w:numFmt w:val="decimal"/>
      <w:lvlText w:val="%7."/>
      <w:lvlJc w:val="left"/>
      <w:pPr>
        <w:ind w:left="6110" w:hanging="360"/>
      </w:pPr>
    </w:lvl>
    <w:lvl w:ilvl="7" w:tplc="04150019" w:tentative="1">
      <w:start w:val="1"/>
      <w:numFmt w:val="lowerLetter"/>
      <w:lvlText w:val="%8."/>
      <w:lvlJc w:val="left"/>
      <w:pPr>
        <w:ind w:left="6830" w:hanging="360"/>
      </w:pPr>
    </w:lvl>
    <w:lvl w:ilvl="8" w:tplc="0415001B" w:tentative="1">
      <w:start w:val="1"/>
      <w:numFmt w:val="lowerRoman"/>
      <w:lvlText w:val="%9."/>
      <w:lvlJc w:val="right"/>
      <w:pPr>
        <w:ind w:left="7550" w:hanging="180"/>
      </w:pPr>
    </w:lvl>
  </w:abstractNum>
  <w:abstractNum w:abstractNumId="27" w15:restartNumberingAfterBreak="0">
    <w:nsid w:val="276C1C7C"/>
    <w:multiLevelType w:val="hybridMultilevel"/>
    <w:tmpl w:val="D3B2107E"/>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28" w15:restartNumberingAfterBreak="0">
    <w:nsid w:val="27941D81"/>
    <w:multiLevelType w:val="hybridMultilevel"/>
    <w:tmpl w:val="8FA8AB7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28434ADE"/>
    <w:multiLevelType w:val="hybridMultilevel"/>
    <w:tmpl w:val="C1568B68"/>
    <w:lvl w:ilvl="0" w:tplc="E374885C">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0" w15:restartNumberingAfterBreak="0">
    <w:nsid w:val="2E583340"/>
    <w:multiLevelType w:val="hybridMultilevel"/>
    <w:tmpl w:val="0A7CAA40"/>
    <w:lvl w:ilvl="0" w:tplc="04150011">
      <w:start w:val="1"/>
      <w:numFmt w:val="decimal"/>
      <w:lvlText w:val="%1)"/>
      <w:lvlJc w:val="left"/>
      <w:pPr>
        <w:ind w:left="1440" w:hanging="360"/>
      </w:pPr>
    </w:lvl>
    <w:lvl w:ilvl="1" w:tplc="EE62E8E8">
      <w:start w:val="1"/>
      <w:numFmt w:val="decimal"/>
      <w:lvlText w:val="%2."/>
      <w:lvlJc w:val="left"/>
      <w:pPr>
        <w:ind w:left="2160" w:hanging="360"/>
      </w:pPr>
      <w:rPr>
        <w:rFonts w:hint="default"/>
        <w:b w:val="0"/>
      </w:rPr>
    </w:lvl>
    <w:lvl w:ilvl="2" w:tplc="04150011">
      <w:start w:val="1"/>
      <w:numFmt w:val="decimal"/>
      <w:lvlText w:val="%3)"/>
      <w:lvlJc w:val="lef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32A822C3"/>
    <w:multiLevelType w:val="hybridMultilevel"/>
    <w:tmpl w:val="89BEE54C"/>
    <w:lvl w:ilvl="0" w:tplc="46FEE50C">
      <w:start w:val="1"/>
      <w:numFmt w:val="lowerLetter"/>
      <w:lvlText w:val="%1)"/>
      <w:lvlJc w:val="left"/>
      <w:pPr>
        <w:ind w:left="4002" w:hanging="360"/>
      </w:pPr>
      <w:rPr>
        <w:b w:val="0"/>
      </w:rPr>
    </w:lvl>
    <w:lvl w:ilvl="1" w:tplc="04150003">
      <w:start w:val="1"/>
      <w:numFmt w:val="bullet"/>
      <w:lvlText w:val="o"/>
      <w:lvlJc w:val="left"/>
      <w:pPr>
        <w:ind w:left="4722" w:hanging="360"/>
      </w:pPr>
      <w:rPr>
        <w:rFonts w:ascii="Courier New" w:hAnsi="Courier New" w:cs="Courier New" w:hint="default"/>
      </w:rPr>
    </w:lvl>
    <w:lvl w:ilvl="2" w:tplc="04150005">
      <w:start w:val="1"/>
      <w:numFmt w:val="bullet"/>
      <w:lvlText w:val=""/>
      <w:lvlJc w:val="left"/>
      <w:pPr>
        <w:ind w:left="5442" w:hanging="360"/>
      </w:pPr>
      <w:rPr>
        <w:rFonts w:ascii="Wingdings" w:hAnsi="Wingdings" w:hint="default"/>
      </w:rPr>
    </w:lvl>
    <w:lvl w:ilvl="3" w:tplc="04150001">
      <w:start w:val="1"/>
      <w:numFmt w:val="bullet"/>
      <w:lvlText w:val=""/>
      <w:lvlJc w:val="left"/>
      <w:pPr>
        <w:ind w:left="6162" w:hanging="360"/>
      </w:pPr>
      <w:rPr>
        <w:rFonts w:ascii="Symbol" w:hAnsi="Symbol" w:hint="default"/>
      </w:rPr>
    </w:lvl>
    <w:lvl w:ilvl="4" w:tplc="04150003">
      <w:start w:val="1"/>
      <w:numFmt w:val="bullet"/>
      <w:lvlText w:val="o"/>
      <w:lvlJc w:val="left"/>
      <w:pPr>
        <w:ind w:left="6882" w:hanging="360"/>
      </w:pPr>
      <w:rPr>
        <w:rFonts w:ascii="Courier New" w:hAnsi="Courier New" w:cs="Courier New" w:hint="default"/>
      </w:rPr>
    </w:lvl>
    <w:lvl w:ilvl="5" w:tplc="04150005">
      <w:start w:val="1"/>
      <w:numFmt w:val="bullet"/>
      <w:lvlText w:val=""/>
      <w:lvlJc w:val="left"/>
      <w:pPr>
        <w:ind w:left="7602" w:hanging="360"/>
      </w:pPr>
      <w:rPr>
        <w:rFonts w:ascii="Wingdings" w:hAnsi="Wingdings" w:hint="default"/>
      </w:rPr>
    </w:lvl>
    <w:lvl w:ilvl="6" w:tplc="04150001">
      <w:start w:val="1"/>
      <w:numFmt w:val="bullet"/>
      <w:lvlText w:val=""/>
      <w:lvlJc w:val="left"/>
      <w:pPr>
        <w:ind w:left="8322" w:hanging="360"/>
      </w:pPr>
      <w:rPr>
        <w:rFonts w:ascii="Symbol" w:hAnsi="Symbol" w:hint="default"/>
      </w:rPr>
    </w:lvl>
    <w:lvl w:ilvl="7" w:tplc="04150003">
      <w:start w:val="1"/>
      <w:numFmt w:val="bullet"/>
      <w:lvlText w:val="o"/>
      <w:lvlJc w:val="left"/>
      <w:pPr>
        <w:ind w:left="9042" w:hanging="360"/>
      </w:pPr>
      <w:rPr>
        <w:rFonts w:ascii="Courier New" w:hAnsi="Courier New" w:cs="Courier New" w:hint="default"/>
      </w:rPr>
    </w:lvl>
    <w:lvl w:ilvl="8" w:tplc="04150005">
      <w:start w:val="1"/>
      <w:numFmt w:val="bullet"/>
      <w:lvlText w:val=""/>
      <w:lvlJc w:val="left"/>
      <w:pPr>
        <w:ind w:left="9762" w:hanging="360"/>
      </w:pPr>
      <w:rPr>
        <w:rFonts w:ascii="Wingdings" w:hAnsi="Wingdings" w:hint="default"/>
      </w:rPr>
    </w:lvl>
  </w:abstractNum>
  <w:abstractNum w:abstractNumId="32" w15:restartNumberingAfterBreak="0">
    <w:nsid w:val="340E38DD"/>
    <w:multiLevelType w:val="hybridMultilevel"/>
    <w:tmpl w:val="C89478B0"/>
    <w:lvl w:ilvl="0" w:tplc="36DAA10C">
      <w:start w:val="6"/>
      <w:numFmt w:val="decimal"/>
      <w:lvlText w:val="%1)"/>
      <w:lvlJc w:val="left"/>
      <w:pPr>
        <w:tabs>
          <w:tab w:val="num" w:pos="1440"/>
        </w:tabs>
        <w:ind w:left="144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379221D1"/>
    <w:multiLevelType w:val="multilevel"/>
    <w:tmpl w:val="3F5E8E78"/>
    <w:lvl w:ilvl="0">
      <w:start w:val="1"/>
      <w:numFmt w:val="decimal"/>
      <w:lvlText w:val="%1."/>
      <w:lvlJc w:val="left"/>
      <w:pPr>
        <w:tabs>
          <w:tab w:val="num" w:pos="340"/>
        </w:tabs>
        <w:ind w:left="340" w:hanging="340"/>
      </w:pPr>
      <w:rPr>
        <w:rFonts w:hint="default"/>
        <w:b w:val="0"/>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37BA1033"/>
    <w:multiLevelType w:val="hybridMultilevel"/>
    <w:tmpl w:val="7102B1C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7C8448D"/>
    <w:multiLevelType w:val="hybridMultilevel"/>
    <w:tmpl w:val="6B16CA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AD66FD3"/>
    <w:multiLevelType w:val="hybridMultilevel"/>
    <w:tmpl w:val="9FC60B2A"/>
    <w:lvl w:ilvl="0" w:tplc="8A2C42F6">
      <w:start w:val="1"/>
      <w:numFmt w:val="decimal"/>
      <w:lvlText w:val="%1)"/>
      <w:lvlJc w:val="left"/>
      <w:pPr>
        <w:ind w:left="720" w:hanging="360"/>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3C764E5F"/>
    <w:multiLevelType w:val="hybridMultilevel"/>
    <w:tmpl w:val="B226DA76"/>
    <w:lvl w:ilvl="0" w:tplc="FFFFFFFF">
      <w:start w:val="1"/>
      <w:numFmt w:val="decimal"/>
      <w:lvlText w:val="%1)"/>
      <w:lvlJc w:val="left"/>
      <w:pPr>
        <w:tabs>
          <w:tab w:val="num" w:pos="900"/>
        </w:tabs>
        <w:ind w:left="90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3CE14AC0"/>
    <w:multiLevelType w:val="hybridMultilevel"/>
    <w:tmpl w:val="83C6C0CA"/>
    <w:lvl w:ilvl="0" w:tplc="3F3AF6B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E8B1D1C"/>
    <w:multiLevelType w:val="hybridMultilevel"/>
    <w:tmpl w:val="066EFC10"/>
    <w:lvl w:ilvl="0" w:tplc="FFFFFFFF">
      <w:start w:val="1"/>
      <w:numFmt w:val="decimal"/>
      <w:lvlText w:val="%1."/>
      <w:lvlJc w:val="left"/>
      <w:pPr>
        <w:tabs>
          <w:tab w:val="num" w:pos="1440"/>
        </w:tabs>
        <w:ind w:left="1440" w:hanging="360"/>
      </w:pPr>
      <w:rPr>
        <w:b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decimal"/>
      <w:lvlText w:val="%5)"/>
      <w:lvlJc w:val="left"/>
      <w:pPr>
        <w:tabs>
          <w:tab w:val="num" w:pos="900"/>
        </w:tabs>
        <w:ind w:left="900" w:hanging="360"/>
      </w:pPr>
      <w:rPr>
        <w:b w:val="0"/>
        <w:i w:val="0"/>
      </w:r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0" w15:restartNumberingAfterBreak="0">
    <w:nsid w:val="3E96386F"/>
    <w:multiLevelType w:val="multilevel"/>
    <w:tmpl w:val="4D3412EA"/>
    <w:lvl w:ilvl="0">
      <w:start w:val="4"/>
      <w:numFmt w:val="decimal"/>
      <w:lvlText w:val="%1."/>
      <w:lvlJc w:val="left"/>
      <w:pPr>
        <w:ind w:left="360" w:hanging="360"/>
      </w:pPr>
    </w:lvl>
    <w:lvl w:ilvl="1">
      <w:start w:val="1"/>
      <w:numFmt w:val="decimal"/>
      <w:lvlText w:val="%2."/>
      <w:lvlJc w:val="left"/>
      <w:pPr>
        <w:ind w:left="360" w:hanging="360"/>
      </w:pPr>
      <w:rPr>
        <w:rFonts w:asciiTheme="minorHAnsi" w:eastAsia="Times New Roman" w:hAnsiTheme="minorHAnsi" w:cstheme="minorHAnsi" w:hint="default"/>
        <w:b w:val="0"/>
        <w:i w:val="0"/>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40287F7A"/>
    <w:multiLevelType w:val="hybridMultilevel"/>
    <w:tmpl w:val="81C02D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0D269B8"/>
    <w:multiLevelType w:val="multilevel"/>
    <w:tmpl w:val="0C4E8212"/>
    <w:lvl w:ilvl="0">
      <w:start w:val="1"/>
      <w:numFmt w:val="decimal"/>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41EF40DC"/>
    <w:multiLevelType w:val="hybridMultilevel"/>
    <w:tmpl w:val="013A8E86"/>
    <w:lvl w:ilvl="0" w:tplc="FFFFFFFF">
      <w:start w:val="1"/>
      <w:numFmt w:val="decimal"/>
      <w:lvlText w:val="%1."/>
      <w:lvlJc w:val="left"/>
      <w:pPr>
        <w:tabs>
          <w:tab w:val="num" w:pos="340"/>
        </w:tabs>
        <w:ind w:left="340" w:hanging="340"/>
      </w:pPr>
      <w:rPr>
        <w:rFonts w:hint="default"/>
      </w:rPr>
    </w:lvl>
    <w:lvl w:ilvl="1" w:tplc="FFFFFFFF">
      <w:start w:val="1"/>
      <w:numFmt w:val="lowerLetter"/>
      <w:lvlText w:val="%2)"/>
      <w:lvlJc w:val="left"/>
      <w:pPr>
        <w:tabs>
          <w:tab w:val="num" w:pos="1440"/>
        </w:tabs>
        <w:ind w:left="1440" w:hanging="360"/>
      </w:pPr>
    </w:lvl>
    <w:lvl w:ilvl="2" w:tplc="FFFFFFFF">
      <w:start w:val="11"/>
      <w:numFmt w:val="decimal"/>
      <w:lvlText w:val="%3)"/>
      <w:lvlJc w:val="left"/>
      <w:pPr>
        <w:tabs>
          <w:tab w:val="num" w:pos="2415"/>
        </w:tabs>
        <w:ind w:left="2415" w:hanging="435"/>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428E05B0"/>
    <w:multiLevelType w:val="hybridMultilevel"/>
    <w:tmpl w:val="687A8F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32A69A1"/>
    <w:multiLevelType w:val="hybridMultilevel"/>
    <w:tmpl w:val="249E0902"/>
    <w:lvl w:ilvl="0" w:tplc="04150011">
      <w:start w:val="1"/>
      <w:numFmt w:val="decimal"/>
      <w:lvlText w:val="%1)"/>
      <w:lvlJc w:val="left"/>
      <w:pPr>
        <w:tabs>
          <w:tab w:val="num" w:pos="720"/>
        </w:tabs>
        <w:ind w:left="720" w:hanging="360"/>
      </w:pPr>
      <w:rPr>
        <w:rFonts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3C358D5"/>
    <w:multiLevelType w:val="hybridMultilevel"/>
    <w:tmpl w:val="4986F2D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45451FC6"/>
    <w:multiLevelType w:val="hybridMultilevel"/>
    <w:tmpl w:val="E4E49594"/>
    <w:lvl w:ilvl="0" w:tplc="E58EF3B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6D403AE"/>
    <w:multiLevelType w:val="hybridMultilevel"/>
    <w:tmpl w:val="97ECAA56"/>
    <w:lvl w:ilvl="0" w:tplc="0A3626B2">
      <w:start w:val="1"/>
      <w:numFmt w:val="bullet"/>
      <w:lvlText w:val="-"/>
      <w:lvlJc w:val="left"/>
      <w:pPr>
        <w:ind w:left="1571" w:hanging="360"/>
      </w:pPr>
      <w:rPr>
        <w:rFonts w:ascii="Swis721 LtEx BT" w:hAnsi="Swis721 LtEx BT"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9" w15:restartNumberingAfterBreak="0">
    <w:nsid w:val="489546A2"/>
    <w:multiLevelType w:val="hybridMultilevel"/>
    <w:tmpl w:val="EFD41D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AB95198"/>
    <w:multiLevelType w:val="hybridMultilevel"/>
    <w:tmpl w:val="1DFE1444"/>
    <w:lvl w:ilvl="0" w:tplc="C6FEBCB2">
      <w:start w:val="1"/>
      <w:numFmt w:val="decimal"/>
      <w:lvlText w:val="%1."/>
      <w:lvlJc w:val="left"/>
      <w:pPr>
        <w:ind w:left="720" w:hanging="360"/>
      </w:pPr>
      <w:rPr>
        <w:b w:val="0"/>
        <w:bCs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F0713BD"/>
    <w:multiLevelType w:val="hybridMultilevel"/>
    <w:tmpl w:val="DBEEF5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02150C6"/>
    <w:multiLevelType w:val="hybridMultilevel"/>
    <w:tmpl w:val="1416D800"/>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53" w15:restartNumberingAfterBreak="0">
    <w:nsid w:val="53A22370"/>
    <w:multiLevelType w:val="hybridMultilevel"/>
    <w:tmpl w:val="8F8EBF56"/>
    <w:lvl w:ilvl="0" w:tplc="0415000F">
      <w:start w:val="1"/>
      <w:numFmt w:val="decimal"/>
      <w:lvlText w:val="%1."/>
      <w:lvlJc w:val="left"/>
      <w:pPr>
        <w:ind w:left="418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3D26D20"/>
    <w:multiLevelType w:val="hybridMultilevel"/>
    <w:tmpl w:val="42DE8C10"/>
    <w:lvl w:ilvl="0" w:tplc="FFFFFFF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55991A4F"/>
    <w:multiLevelType w:val="hybridMultilevel"/>
    <w:tmpl w:val="39BAE2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630453C"/>
    <w:multiLevelType w:val="hybridMultilevel"/>
    <w:tmpl w:val="C2B096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73E2497"/>
    <w:multiLevelType w:val="hybridMultilevel"/>
    <w:tmpl w:val="8F7C341C"/>
    <w:lvl w:ilvl="0" w:tplc="6F4AC4D8">
      <w:start w:val="12"/>
      <w:numFmt w:val="decimal"/>
      <w:lvlText w:val="%1."/>
      <w:lvlJc w:val="left"/>
      <w:pPr>
        <w:ind w:left="36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A1608100">
      <w:start w:val="1"/>
      <w:numFmt w:val="lowerLetter"/>
      <w:lvlText w:val="%2)"/>
      <w:lvlJc w:val="left"/>
      <w:pPr>
        <w:ind w:left="1094"/>
      </w:pPr>
      <w:rPr>
        <w:b w:val="0"/>
        <w:i w:val="0"/>
        <w:strike w:val="0"/>
        <w:dstrike w:val="0"/>
        <w:color w:val="000000"/>
        <w:sz w:val="24"/>
        <w:szCs w:val="24"/>
        <w:u w:val="none" w:color="000000"/>
        <w:bdr w:val="none" w:sz="0" w:space="0" w:color="auto"/>
        <w:shd w:val="clear" w:color="auto" w:fill="auto"/>
        <w:vertAlign w:val="baseline"/>
      </w:rPr>
    </w:lvl>
    <w:lvl w:ilvl="2" w:tplc="F9D2B2E8">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0AE0B7FE">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2258EA88">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EE2EE13E">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C14E6590">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87CC9AC">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55CA9B6C">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57D67D4C"/>
    <w:multiLevelType w:val="hybridMultilevel"/>
    <w:tmpl w:val="949EE7AE"/>
    <w:lvl w:ilvl="0" w:tplc="04150011">
      <w:start w:val="1"/>
      <w:numFmt w:val="decimal"/>
      <w:lvlText w:val="%1)"/>
      <w:lvlJc w:val="left"/>
      <w:pPr>
        <w:ind w:left="1070" w:hanging="360"/>
      </w:pPr>
    </w:lvl>
    <w:lvl w:ilvl="1" w:tplc="04150003">
      <w:start w:val="1"/>
      <w:numFmt w:val="lowerLetter"/>
      <w:lvlText w:val="%2."/>
      <w:lvlJc w:val="left"/>
      <w:pPr>
        <w:ind w:left="2160" w:hanging="360"/>
      </w:pPr>
    </w:lvl>
    <w:lvl w:ilvl="2" w:tplc="04150005">
      <w:start w:val="1"/>
      <w:numFmt w:val="lowerRoman"/>
      <w:lvlText w:val="%3."/>
      <w:lvlJc w:val="right"/>
      <w:pPr>
        <w:ind w:left="2880" w:hanging="180"/>
      </w:pPr>
    </w:lvl>
    <w:lvl w:ilvl="3" w:tplc="04150001">
      <w:start w:val="1"/>
      <w:numFmt w:val="decimal"/>
      <w:lvlText w:val="%4."/>
      <w:lvlJc w:val="left"/>
      <w:pPr>
        <w:ind w:left="3600" w:hanging="360"/>
      </w:pPr>
    </w:lvl>
    <w:lvl w:ilvl="4" w:tplc="04150003">
      <w:start w:val="1"/>
      <w:numFmt w:val="lowerLetter"/>
      <w:lvlText w:val="%5."/>
      <w:lvlJc w:val="left"/>
      <w:pPr>
        <w:ind w:left="4320" w:hanging="360"/>
      </w:pPr>
    </w:lvl>
    <w:lvl w:ilvl="5" w:tplc="04150005">
      <w:start w:val="1"/>
      <w:numFmt w:val="lowerRoman"/>
      <w:lvlText w:val="%6."/>
      <w:lvlJc w:val="right"/>
      <w:pPr>
        <w:ind w:left="5040" w:hanging="180"/>
      </w:pPr>
    </w:lvl>
    <w:lvl w:ilvl="6" w:tplc="04150001">
      <w:start w:val="1"/>
      <w:numFmt w:val="decimal"/>
      <w:lvlText w:val="%7."/>
      <w:lvlJc w:val="left"/>
      <w:pPr>
        <w:ind w:left="5760" w:hanging="360"/>
      </w:pPr>
    </w:lvl>
    <w:lvl w:ilvl="7" w:tplc="04150003">
      <w:start w:val="1"/>
      <w:numFmt w:val="lowerLetter"/>
      <w:lvlText w:val="%8."/>
      <w:lvlJc w:val="left"/>
      <w:pPr>
        <w:ind w:left="6480" w:hanging="360"/>
      </w:pPr>
    </w:lvl>
    <w:lvl w:ilvl="8" w:tplc="04150005">
      <w:start w:val="1"/>
      <w:numFmt w:val="lowerRoman"/>
      <w:lvlText w:val="%9."/>
      <w:lvlJc w:val="right"/>
      <w:pPr>
        <w:ind w:left="7200" w:hanging="180"/>
      </w:pPr>
    </w:lvl>
  </w:abstractNum>
  <w:abstractNum w:abstractNumId="59" w15:restartNumberingAfterBreak="0">
    <w:nsid w:val="5C7F4907"/>
    <w:multiLevelType w:val="multilevel"/>
    <w:tmpl w:val="4D3412EA"/>
    <w:lvl w:ilvl="0">
      <w:start w:val="4"/>
      <w:numFmt w:val="decimal"/>
      <w:lvlText w:val="%1."/>
      <w:lvlJc w:val="left"/>
      <w:pPr>
        <w:ind w:left="360" w:hanging="360"/>
      </w:pPr>
    </w:lvl>
    <w:lvl w:ilvl="1">
      <w:start w:val="1"/>
      <w:numFmt w:val="decimal"/>
      <w:lvlText w:val="%2."/>
      <w:lvlJc w:val="left"/>
      <w:pPr>
        <w:ind w:left="360" w:hanging="360"/>
      </w:pPr>
      <w:rPr>
        <w:rFonts w:asciiTheme="minorHAnsi" w:eastAsia="Times New Roman" w:hAnsiTheme="minorHAnsi" w:cstheme="minorHAnsi" w:hint="default"/>
        <w:b w:val="0"/>
        <w:i w:val="0"/>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0" w15:restartNumberingAfterBreak="0">
    <w:nsid w:val="5E5532EB"/>
    <w:multiLevelType w:val="hybridMultilevel"/>
    <w:tmpl w:val="9E0E2016"/>
    <w:lvl w:ilvl="0" w:tplc="2D2AFC7C">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0DA571A"/>
    <w:multiLevelType w:val="hybridMultilevel"/>
    <w:tmpl w:val="97AADA9E"/>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62" w15:restartNumberingAfterBreak="0">
    <w:nsid w:val="620E7614"/>
    <w:multiLevelType w:val="hybridMultilevel"/>
    <w:tmpl w:val="55CCEF04"/>
    <w:lvl w:ilvl="0" w:tplc="E37488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3" w15:restartNumberingAfterBreak="0">
    <w:nsid w:val="63C96F7A"/>
    <w:multiLevelType w:val="hybridMultilevel"/>
    <w:tmpl w:val="F6C44A2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4" w15:restartNumberingAfterBreak="0">
    <w:nsid w:val="65566C14"/>
    <w:multiLevelType w:val="hybridMultilevel"/>
    <w:tmpl w:val="B7106A7E"/>
    <w:lvl w:ilvl="0" w:tplc="00DC6F18">
      <w:start w:val="1"/>
      <w:numFmt w:val="decimal"/>
      <w:lvlText w:val="%1."/>
      <w:lvlJc w:val="left"/>
      <w:pPr>
        <w:tabs>
          <w:tab w:val="num" w:pos="720"/>
        </w:tabs>
        <w:ind w:left="720" w:hanging="360"/>
      </w:pPr>
      <w:rPr>
        <w:b w:val="0"/>
        <w:bCs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15:restartNumberingAfterBreak="0">
    <w:nsid w:val="6A465892"/>
    <w:multiLevelType w:val="multilevel"/>
    <w:tmpl w:val="90DE2702"/>
    <w:lvl w:ilvl="0">
      <w:start w:val="3"/>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EF8729E"/>
    <w:multiLevelType w:val="hybridMultilevel"/>
    <w:tmpl w:val="B276D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1F34A35"/>
    <w:multiLevelType w:val="multilevel"/>
    <w:tmpl w:val="3C9A37C6"/>
    <w:lvl w:ilvl="0">
      <w:start w:val="3"/>
      <w:numFmt w:val="decimal"/>
      <w:lvlText w:val="%1."/>
      <w:lvlJc w:val="left"/>
      <w:pPr>
        <w:ind w:left="360" w:hanging="360"/>
      </w:pPr>
    </w:lvl>
    <w:lvl w:ilvl="1">
      <w:start w:val="1"/>
      <w:numFmt w:val="decimal"/>
      <w:lvlText w:val="%2."/>
      <w:lvlJc w:val="left"/>
      <w:pPr>
        <w:ind w:left="792" w:hanging="432"/>
      </w:pPr>
      <w:rPr>
        <w:rFonts w:asciiTheme="minorHAnsi" w:eastAsia="Times New Roman" w:hAnsiTheme="minorHAnsi" w:cstheme="minorHAnsi" w:hint="default"/>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24B6CC3"/>
    <w:multiLevelType w:val="hybridMultilevel"/>
    <w:tmpl w:val="7B165F0E"/>
    <w:lvl w:ilvl="0" w:tplc="FFFFFFFF">
      <w:start w:val="1"/>
      <w:numFmt w:val="decimal"/>
      <w:lvlText w:val="%1."/>
      <w:lvlJc w:val="left"/>
      <w:pPr>
        <w:tabs>
          <w:tab w:val="num" w:pos="1420"/>
        </w:tabs>
        <w:ind w:left="142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1188E3C2">
      <w:start w:val="1"/>
      <w:numFmt w:val="decimal"/>
      <w:lvlText w:val="%4."/>
      <w:lvlJc w:val="left"/>
      <w:pPr>
        <w:tabs>
          <w:tab w:val="num" w:pos="2880"/>
        </w:tabs>
        <w:ind w:left="2880" w:hanging="360"/>
      </w:pPr>
      <w:rPr>
        <w:sz w:val="24"/>
        <w:szCs w:val="24"/>
      </w:rPr>
    </w:lvl>
    <w:lvl w:ilvl="4" w:tplc="FFFFFFFF">
      <w:start w:val="1"/>
      <w:numFmt w:val="lowerLetter"/>
      <w:lvlText w:val="%5)"/>
      <w:lvlJc w:val="left"/>
      <w:pPr>
        <w:tabs>
          <w:tab w:val="num" w:pos="340"/>
        </w:tabs>
        <w:ind w:left="340" w:hanging="340"/>
      </w:pPr>
      <w:rPr>
        <w:rFonts w:hint="default"/>
      </w:rPr>
    </w:lvl>
    <w:lvl w:ilvl="5" w:tplc="FFFFFFFF">
      <w:start w:val="1"/>
      <w:numFmt w:val="decimal"/>
      <w:lvlText w:val="%6."/>
      <w:lvlJc w:val="left"/>
      <w:pPr>
        <w:tabs>
          <w:tab w:val="num" w:pos="340"/>
        </w:tabs>
        <w:ind w:left="340" w:hanging="340"/>
      </w:pPr>
      <w:rPr>
        <w:rFonts w:hint="default"/>
      </w:rPr>
    </w:lvl>
    <w:lvl w:ilvl="6" w:tplc="FFFFFFFF">
      <w:start w:val="1"/>
      <w:numFmt w:val="decimal"/>
      <w:lvlText w:val="%7."/>
      <w:lvlJc w:val="left"/>
      <w:pPr>
        <w:tabs>
          <w:tab w:val="num" w:pos="360"/>
        </w:tabs>
        <w:ind w:left="36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9" w15:restartNumberingAfterBreak="0">
    <w:nsid w:val="751F0A2B"/>
    <w:multiLevelType w:val="hybridMultilevel"/>
    <w:tmpl w:val="B53C7298"/>
    <w:lvl w:ilvl="0" w:tplc="C360B0D6">
      <w:start w:val="1"/>
      <w:numFmt w:val="decimal"/>
      <w:lvlText w:val="%1."/>
      <w:lvlJc w:val="left"/>
      <w:pPr>
        <w:ind w:left="427"/>
      </w:pPr>
      <w:rPr>
        <w:rFonts w:ascii="Times New Roman" w:eastAsia="Cambria"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90663A90">
      <w:start w:val="1"/>
      <w:numFmt w:val="decimal"/>
      <w:lvlText w:val="%2)"/>
      <w:lvlJc w:val="left"/>
      <w:pPr>
        <w:ind w:left="708"/>
      </w:pPr>
      <w:rPr>
        <w:rFonts w:ascii="Times New Roman" w:eastAsia="Cambri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E8C8ED4C">
      <w:start w:val="1"/>
      <w:numFmt w:val="lowerRoman"/>
      <w:lvlText w:val="%3"/>
      <w:lvlJc w:val="left"/>
      <w:pPr>
        <w:ind w:left="15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3684F20E">
      <w:start w:val="1"/>
      <w:numFmt w:val="decimal"/>
      <w:lvlText w:val="%4"/>
      <w:lvlJc w:val="left"/>
      <w:pPr>
        <w:ind w:left="22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CBD2E4E4">
      <w:start w:val="1"/>
      <w:numFmt w:val="lowerLetter"/>
      <w:lvlText w:val="%5"/>
      <w:lvlJc w:val="left"/>
      <w:pPr>
        <w:ind w:left="294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9C0AAC10">
      <w:start w:val="1"/>
      <w:numFmt w:val="lowerRoman"/>
      <w:lvlText w:val="%6"/>
      <w:lvlJc w:val="left"/>
      <w:pPr>
        <w:ind w:left="36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1CAADC2">
      <w:start w:val="1"/>
      <w:numFmt w:val="decimal"/>
      <w:lvlText w:val="%7"/>
      <w:lvlJc w:val="left"/>
      <w:pPr>
        <w:ind w:left="43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EB2AD36">
      <w:start w:val="1"/>
      <w:numFmt w:val="lowerLetter"/>
      <w:lvlText w:val="%8"/>
      <w:lvlJc w:val="left"/>
      <w:pPr>
        <w:ind w:left="51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6CC68A96">
      <w:start w:val="1"/>
      <w:numFmt w:val="lowerRoman"/>
      <w:lvlText w:val="%9"/>
      <w:lvlJc w:val="left"/>
      <w:pPr>
        <w:ind w:left="58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758659A0"/>
    <w:multiLevelType w:val="multilevel"/>
    <w:tmpl w:val="3D927D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6531CB0"/>
    <w:multiLevelType w:val="hybridMultilevel"/>
    <w:tmpl w:val="0576EF70"/>
    <w:lvl w:ilvl="0" w:tplc="23E0B5B0">
      <w:start w:val="1"/>
      <w:numFmt w:val="decimal"/>
      <w:lvlText w:val="%1."/>
      <w:lvlJc w:val="left"/>
      <w:pPr>
        <w:ind w:left="283"/>
      </w:pPr>
      <w:rPr>
        <w:rFonts w:ascii="Times New Roman" w:eastAsia="Cambria"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1EF61E54">
      <w:start w:val="1"/>
      <w:numFmt w:val="decimal"/>
      <w:lvlText w:val="%2)"/>
      <w:lvlJc w:val="left"/>
      <w:pPr>
        <w:ind w:left="708"/>
      </w:pPr>
      <w:rPr>
        <w:rFonts w:ascii="Times New Roman" w:eastAsia="Cambri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A9EAE20">
      <w:start w:val="1"/>
      <w:numFmt w:val="lowerRoman"/>
      <w:lvlText w:val="%3"/>
      <w:lvlJc w:val="left"/>
      <w:pPr>
        <w:ind w:left="136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290107E">
      <w:start w:val="1"/>
      <w:numFmt w:val="decimal"/>
      <w:lvlText w:val="%4"/>
      <w:lvlJc w:val="left"/>
      <w:pPr>
        <w:ind w:left="208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D3E12B0">
      <w:start w:val="1"/>
      <w:numFmt w:val="lowerLetter"/>
      <w:lvlText w:val="%5"/>
      <w:lvlJc w:val="left"/>
      <w:pPr>
        <w:ind w:left="280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3D927374">
      <w:start w:val="1"/>
      <w:numFmt w:val="lowerRoman"/>
      <w:lvlText w:val="%6"/>
      <w:lvlJc w:val="left"/>
      <w:pPr>
        <w:ind w:left="352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BB02B1FA">
      <w:start w:val="1"/>
      <w:numFmt w:val="decimal"/>
      <w:lvlText w:val="%7"/>
      <w:lvlJc w:val="left"/>
      <w:pPr>
        <w:ind w:left="424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63B2FD1E">
      <w:start w:val="1"/>
      <w:numFmt w:val="lowerLetter"/>
      <w:lvlText w:val="%8"/>
      <w:lvlJc w:val="left"/>
      <w:pPr>
        <w:ind w:left="496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EFD8EF30">
      <w:start w:val="1"/>
      <w:numFmt w:val="lowerRoman"/>
      <w:lvlText w:val="%9"/>
      <w:lvlJc w:val="left"/>
      <w:pPr>
        <w:ind w:left="568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768B11D9"/>
    <w:multiLevelType w:val="hybridMultilevel"/>
    <w:tmpl w:val="E4E255B6"/>
    <w:lvl w:ilvl="0" w:tplc="0A3626B2">
      <w:start w:val="1"/>
      <w:numFmt w:val="bullet"/>
      <w:lvlText w:val="-"/>
      <w:lvlJc w:val="left"/>
      <w:pPr>
        <w:ind w:left="1854" w:hanging="360"/>
      </w:pPr>
      <w:rPr>
        <w:rFonts w:ascii="Swis721 LtEx BT" w:hAnsi="Swis721 LtEx BT" w:hint="default"/>
      </w:rPr>
    </w:lvl>
    <w:lvl w:ilvl="1" w:tplc="0A3626B2">
      <w:start w:val="1"/>
      <w:numFmt w:val="bullet"/>
      <w:lvlText w:val="-"/>
      <w:lvlJc w:val="left"/>
      <w:pPr>
        <w:ind w:left="1440" w:hanging="360"/>
      </w:pPr>
      <w:rPr>
        <w:rFonts w:ascii="Swis721 LtEx BT" w:hAnsi="Swis721 LtEx BT"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8163B2A"/>
    <w:multiLevelType w:val="hybridMultilevel"/>
    <w:tmpl w:val="85E420C2"/>
    <w:lvl w:ilvl="0" w:tplc="FFFFFFFF">
      <w:start w:val="1"/>
      <w:numFmt w:val="decimal"/>
      <w:lvlText w:val="%1."/>
      <w:lvlJc w:val="left"/>
      <w:pPr>
        <w:tabs>
          <w:tab w:val="num" w:pos="364"/>
        </w:tabs>
        <w:ind w:left="364" w:hanging="360"/>
      </w:pPr>
      <w:rPr>
        <w:b w:val="0"/>
      </w:rPr>
    </w:lvl>
    <w:lvl w:ilvl="1" w:tplc="04150011">
      <w:start w:val="1"/>
      <w:numFmt w:val="decimal"/>
      <w:lvlText w:val="%2)"/>
      <w:lvlJc w:val="left"/>
      <w:pPr>
        <w:ind w:left="1084" w:hanging="360"/>
      </w:pPr>
    </w:lvl>
    <w:lvl w:ilvl="2" w:tplc="FFFFFFFF">
      <w:start w:val="1"/>
      <w:numFmt w:val="lowerLetter"/>
      <w:lvlText w:val="%3)"/>
      <w:lvlJc w:val="left"/>
      <w:pPr>
        <w:ind w:left="1984" w:hanging="360"/>
      </w:pPr>
    </w:lvl>
    <w:lvl w:ilvl="3" w:tplc="2C24B3BA">
      <w:start w:val="1"/>
      <w:numFmt w:val="decimal"/>
      <w:lvlText w:val="%4."/>
      <w:lvlJc w:val="left"/>
      <w:pPr>
        <w:tabs>
          <w:tab w:val="num" w:pos="2524"/>
        </w:tabs>
        <w:ind w:left="2524" w:hanging="360"/>
      </w:pPr>
      <w:rPr>
        <w:rFonts w:ascii="Arial Narrow" w:eastAsia="Times New Roman" w:hAnsi="Arial Narrow" w:cs="Times New Roman"/>
      </w:rPr>
    </w:lvl>
    <w:lvl w:ilvl="4" w:tplc="EB803AE8">
      <w:start w:val="1"/>
      <w:numFmt w:val="decimal"/>
      <w:lvlText w:val="%5)"/>
      <w:lvlJc w:val="left"/>
      <w:pPr>
        <w:tabs>
          <w:tab w:val="num" w:pos="3244"/>
        </w:tabs>
        <w:ind w:left="3244" w:hanging="360"/>
      </w:pPr>
      <w:rPr>
        <w:rFonts w:ascii="Times New Roman" w:eastAsia="Times New Roman" w:hAnsi="Times New Roman" w:cs="Times New Roman" w:hint="default"/>
        <w:b w:val="0"/>
      </w:r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4" w15:restartNumberingAfterBreak="0">
    <w:nsid w:val="7C70359B"/>
    <w:multiLevelType w:val="hybridMultilevel"/>
    <w:tmpl w:val="961063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CB86990"/>
    <w:multiLevelType w:val="hybridMultilevel"/>
    <w:tmpl w:val="BF1E9990"/>
    <w:lvl w:ilvl="0" w:tplc="04150011">
      <w:start w:val="1"/>
      <w:numFmt w:val="decimal"/>
      <w:lvlText w:val="%1)"/>
      <w:lvlJc w:val="left"/>
      <w:pPr>
        <w:ind w:left="1146" w:hanging="360"/>
      </w:pPr>
    </w:lvl>
    <w:lvl w:ilvl="1" w:tplc="B67C2C1A">
      <w:start w:val="1"/>
      <w:numFmt w:val="lowerLetter"/>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6" w15:restartNumberingAfterBreak="0">
    <w:nsid w:val="7DC67816"/>
    <w:multiLevelType w:val="hybridMultilevel"/>
    <w:tmpl w:val="52DAE9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E4A24B8"/>
    <w:multiLevelType w:val="hybridMultilevel"/>
    <w:tmpl w:val="86BC71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47376479">
    <w:abstractNumId w:val="33"/>
  </w:num>
  <w:num w:numId="2" w16cid:durableId="1846479132">
    <w:abstractNumId w:val="16"/>
  </w:num>
  <w:num w:numId="3" w16cid:durableId="1694837928">
    <w:abstractNumId w:val="68"/>
  </w:num>
  <w:num w:numId="4" w16cid:durableId="2135978365">
    <w:abstractNumId w:val="43"/>
  </w:num>
  <w:num w:numId="5" w16cid:durableId="1173640431">
    <w:abstractNumId w:val="22"/>
  </w:num>
  <w:num w:numId="6" w16cid:durableId="359625537">
    <w:abstractNumId w:val="42"/>
  </w:num>
  <w:num w:numId="7" w16cid:durableId="1000891703">
    <w:abstractNumId w:val="17"/>
  </w:num>
  <w:num w:numId="8" w16cid:durableId="258679577">
    <w:abstractNumId w:val="64"/>
  </w:num>
  <w:num w:numId="9" w16cid:durableId="1230993939">
    <w:abstractNumId w:val="13"/>
  </w:num>
  <w:num w:numId="10" w16cid:durableId="656229076">
    <w:abstractNumId w:val="8"/>
  </w:num>
  <w:num w:numId="11" w16cid:durableId="1898122387">
    <w:abstractNumId w:val="39"/>
  </w:num>
  <w:num w:numId="12" w16cid:durableId="96606416">
    <w:abstractNumId w:val="45"/>
  </w:num>
  <w:num w:numId="13" w16cid:durableId="280185332">
    <w:abstractNumId w:val="18"/>
  </w:num>
  <w:num w:numId="14" w16cid:durableId="1712613012">
    <w:abstractNumId w:val="19"/>
  </w:num>
  <w:num w:numId="15" w16cid:durableId="379014921">
    <w:abstractNumId w:val="1"/>
  </w:num>
  <w:num w:numId="16" w16cid:durableId="650065793">
    <w:abstractNumId w:val="54"/>
  </w:num>
  <w:num w:numId="17" w16cid:durableId="1203640391">
    <w:abstractNumId w:val="11"/>
  </w:num>
  <w:num w:numId="18" w16cid:durableId="267589035">
    <w:abstractNumId w:val="15"/>
  </w:num>
  <w:num w:numId="19" w16cid:durableId="46150874">
    <w:abstractNumId w:val="34"/>
  </w:num>
  <w:num w:numId="20" w16cid:durableId="1183743868">
    <w:abstractNumId w:val="47"/>
  </w:num>
  <w:num w:numId="21" w16cid:durableId="27591619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93763105">
    <w:abstractNumId w:val="58"/>
  </w:num>
  <w:num w:numId="23" w16cid:durableId="710541493">
    <w:abstractNumId w:val="31"/>
    <w:lvlOverride w:ilvl="0">
      <w:startOverride w:val="1"/>
    </w:lvlOverride>
    <w:lvlOverride w:ilvl="1"/>
    <w:lvlOverride w:ilvl="2"/>
    <w:lvlOverride w:ilvl="3"/>
    <w:lvlOverride w:ilvl="4"/>
    <w:lvlOverride w:ilvl="5"/>
    <w:lvlOverride w:ilvl="6"/>
    <w:lvlOverride w:ilvl="7"/>
    <w:lvlOverride w:ilvl="8"/>
  </w:num>
  <w:num w:numId="24" w16cid:durableId="1209535330">
    <w:abstractNumId w:val="27"/>
    <w:lvlOverride w:ilvl="0">
      <w:startOverride w:val="1"/>
    </w:lvlOverride>
    <w:lvlOverride w:ilvl="1"/>
    <w:lvlOverride w:ilvl="2"/>
    <w:lvlOverride w:ilvl="3"/>
    <w:lvlOverride w:ilvl="4"/>
    <w:lvlOverride w:ilvl="5"/>
    <w:lvlOverride w:ilvl="6"/>
    <w:lvlOverride w:ilvl="7"/>
    <w:lvlOverride w:ilvl="8"/>
  </w:num>
  <w:num w:numId="25" w16cid:durableId="1993482920">
    <w:abstractNumId w:val="61"/>
    <w:lvlOverride w:ilvl="0">
      <w:startOverride w:val="1"/>
    </w:lvlOverride>
    <w:lvlOverride w:ilvl="1"/>
    <w:lvlOverride w:ilvl="2"/>
    <w:lvlOverride w:ilvl="3"/>
    <w:lvlOverride w:ilvl="4"/>
    <w:lvlOverride w:ilvl="5"/>
    <w:lvlOverride w:ilvl="6"/>
    <w:lvlOverride w:ilvl="7"/>
    <w:lvlOverride w:ilvl="8"/>
  </w:num>
  <w:num w:numId="26" w16cid:durableId="398213481">
    <w:abstractNumId w:val="30"/>
  </w:num>
  <w:num w:numId="27" w16cid:durableId="2098987188">
    <w:abstractNumId w:val="53"/>
  </w:num>
  <w:num w:numId="28" w16cid:durableId="1526361909">
    <w:abstractNumId w:val="21"/>
  </w:num>
  <w:num w:numId="29" w16cid:durableId="401029529">
    <w:abstractNumId w:val="63"/>
  </w:num>
  <w:num w:numId="30" w16cid:durableId="1834568474">
    <w:abstractNumId w:val="62"/>
  </w:num>
  <w:num w:numId="31" w16cid:durableId="2141217531">
    <w:abstractNumId w:val="44"/>
  </w:num>
  <w:num w:numId="32" w16cid:durableId="147287885">
    <w:abstractNumId w:val="5"/>
  </w:num>
  <w:num w:numId="33" w16cid:durableId="74597950">
    <w:abstractNumId w:val="29"/>
  </w:num>
  <w:num w:numId="34" w16cid:durableId="166749751">
    <w:abstractNumId w:val="56"/>
  </w:num>
  <w:num w:numId="35" w16cid:durableId="79013260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658967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59254898">
    <w:abstractNumId w:val="66"/>
  </w:num>
  <w:num w:numId="38" w16cid:durableId="1639921550">
    <w:abstractNumId w:val="26"/>
  </w:num>
  <w:num w:numId="39" w16cid:durableId="284625396">
    <w:abstractNumId w:val="46"/>
  </w:num>
  <w:num w:numId="40" w16cid:durableId="1947694255">
    <w:abstractNumId w:val="60"/>
  </w:num>
  <w:num w:numId="41" w16cid:durableId="320740369">
    <w:abstractNumId w:val="52"/>
  </w:num>
  <w:num w:numId="42" w16cid:durableId="273445978">
    <w:abstractNumId w:val="7"/>
  </w:num>
  <w:num w:numId="43" w16cid:durableId="1101022839">
    <w:abstractNumId w:val="32"/>
  </w:num>
  <w:num w:numId="44" w16cid:durableId="1555653341">
    <w:abstractNumId w:val="41"/>
  </w:num>
  <w:num w:numId="45" w16cid:durableId="1929802269">
    <w:abstractNumId w:val="77"/>
  </w:num>
  <w:num w:numId="46" w16cid:durableId="1691181165">
    <w:abstractNumId w:val="6"/>
  </w:num>
  <w:num w:numId="47" w16cid:durableId="833568462">
    <w:abstractNumId w:val="28"/>
  </w:num>
  <w:num w:numId="48" w16cid:durableId="2900184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782099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44328579">
    <w:abstractNumId w:val="71"/>
  </w:num>
  <w:num w:numId="51" w16cid:durableId="758257569">
    <w:abstractNumId w:val="69"/>
  </w:num>
  <w:num w:numId="52" w16cid:durableId="704259879">
    <w:abstractNumId w:val="51"/>
  </w:num>
  <w:num w:numId="53" w16cid:durableId="1745957729">
    <w:abstractNumId w:val="55"/>
  </w:num>
  <w:num w:numId="54" w16cid:durableId="1282612699">
    <w:abstractNumId w:val="10"/>
  </w:num>
  <w:num w:numId="55" w16cid:durableId="484858023">
    <w:abstractNumId w:val="73"/>
  </w:num>
  <w:num w:numId="56" w16cid:durableId="629407910">
    <w:abstractNumId w:val="38"/>
  </w:num>
  <w:num w:numId="57" w16cid:durableId="55321762">
    <w:abstractNumId w:val="14"/>
  </w:num>
  <w:num w:numId="58" w16cid:durableId="1593277698">
    <w:abstractNumId w:val="35"/>
  </w:num>
  <w:num w:numId="59" w16cid:durableId="1131635936">
    <w:abstractNumId w:val="25"/>
  </w:num>
  <w:num w:numId="60" w16cid:durableId="122965637">
    <w:abstractNumId w:val="75"/>
  </w:num>
  <w:num w:numId="61" w16cid:durableId="1576361099">
    <w:abstractNumId w:val="74"/>
  </w:num>
  <w:num w:numId="62" w16cid:durableId="1911228279">
    <w:abstractNumId w:val="57"/>
  </w:num>
  <w:num w:numId="63" w16cid:durableId="1915700411">
    <w:abstractNumId w:val="24"/>
  </w:num>
  <w:num w:numId="64" w16cid:durableId="1943881031">
    <w:abstractNumId w:val="72"/>
  </w:num>
  <w:num w:numId="65" w16cid:durableId="1786539910">
    <w:abstractNumId w:val="48"/>
  </w:num>
  <w:num w:numId="66" w16cid:durableId="1165584828">
    <w:abstractNumId w:val="2"/>
  </w:num>
  <w:num w:numId="67" w16cid:durableId="121119159">
    <w:abstractNumId w:val="49"/>
  </w:num>
  <w:num w:numId="68" w16cid:durableId="1876692595">
    <w:abstractNumId w:val="20"/>
  </w:num>
  <w:num w:numId="69" w16cid:durableId="2032105162">
    <w:abstractNumId w:val="76"/>
  </w:num>
  <w:num w:numId="70" w16cid:durableId="987826720">
    <w:abstractNumId w:val="23"/>
  </w:num>
  <w:num w:numId="71" w16cid:durableId="1822690392">
    <w:abstractNumId w:val="67"/>
  </w:num>
  <w:num w:numId="72" w16cid:durableId="870218678">
    <w:abstractNumId w:val="65"/>
  </w:num>
  <w:num w:numId="73" w16cid:durableId="2022270772">
    <w:abstractNumId w:val="9"/>
  </w:num>
  <w:num w:numId="74" w16cid:durableId="964194685">
    <w:abstractNumId w:val="4"/>
  </w:num>
  <w:num w:numId="75" w16cid:durableId="2002847895">
    <w:abstractNumId w:val="50"/>
  </w:num>
  <w:num w:numId="76" w16cid:durableId="1457287823">
    <w:abstractNumId w:val="59"/>
  </w:num>
  <w:num w:numId="77" w16cid:durableId="1291936476">
    <w:abstractNumId w:val="12"/>
  </w:num>
  <w:num w:numId="78" w16cid:durableId="1229003088">
    <w:abstractNumId w:val="4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E02"/>
    <w:rsid w:val="000019FB"/>
    <w:rsid w:val="00002747"/>
    <w:rsid w:val="00002B59"/>
    <w:rsid w:val="00002BA5"/>
    <w:rsid w:val="0000301C"/>
    <w:rsid w:val="00004063"/>
    <w:rsid w:val="00005CF0"/>
    <w:rsid w:val="00010E3A"/>
    <w:rsid w:val="00012529"/>
    <w:rsid w:val="00013FAB"/>
    <w:rsid w:val="000147FC"/>
    <w:rsid w:val="00015A06"/>
    <w:rsid w:val="00015D0A"/>
    <w:rsid w:val="0002012E"/>
    <w:rsid w:val="00020E65"/>
    <w:rsid w:val="00020E90"/>
    <w:rsid w:val="00021E37"/>
    <w:rsid w:val="00022030"/>
    <w:rsid w:val="00022A14"/>
    <w:rsid w:val="00023484"/>
    <w:rsid w:val="0002416A"/>
    <w:rsid w:val="00025CED"/>
    <w:rsid w:val="00030694"/>
    <w:rsid w:val="00030725"/>
    <w:rsid w:val="00030B38"/>
    <w:rsid w:val="00031CFB"/>
    <w:rsid w:val="00032904"/>
    <w:rsid w:val="00032FFB"/>
    <w:rsid w:val="000335B5"/>
    <w:rsid w:val="00034628"/>
    <w:rsid w:val="00036226"/>
    <w:rsid w:val="000362DA"/>
    <w:rsid w:val="00036C78"/>
    <w:rsid w:val="0004028D"/>
    <w:rsid w:val="000438C1"/>
    <w:rsid w:val="000442FD"/>
    <w:rsid w:val="0004490F"/>
    <w:rsid w:val="000459FE"/>
    <w:rsid w:val="00045BB4"/>
    <w:rsid w:val="00046293"/>
    <w:rsid w:val="00046EAA"/>
    <w:rsid w:val="0005156D"/>
    <w:rsid w:val="00051951"/>
    <w:rsid w:val="000532ED"/>
    <w:rsid w:val="00053C8C"/>
    <w:rsid w:val="00055F77"/>
    <w:rsid w:val="00061EA6"/>
    <w:rsid w:val="000621FD"/>
    <w:rsid w:val="00062E71"/>
    <w:rsid w:val="00062F9F"/>
    <w:rsid w:val="00063A91"/>
    <w:rsid w:val="00063E78"/>
    <w:rsid w:val="000655A5"/>
    <w:rsid w:val="0006560A"/>
    <w:rsid w:val="00070D19"/>
    <w:rsid w:val="00073505"/>
    <w:rsid w:val="00075704"/>
    <w:rsid w:val="000761FF"/>
    <w:rsid w:val="00077E35"/>
    <w:rsid w:val="000812DE"/>
    <w:rsid w:val="00081824"/>
    <w:rsid w:val="000822ED"/>
    <w:rsid w:val="0008281E"/>
    <w:rsid w:val="00083B79"/>
    <w:rsid w:val="000858EA"/>
    <w:rsid w:val="000865F3"/>
    <w:rsid w:val="00091C70"/>
    <w:rsid w:val="00091CA6"/>
    <w:rsid w:val="000932FF"/>
    <w:rsid w:val="000945BA"/>
    <w:rsid w:val="00095E42"/>
    <w:rsid w:val="00096F8B"/>
    <w:rsid w:val="00097341"/>
    <w:rsid w:val="000A1CF3"/>
    <w:rsid w:val="000A26F2"/>
    <w:rsid w:val="000A2BCE"/>
    <w:rsid w:val="000A391D"/>
    <w:rsid w:val="000A615A"/>
    <w:rsid w:val="000A6E04"/>
    <w:rsid w:val="000A744D"/>
    <w:rsid w:val="000A7848"/>
    <w:rsid w:val="000B1618"/>
    <w:rsid w:val="000B1E3B"/>
    <w:rsid w:val="000B2FD4"/>
    <w:rsid w:val="000B4671"/>
    <w:rsid w:val="000B5625"/>
    <w:rsid w:val="000B6595"/>
    <w:rsid w:val="000C115C"/>
    <w:rsid w:val="000C1726"/>
    <w:rsid w:val="000C2647"/>
    <w:rsid w:val="000C2DBB"/>
    <w:rsid w:val="000C3D92"/>
    <w:rsid w:val="000C41D0"/>
    <w:rsid w:val="000C4F36"/>
    <w:rsid w:val="000C51CA"/>
    <w:rsid w:val="000C5870"/>
    <w:rsid w:val="000D12F6"/>
    <w:rsid w:val="000D165C"/>
    <w:rsid w:val="000D2A28"/>
    <w:rsid w:val="000D2E10"/>
    <w:rsid w:val="000D447F"/>
    <w:rsid w:val="000D532B"/>
    <w:rsid w:val="000E01DA"/>
    <w:rsid w:val="000E02DD"/>
    <w:rsid w:val="000E1806"/>
    <w:rsid w:val="000E3D90"/>
    <w:rsid w:val="000E5934"/>
    <w:rsid w:val="000F2C01"/>
    <w:rsid w:val="000F35B1"/>
    <w:rsid w:val="000F5253"/>
    <w:rsid w:val="000F5C1B"/>
    <w:rsid w:val="000F6BE4"/>
    <w:rsid w:val="001028A8"/>
    <w:rsid w:val="001047BA"/>
    <w:rsid w:val="001054ED"/>
    <w:rsid w:val="00110DFB"/>
    <w:rsid w:val="0011145E"/>
    <w:rsid w:val="0011146B"/>
    <w:rsid w:val="0011355F"/>
    <w:rsid w:val="00113E47"/>
    <w:rsid w:val="00113EDE"/>
    <w:rsid w:val="001152B0"/>
    <w:rsid w:val="00116DED"/>
    <w:rsid w:val="001173AC"/>
    <w:rsid w:val="0011788E"/>
    <w:rsid w:val="00117E99"/>
    <w:rsid w:val="001208F9"/>
    <w:rsid w:val="001222AD"/>
    <w:rsid w:val="0012288D"/>
    <w:rsid w:val="00126387"/>
    <w:rsid w:val="001263D0"/>
    <w:rsid w:val="00126D84"/>
    <w:rsid w:val="00127704"/>
    <w:rsid w:val="001310E7"/>
    <w:rsid w:val="00132037"/>
    <w:rsid w:val="00136507"/>
    <w:rsid w:val="00137D88"/>
    <w:rsid w:val="00140724"/>
    <w:rsid w:val="00141E4A"/>
    <w:rsid w:val="00143465"/>
    <w:rsid w:val="00143749"/>
    <w:rsid w:val="00146502"/>
    <w:rsid w:val="00146644"/>
    <w:rsid w:val="0014737C"/>
    <w:rsid w:val="00147647"/>
    <w:rsid w:val="00147D81"/>
    <w:rsid w:val="0015048C"/>
    <w:rsid w:val="0015141C"/>
    <w:rsid w:val="00151E38"/>
    <w:rsid w:val="0015249B"/>
    <w:rsid w:val="00152A16"/>
    <w:rsid w:val="001530C6"/>
    <w:rsid w:val="001550A7"/>
    <w:rsid w:val="00156708"/>
    <w:rsid w:val="00156DBD"/>
    <w:rsid w:val="00157F87"/>
    <w:rsid w:val="00161263"/>
    <w:rsid w:val="001666F6"/>
    <w:rsid w:val="00170117"/>
    <w:rsid w:val="00172074"/>
    <w:rsid w:val="00173116"/>
    <w:rsid w:val="001731BF"/>
    <w:rsid w:val="00173650"/>
    <w:rsid w:val="00173C0B"/>
    <w:rsid w:val="00174D22"/>
    <w:rsid w:val="00177735"/>
    <w:rsid w:val="00180679"/>
    <w:rsid w:val="00180A0E"/>
    <w:rsid w:val="00181BCD"/>
    <w:rsid w:val="001825A5"/>
    <w:rsid w:val="001826CF"/>
    <w:rsid w:val="00182E72"/>
    <w:rsid w:val="00183362"/>
    <w:rsid w:val="00183497"/>
    <w:rsid w:val="001871A0"/>
    <w:rsid w:val="00187483"/>
    <w:rsid w:val="00187C8F"/>
    <w:rsid w:val="00194A8C"/>
    <w:rsid w:val="00195459"/>
    <w:rsid w:val="001960B4"/>
    <w:rsid w:val="001977E9"/>
    <w:rsid w:val="001A0E46"/>
    <w:rsid w:val="001A17E3"/>
    <w:rsid w:val="001A2870"/>
    <w:rsid w:val="001A33EC"/>
    <w:rsid w:val="001A3992"/>
    <w:rsid w:val="001A43C5"/>
    <w:rsid w:val="001A4D43"/>
    <w:rsid w:val="001A5057"/>
    <w:rsid w:val="001A5082"/>
    <w:rsid w:val="001A56FC"/>
    <w:rsid w:val="001A77D1"/>
    <w:rsid w:val="001B02EF"/>
    <w:rsid w:val="001B0CCF"/>
    <w:rsid w:val="001B1FD1"/>
    <w:rsid w:val="001B29AB"/>
    <w:rsid w:val="001B2A49"/>
    <w:rsid w:val="001B2FC1"/>
    <w:rsid w:val="001B4C21"/>
    <w:rsid w:val="001B513E"/>
    <w:rsid w:val="001B57B6"/>
    <w:rsid w:val="001C022E"/>
    <w:rsid w:val="001C15E1"/>
    <w:rsid w:val="001C258A"/>
    <w:rsid w:val="001C330A"/>
    <w:rsid w:val="001C39F8"/>
    <w:rsid w:val="001C4400"/>
    <w:rsid w:val="001C522E"/>
    <w:rsid w:val="001C7F94"/>
    <w:rsid w:val="001D05E4"/>
    <w:rsid w:val="001D0979"/>
    <w:rsid w:val="001D0D2B"/>
    <w:rsid w:val="001D1410"/>
    <w:rsid w:val="001D1A72"/>
    <w:rsid w:val="001D1DC9"/>
    <w:rsid w:val="001D44AE"/>
    <w:rsid w:val="001D4A42"/>
    <w:rsid w:val="001D4CE0"/>
    <w:rsid w:val="001D62AF"/>
    <w:rsid w:val="001D6387"/>
    <w:rsid w:val="001D66E1"/>
    <w:rsid w:val="001D6BA3"/>
    <w:rsid w:val="001E02FF"/>
    <w:rsid w:val="001E07D2"/>
    <w:rsid w:val="001E12B3"/>
    <w:rsid w:val="001E1664"/>
    <w:rsid w:val="001E1B03"/>
    <w:rsid w:val="001E57C2"/>
    <w:rsid w:val="001E6FED"/>
    <w:rsid w:val="001E780F"/>
    <w:rsid w:val="001E7835"/>
    <w:rsid w:val="001F0D87"/>
    <w:rsid w:val="001F1FB2"/>
    <w:rsid w:val="001F277B"/>
    <w:rsid w:val="001F3B5F"/>
    <w:rsid w:val="001F3CE4"/>
    <w:rsid w:val="001F6099"/>
    <w:rsid w:val="001F62C0"/>
    <w:rsid w:val="001F6EAC"/>
    <w:rsid w:val="001F7A34"/>
    <w:rsid w:val="00203B7F"/>
    <w:rsid w:val="002041BF"/>
    <w:rsid w:val="00205402"/>
    <w:rsid w:val="002067CA"/>
    <w:rsid w:val="00207D79"/>
    <w:rsid w:val="002103E1"/>
    <w:rsid w:val="002104FD"/>
    <w:rsid w:val="00211A12"/>
    <w:rsid w:val="00212A75"/>
    <w:rsid w:val="00213B58"/>
    <w:rsid w:val="00215F02"/>
    <w:rsid w:val="002179D3"/>
    <w:rsid w:val="002213DA"/>
    <w:rsid w:val="00221B5B"/>
    <w:rsid w:val="00226539"/>
    <w:rsid w:val="00227135"/>
    <w:rsid w:val="00227533"/>
    <w:rsid w:val="002275DB"/>
    <w:rsid w:val="002277BA"/>
    <w:rsid w:val="00230319"/>
    <w:rsid w:val="00231E33"/>
    <w:rsid w:val="00234745"/>
    <w:rsid w:val="002354AF"/>
    <w:rsid w:val="00235DC7"/>
    <w:rsid w:val="00236088"/>
    <w:rsid w:val="002366F4"/>
    <w:rsid w:val="002371C1"/>
    <w:rsid w:val="002405AF"/>
    <w:rsid w:val="00243038"/>
    <w:rsid w:val="00245624"/>
    <w:rsid w:val="00245CEB"/>
    <w:rsid w:val="00250510"/>
    <w:rsid w:val="0025170D"/>
    <w:rsid w:val="0025350A"/>
    <w:rsid w:val="00253D2F"/>
    <w:rsid w:val="0025686E"/>
    <w:rsid w:val="0025782D"/>
    <w:rsid w:val="002602F4"/>
    <w:rsid w:val="0026162E"/>
    <w:rsid w:val="002622A1"/>
    <w:rsid w:val="00262D91"/>
    <w:rsid w:val="00263761"/>
    <w:rsid w:val="002656B2"/>
    <w:rsid w:val="00266D6E"/>
    <w:rsid w:val="00267392"/>
    <w:rsid w:val="00267C22"/>
    <w:rsid w:val="00270DEC"/>
    <w:rsid w:val="00271600"/>
    <w:rsid w:val="00271827"/>
    <w:rsid w:val="00272443"/>
    <w:rsid w:val="00273068"/>
    <w:rsid w:val="00275648"/>
    <w:rsid w:val="002767A1"/>
    <w:rsid w:val="002775D8"/>
    <w:rsid w:val="002800AE"/>
    <w:rsid w:val="00281B76"/>
    <w:rsid w:val="00281F15"/>
    <w:rsid w:val="00282C39"/>
    <w:rsid w:val="00285452"/>
    <w:rsid w:val="00285B68"/>
    <w:rsid w:val="00285E78"/>
    <w:rsid w:val="00286FDA"/>
    <w:rsid w:val="0029093F"/>
    <w:rsid w:val="002914E5"/>
    <w:rsid w:val="00292D01"/>
    <w:rsid w:val="002931D0"/>
    <w:rsid w:val="00293B1D"/>
    <w:rsid w:val="002940C1"/>
    <w:rsid w:val="00294D2A"/>
    <w:rsid w:val="002955EE"/>
    <w:rsid w:val="002958B3"/>
    <w:rsid w:val="00295BC7"/>
    <w:rsid w:val="002A029C"/>
    <w:rsid w:val="002A260C"/>
    <w:rsid w:val="002A4CC9"/>
    <w:rsid w:val="002A70C9"/>
    <w:rsid w:val="002B039F"/>
    <w:rsid w:val="002B1E86"/>
    <w:rsid w:val="002B20B1"/>
    <w:rsid w:val="002B3707"/>
    <w:rsid w:val="002B3E75"/>
    <w:rsid w:val="002B5861"/>
    <w:rsid w:val="002B5DA7"/>
    <w:rsid w:val="002B60C3"/>
    <w:rsid w:val="002B65EE"/>
    <w:rsid w:val="002B672C"/>
    <w:rsid w:val="002B72C4"/>
    <w:rsid w:val="002C0F8B"/>
    <w:rsid w:val="002C1941"/>
    <w:rsid w:val="002C2FE8"/>
    <w:rsid w:val="002C3776"/>
    <w:rsid w:val="002C54AE"/>
    <w:rsid w:val="002C6E10"/>
    <w:rsid w:val="002C7748"/>
    <w:rsid w:val="002C7957"/>
    <w:rsid w:val="002D042E"/>
    <w:rsid w:val="002D06C6"/>
    <w:rsid w:val="002D0FB0"/>
    <w:rsid w:val="002D135D"/>
    <w:rsid w:val="002D1B37"/>
    <w:rsid w:val="002D1D4B"/>
    <w:rsid w:val="002D2149"/>
    <w:rsid w:val="002D31E2"/>
    <w:rsid w:val="002D567B"/>
    <w:rsid w:val="002D6DEA"/>
    <w:rsid w:val="002D7631"/>
    <w:rsid w:val="002E01B4"/>
    <w:rsid w:val="002E10FF"/>
    <w:rsid w:val="002E1E46"/>
    <w:rsid w:val="002E4A47"/>
    <w:rsid w:val="002E52E1"/>
    <w:rsid w:val="002E6867"/>
    <w:rsid w:val="002F096A"/>
    <w:rsid w:val="002F1736"/>
    <w:rsid w:val="002F17A2"/>
    <w:rsid w:val="002F4244"/>
    <w:rsid w:val="002F52AA"/>
    <w:rsid w:val="002F58F5"/>
    <w:rsid w:val="002F5ACC"/>
    <w:rsid w:val="002F5D0B"/>
    <w:rsid w:val="002F61C9"/>
    <w:rsid w:val="002F65F6"/>
    <w:rsid w:val="002F6766"/>
    <w:rsid w:val="002F713D"/>
    <w:rsid w:val="00300290"/>
    <w:rsid w:val="00300317"/>
    <w:rsid w:val="00304351"/>
    <w:rsid w:val="003071C7"/>
    <w:rsid w:val="0030769F"/>
    <w:rsid w:val="003079CB"/>
    <w:rsid w:val="003079FD"/>
    <w:rsid w:val="0031034B"/>
    <w:rsid w:val="00310FF7"/>
    <w:rsid w:val="0031238B"/>
    <w:rsid w:val="0031450C"/>
    <w:rsid w:val="00314588"/>
    <w:rsid w:val="00315EFE"/>
    <w:rsid w:val="0031691E"/>
    <w:rsid w:val="003203B6"/>
    <w:rsid w:val="00320FE3"/>
    <w:rsid w:val="00323412"/>
    <w:rsid w:val="00323782"/>
    <w:rsid w:val="0032380D"/>
    <w:rsid w:val="003241F0"/>
    <w:rsid w:val="003264E1"/>
    <w:rsid w:val="00327E86"/>
    <w:rsid w:val="00330E28"/>
    <w:rsid w:val="003316E8"/>
    <w:rsid w:val="003321B9"/>
    <w:rsid w:val="00332CD9"/>
    <w:rsid w:val="0033403C"/>
    <w:rsid w:val="00335B30"/>
    <w:rsid w:val="00335DDF"/>
    <w:rsid w:val="00335FD6"/>
    <w:rsid w:val="00336EF2"/>
    <w:rsid w:val="00342B22"/>
    <w:rsid w:val="00342B38"/>
    <w:rsid w:val="0034385A"/>
    <w:rsid w:val="00343E82"/>
    <w:rsid w:val="00344420"/>
    <w:rsid w:val="0034481C"/>
    <w:rsid w:val="0034594F"/>
    <w:rsid w:val="00345AFA"/>
    <w:rsid w:val="00352858"/>
    <w:rsid w:val="00353B86"/>
    <w:rsid w:val="00355F1B"/>
    <w:rsid w:val="003569BE"/>
    <w:rsid w:val="0035778E"/>
    <w:rsid w:val="003578E8"/>
    <w:rsid w:val="00357988"/>
    <w:rsid w:val="00357B63"/>
    <w:rsid w:val="00360710"/>
    <w:rsid w:val="0036091E"/>
    <w:rsid w:val="00362253"/>
    <w:rsid w:val="00362549"/>
    <w:rsid w:val="0036311B"/>
    <w:rsid w:val="0036403F"/>
    <w:rsid w:val="00365866"/>
    <w:rsid w:val="00366CCE"/>
    <w:rsid w:val="00371965"/>
    <w:rsid w:val="00371F06"/>
    <w:rsid w:val="003721E0"/>
    <w:rsid w:val="00374581"/>
    <w:rsid w:val="00376605"/>
    <w:rsid w:val="00376811"/>
    <w:rsid w:val="00377C67"/>
    <w:rsid w:val="00380E3C"/>
    <w:rsid w:val="00383350"/>
    <w:rsid w:val="003837B6"/>
    <w:rsid w:val="00383CC6"/>
    <w:rsid w:val="00383E19"/>
    <w:rsid w:val="003848FC"/>
    <w:rsid w:val="00384CDA"/>
    <w:rsid w:val="003854E1"/>
    <w:rsid w:val="00385EE6"/>
    <w:rsid w:val="00386BF5"/>
    <w:rsid w:val="00387F9D"/>
    <w:rsid w:val="00391635"/>
    <w:rsid w:val="00394386"/>
    <w:rsid w:val="003954E7"/>
    <w:rsid w:val="003A0E74"/>
    <w:rsid w:val="003A1EF4"/>
    <w:rsid w:val="003A3CFB"/>
    <w:rsid w:val="003A5705"/>
    <w:rsid w:val="003A5E68"/>
    <w:rsid w:val="003A658A"/>
    <w:rsid w:val="003B100A"/>
    <w:rsid w:val="003B1177"/>
    <w:rsid w:val="003B163B"/>
    <w:rsid w:val="003B18DA"/>
    <w:rsid w:val="003B1F85"/>
    <w:rsid w:val="003B3780"/>
    <w:rsid w:val="003B439F"/>
    <w:rsid w:val="003B45D5"/>
    <w:rsid w:val="003B5A2F"/>
    <w:rsid w:val="003B752C"/>
    <w:rsid w:val="003C06BD"/>
    <w:rsid w:val="003C44B7"/>
    <w:rsid w:val="003C45FB"/>
    <w:rsid w:val="003C4D5A"/>
    <w:rsid w:val="003C71E4"/>
    <w:rsid w:val="003C77C0"/>
    <w:rsid w:val="003C7D74"/>
    <w:rsid w:val="003D01AF"/>
    <w:rsid w:val="003D0E38"/>
    <w:rsid w:val="003D15AF"/>
    <w:rsid w:val="003D15FE"/>
    <w:rsid w:val="003D1D30"/>
    <w:rsid w:val="003D21E1"/>
    <w:rsid w:val="003D5C8B"/>
    <w:rsid w:val="003D75A2"/>
    <w:rsid w:val="003D7FD5"/>
    <w:rsid w:val="003E167C"/>
    <w:rsid w:val="003E30A8"/>
    <w:rsid w:val="003E3743"/>
    <w:rsid w:val="003E516D"/>
    <w:rsid w:val="003E5841"/>
    <w:rsid w:val="003E645D"/>
    <w:rsid w:val="003F0156"/>
    <w:rsid w:val="003F0260"/>
    <w:rsid w:val="003F0CFC"/>
    <w:rsid w:val="003F393F"/>
    <w:rsid w:val="003F41BE"/>
    <w:rsid w:val="003F4FE9"/>
    <w:rsid w:val="003F57F3"/>
    <w:rsid w:val="003F6646"/>
    <w:rsid w:val="003F691E"/>
    <w:rsid w:val="003F73C7"/>
    <w:rsid w:val="003F7C9D"/>
    <w:rsid w:val="0040053D"/>
    <w:rsid w:val="0040063B"/>
    <w:rsid w:val="00401879"/>
    <w:rsid w:val="00403C98"/>
    <w:rsid w:val="0041000F"/>
    <w:rsid w:val="00411BF2"/>
    <w:rsid w:val="0041282E"/>
    <w:rsid w:val="00413573"/>
    <w:rsid w:val="0041393F"/>
    <w:rsid w:val="004145DB"/>
    <w:rsid w:val="00415E1C"/>
    <w:rsid w:val="00416784"/>
    <w:rsid w:val="00417AFC"/>
    <w:rsid w:val="00417FB1"/>
    <w:rsid w:val="0042061C"/>
    <w:rsid w:val="00420D67"/>
    <w:rsid w:val="00420E07"/>
    <w:rsid w:val="0042199A"/>
    <w:rsid w:val="00421D07"/>
    <w:rsid w:val="00421DFF"/>
    <w:rsid w:val="00422F05"/>
    <w:rsid w:val="00423FE5"/>
    <w:rsid w:val="004240D1"/>
    <w:rsid w:val="00427BBD"/>
    <w:rsid w:val="00430D80"/>
    <w:rsid w:val="00431195"/>
    <w:rsid w:val="0043338E"/>
    <w:rsid w:val="004336D6"/>
    <w:rsid w:val="0043499E"/>
    <w:rsid w:val="00436BBB"/>
    <w:rsid w:val="00437678"/>
    <w:rsid w:val="004432B1"/>
    <w:rsid w:val="0044649D"/>
    <w:rsid w:val="00446992"/>
    <w:rsid w:val="00446CB8"/>
    <w:rsid w:val="00450B65"/>
    <w:rsid w:val="00452124"/>
    <w:rsid w:val="00452B0B"/>
    <w:rsid w:val="00453FF9"/>
    <w:rsid w:val="00456B26"/>
    <w:rsid w:val="004616EA"/>
    <w:rsid w:val="00462A49"/>
    <w:rsid w:val="004632D7"/>
    <w:rsid w:val="004638F4"/>
    <w:rsid w:val="00465F28"/>
    <w:rsid w:val="00466DE6"/>
    <w:rsid w:val="00467F47"/>
    <w:rsid w:val="00470CE0"/>
    <w:rsid w:val="0047277E"/>
    <w:rsid w:val="00472951"/>
    <w:rsid w:val="0047601A"/>
    <w:rsid w:val="0047660D"/>
    <w:rsid w:val="00477B63"/>
    <w:rsid w:val="00480DA1"/>
    <w:rsid w:val="0048125D"/>
    <w:rsid w:val="004812CC"/>
    <w:rsid w:val="004830BF"/>
    <w:rsid w:val="004834ED"/>
    <w:rsid w:val="004839F1"/>
    <w:rsid w:val="00483CFA"/>
    <w:rsid w:val="004841D9"/>
    <w:rsid w:val="00484F7F"/>
    <w:rsid w:val="00485652"/>
    <w:rsid w:val="0048655A"/>
    <w:rsid w:val="004877DF"/>
    <w:rsid w:val="0049001A"/>
    <w:rsid w:val="00490E3D"/>
    <w:rsid w:val="00491869"/>
    <w:rsid w:val="00491D6C"/>
    <w:rsid w:val="00492394"/>
    <w:rsid w:val="00492D1F"/>
    <w:rsid w:val="00492E5A"/>
    <w:rsid w:val="00493A19"/>
    <w:rsid w:val="00493B1F"/>
    <w:rsid w:val="00495CD5"/>
    <w:rsid w:val="00496722"/>
    <w:rsid w:val="00496FE7"/>
    <w:rsid w:val="004A149A"/>
    <w:rsid w:val="004A259C"/>
    <w:rsid w:val="004A3919"/>
    <w:rsid w:val="004A3EA1"/>
    <w:rsid w:val="004A51FE"/>
    <w:rsid w:val="004A7AC5"/>
    <w:rsid w:val="004A7B25"/>
    <w:rsid w:val="004A7F02"/>
    <w:rsid w:val="004B102F"/>
    <w:rsid w:val="004B446A"/>
    <w:rsid w:val="004B64DE"/>
    <w:rsid w:val="004B66FB"/>
    <w:rsid w:val="004B6967"/>
    <w:rsid w:val="004C0C80"/>
    <w:rsid w:val="004C4902"/>
    <w:rsid w:val="004C69D4"/>
    <w:rsid w:val="004C6A20"/>
    <w:rsid w:val="004C6E3C"/>
    <w:rsid w:val="004C7B4B"/>
    <w:rsid w:val="004D1731"/>
    <w:rsid w:val="004D2850"/>
    <w:rsid w:val="004D62B6"/>
    <w:rsid w:val="004D67EE"/>
    <w:rsid w:val="004D7A88"/>
    <w:rsid w:val="004E1574"/>
    <w:rsid w:val="004E2E65"/>
    <w:rsid w:val="004E4A8B"/>
    <w:rsid w:val="004E6F2F"/>
    <w:rsid w:val="004F0756"/>
    <w:rsid w:val="004F0E14"/>
    <w:rsid w:val="004F12A4"/>
    <w:rsid w:val="004F12B8"/>
    <w:rsid w:val="004F1337"/>
    <w:rsid w:val="004F1B1D"/>
    <w:rsid w:val="004F1CD7"/>
    <w:rsid w:val="004F3B7E"/>
    <w:rsid w:val="004F415D"/>
    <w:rsid w:val="004F5E18"/>
    <w:rsid w:val="004F6C87"/>
    <w:rsid w:val="005013A5"/>
    <w:rsid w:val="00502DBC"/>
    <w:rsid w:val="005032CD"/>
    <w:rsid w:val="005037D7"/>
    <w:rsid w:val="0050462F"/>
    <w:rsid w:val="005049AF"/>
    <w:rsid w:val="00505A17"/>
    <w:rsid w:val="0050643B"/>
    <w:rsid w:val="00506732"/>
    <w:rsid w:val="00506F16"/>
    <w:rsid w:val="00507124"/>
    <w:rsid w:val="005107FA"/>
    <w:rsid w:val="00511614"/>
    <w:rsid w:val="00514595"/>
    <w:rsid w:val="00514FC7"/>
    <w:rsid w:val="00515173"/>
    <w:rsid w:val="00517986"/>
    <w:rsid w:val="00517FCA"/>
    <w:rsid w:val="005221E9"/>
    <w:rsid w:val="00522449"/>
    <w:rsid w:val="0052262C"/>
    <w:rsid w:val="005242F2"/>
    <w:rsid w:val="005244FE"/>
    <w:rsid w:val="00525132"/>
    <w:rsid w:val="00525770"/>
    <w:rsid w:val="00526436"/>
    <w:rsid w:val="005271FD"/>
    <w:rsid w:val="00530332"/>
    <w:rsid w:val="00530E8F"/>
    <w:rsid w:val="00535A40"/>
    <w:rsid w:val="00537B4E"/>
    <w:rsid w:val="00540316"/>
    <w:rsid w:val="005403EF"/>
    <w:rsid w:val="00540457"/>
    <w:rsid w:val="005413C0"/>
    <w:rsid w:val="005428E2"/>
    <w:rsid w:val="0054302F"/>
    <w:rsid w:val="00543F3C"/>
    <w:rsid w:val="005455DF"/>
    <w:rsid w:val="005515D4"/>
    <w:rsid w:val="00552CE5"/>
    <w:rsid w:val="0055331E"/>
    <w:rsid w:val="0055397C"/>
    <w:rsid w:val="00555B14"/>
    <w:rsid w:val="00556639"/>
    <w:rsid w:val="00557495"/>
    <w:rsid w:val="00560B84"/>
    <w:rsid w:val="00562DC5"/>
    <w:rsid w:val="00563169"/>
    <w:rsid w:val="00563C56"/>
    <w:rsid w:val="00564B4A"/>
    <w:rsid w:val="00564C0E"/>
    <w:rsid w:val="00564CBB"/>
    <w:rsid w:val="00565D7E"/>
    <w:rsid w:val="00565D83"/>
    <w:rsid w:val="0056622E"/>
    <w:rsid w:val="005666CB"/>
    <w:rsid w:val="00567007"/>
    <w:rsid w:val="0057056E"/>
    <w:rsid w:val="005705CF"/>
    <w:rsid w:val="005707F2"/>
    <w:rsid w:val="005711F9"/>
    <w:rsid w:val="00575E98"/>
    <w:rsid w:val="00576056"/>
    <w:rsid w:val="0057635F"/>
    <w:rsid w:val="00576582"/>
    <w:rsid w:val="005770BE"/>
    <w:rsid w:val="00577E18"/>
    <w:rsid w:val="005805DE"/>
    <w:rsid w:val="00581B72"/>
    <w:rsid w:val="005836D9"/>
    <w:rsid w:val="00583CDF"/>
    <w:rsid w:val="0058411C"/>
    <w:rsid w:val="005859C9"/>
    <w:rsid w:val="00585DA7"/>
    <w:rsid w:val="00586CFF"/>
    <w:rsid w:val="00586E35"/>
    <w:rsid w:val="00586F86"/>
    <w:rsid w:val="0058739C"/>
    <w:rsid w:val="005879BE"/>
    <w:rsid w:val="00587FA8"/>
    <w:rsid w:val="0059052B"/>
    <w:rsid w:val="00590E61"/>
    <w:rsid w:val="00591378"/>
    <w:rsid w:val="00592AEA"/>
    <w:rsid w:val="00593879"/>
    <w:rsid w:val="00593EAC"/>
    <w:rsid w:val="005944C6"/>
    <w:rsid w:val="00594670"/>
    <w:rsid w:val="00595433"/>
    <w:rsid w:val="00595636"/>
    <w:rsid w:val="005960A4"/>
    <w:rsid w:val="00597173"/>
    <w:rsid w:val="005A374F"/>
    <w:rsid w:val="005A502B"/>
    <w:rsid w:val="005A6589"/>
    <w:rsid w:val="005B0F65"/>
    <w:rsid w:val="005B1F32"/>
    <w:rsid w:val="005B43DD"/>
    <w:rsid w:val="005B44C5"/>
    <w:rsid w:val="005C0389"/>
    <w:rsid w:val="005C06D1"/>
    <w:rsid w:val="005C44CD"/>
    <w:rsid w:val="005C470E"/>
    <w:rsid w:val="005C6EEF"/>
    <w:rsid w:val="005D1310"/>
    <w:rsid w:val="005D2662"/>
    <w:rsid w:val="005D2C93"/>
    <w:rsid w:val="005D44FB"/>
    <w:rsid w:val="005D5942"/>
    <w:rsid w:val="005D6771"/>
    <w:rsid w:val="005D68A9"/>
    <w:rsid w:val="005E2F3E"/>
    <w:rsid w:val="005E3012"/>
    <w:rsid w:val="005E4613"/>
    <w:rsid w:val="005E499F"/>
    <w:rsid w:val="005E6165"/>
    <w:rsid w:val="005E68BA"/>
    <w:rsid w:val="005E7835"/>
    <w:rsid w:val="005F0054"/>
    <w:rsid w:val="005F0AF0"/>
    <w:rsid w:val="005F0D80"/>
    <w:rsid w:val="005F1139"/>
    <w:rsid w:val="005F12CD"/>
    <w:rsid w:val="005F3476"/>
    <w:rsid w:val="005F3DFE"/>
    <w:rsid w:val="005F6A47"/>
    <w:rsid w:val="005F6FA4"/>
    <w:rsid w:val="005F7687"/>
    <w:rsid w:val="005F7C38"/>
    <w:rsid w:val="0060063E"/>
    <w:rsid w:val="00601CA4"/>
    <w:rsid w:val="00603602"/>
    <w:rsid w:val="00604F44"/>
    <w:rsid w:val="00604F5D"/>
    <w:rsid w:val="006057BB"/>
    <w:rsid w:val="006060A7"/>
    <w:rsid w:val="00606EDE"/>
    <w:rsid w:val="00607209"/>
    <w:rsid w:val="00607ECB"/>
    <w:rsid w:val="00611A96"/>
    <w:rsid w:val="0061216B"/>
    <w:rsid w:val="00613BC3"/>
    <w:rsid w:val="00614544"/>
    <w:rsid w:val="00615793"/>
    <w:rsid w:val="0061698F"/>
    <w:rsid w:val="00617342"/>
    <w:rsid w:val="0062072F"/>
    <w:rsid w:val="00621749"/>
    <w:rsid w:val="0062274C"/>
    <w:rsid w:val="00622C23"/>
    <w:rsid w:val="00622E0B"/>
    <w:rsid w:val="0062357D"/>
    <w:rsid w:val="00625BD5"/>
    <w:rsid w:val="00625D42"/>
    <w:rsid w:val="00627065"/>
    <w:rsid w:val="00630783"/>
    <w:rsid w:val="00630A24"/>
    <w:rsid w:val="006323B2"/>
    <w:rsid w:val="0063524B"/>
    <w:rsid w:val="006368DC"/>
    <w:rsid w:val="00636CC6"/>
    <w:rsid w:val="00641861"/>
    <w:rsid w:val="00644166"/>
    <w:rsid w:val="0064513F"/>
    <w:rsid w:val="00645801"/>
    <w:rsid w:val="00646255"/>
    <w:rsid w:val="006472B5"/>
    <w:rsid w:val="0064789C"/>
    <w:rsid w:val="00650418"/>
    <w:rsid w:val="00650A60"/>
    <w:rsid w:val="00652975"/>
    <w:rsid w:val="00652A41"/>
    <w:rsid w:val="00652E90"/>
    <w:rsid w:val="006534B1"/>
    <w:rsid w:val="00654173"/>
    <w:rsid w:val="00654573"/>
    <w:rsid w:val="00656DC4"/>
    <w:rsid w:val="0065701F"/>
    <w:rsid w:val="006602B3"/>
    <w:rsid w:val="00661494"/>
    <w:rsid w:val="00661CA4"/>
    <w:rsid w:val="006638A3"/>
    <w:rsid w:val="00663E5E"/>
    <w:rsid w:val="006640E0"/>
    <w:rsid w:val="00664C13"/>
    <w:rsid w:val="00666613"/>
    <w:rsid w:val="00670709"/>
    <w:rsid w:val="006722F0"/>
    <w:rsid w:val="00672879"/>
    <w:rsid w:val="0067298C"/>
    <w:rsid w:val="00673033"/>
    <w:rsid w:val="00673679"/>
    <w:rsid w:val="00673768"/>
    <w:rsid w:val="006755C4"/>
    <w:rsid w:val="00680FDF"/>
    <w:rsid w:val="00682898"/>
    <w:rsid w:val="00683CA1"/>
    <w:rsid w:val="006850C7"/>
    <w:rsid w:val="00685363"/>
    <w:rsid w:val="0068676F"/>
    <w:rsid w:val="00691178"/>
    <w:rsid w:val="00692C12"/>
    <w:rsid w:val="006940B4"/>
    <w:rsid w:val="00695996"/>
    <w:rsid w:val="006960FA"/>
    <w:rsid w:val="006A0B66"/>
    <w:rsid w:val="006A1286"/>
    <w:rsid w:val="006A4231"/>
    <w:rsid w:val="006A4749"/>
    <w:rsid w:val="006A7360"/>
    <w:rsid w:val="006A76A4"/>
    <w:rsid w:val="006B036C"/>
    <w:rsid w:val="006B15F1"/>
    <w:rsid w:val="006B3EC8"/>
    <w:rsid w:val="006B569F"/>
    <w:rsid w:val="006B6307"/>
    <w:rsid w:val="006B6452"/>
    <w:rsid w:val="006B6E6C"/>
    <w:rsid w:val="006B72D7"/>
    <w:rsid w:val="006C0059"/>
    <w:rsid w:val="006C4457"/>
    <w:rsid w:val="006C4B9A"/>
    <w:rsid w:val="006C580C"/>
    <w:rsid w:val="006C6771"/>
    <w:rsid w:val="006C7D87"/>
    <w:rsid w:val="006C7F20"/>
    <w:rsid w:val="006D18BB"/>
    <w:rsid w:val="006D192B"/>
    <w:rsid w:val="006D2A95"/>
    <w:rsid w:val="006D2B20"/>
    <w:rsid w:val="006D4237"/>
    <w:rsid w:val="006D45DE"/>
    <w:rsid w:val="006D609F"/>
    <w:rsid w:val="006D7EE5"/>
    <w:rsid w:val="006E0298"/>
    <w:rsid w:val="006E228F"/>
    <w:rsid w:val="006E4E38"/>
    <w:rsid w:val="006F06C9"/>
    <w:rsid w:val="006F1F8E"/>
    <w:rsid w:val="006F323D"/>
    <w:rsid w:val="006F3811"/>
    <w:rsid w:val="006F453D"/>
    <w:rsid w:val="006F5C3D"/>
    <w:rsid w:val="006F7CC7"/>
    <w:rsid w:val="0070013D"/>
    <w:rsid w:val="00704EAF"/>
    <w:rsid w:val="007062B6"/>
    <w:rsid w:val="00706C2B"/>
    <w:rsid w:val="0070733C"/>
    <w:rsid w:val="007079FD"/>
    <w:rsid w:val="00707C51"/>
    <w:rsid w:val="0071239E"/>
    <w:rsid w:val="00712B81"/>
    <w:rsid w:val="00714477"/>
    <w:rsid w:val="00714E25"/>
    <w:rsid w:val="00717C67"/>
    <w:rsid w:val="0072190D"/>
    <w:rsid w:val="007222F7"/>
    <w:rsid w:val="00724BBC"/>
    <w:rsid w:val="00724D75"/>
    <w:rsid w:val="00725973"/>
    <w:rsid w:val="00727405"/>
    <w:rsid w:val="00727BAA"/>
    <w:rsid w:val="00727E62"/>
    <w:rsid w:val="00731DA6"/>
    <w:rsid w:val="007332E6"/>
    <w:rsid w:val="00733C2A"/>
    <w:rsid w:val="00733D92"/>
    <w:rsid w:val="00735D1A"/>
    <w:rsid w:val="00736987"/>
    <w:rsid w:val="00736E21"/>
    <w:rsid w:val="007413F5"/>
    <w:rsid w:val="00741577"/>
    <w:rsid w:val="00741D74"/>
    <w:rsid w:val="007422FE"/>
    <w:rsid w:val="00742E0D"/>
    <w:rsid w:val="007431EC"/>
    <w:rsid w:val="00744250"/>
    <w:rsid w:val="007442B0"/>
    <w:rsid w:val="00745CFB"/>
    <w:rsid w:val="00746F7C"/>
    <w:rsid w:val="00750F89"/>
    <w:rsid w:val="00751430"/>
    <w:rsid w:val="0075344A"/>
    <w:rsid w:val="00753E25"/>
    <w:rsid w:val="0075451E"/>
    <w:rsid w:val="00754E40"/>
    <w:rsid w:val="0075788A"/>
    <w:rsid w:val="00760865"/>
    <w:rsid w:val="00762D80"/>
    <w:rsid w:val="00763D6F"/>
    <w:rsid w:val="00764714"/>
    <w:rsid w:val="007673AF"/>
    <w:rsid w:val="007675CD"/>
    <w:rsid w:val="007679FA"/>
    <w:rsid w:val="00771308"/>
    <w:rsid w:val="00771752"/>
    <w:rsid w:val="00771F38"/>
    <w:rsid w:val="00772610"/>
    <w:rsid w:val="00773E1B"/>
    <w:rsid w:val="007757ED"/>
    <w:rsid w:val="00776034"/>
    <w:rsid w:val="007760EC"/>
    <w:rsid w:val="00777277"/>
    <w:rsid w:val="007800CD"/>
    <w:rsid w:val="007804E2"/>
    <w:rsid w:val="00782DA3"/>
    <w:rsid w:val="00783060"/>
    <w:rsid w:val="007833D4"/>
    <w:rsid w:val="007851F1"/>
    <w:rsid w:val="0078582A"/>
    <w:rsid w:val="00785FEC"/>
    <w:rsid w:val="007867A5"/>
    <w:rsid w:val="00786DEB"/>
    <w:rsid w:val="0078723D"/>
    <w:rsid w:val="00790268"/>
    <w:rsid w:val="00790CF5"/>
    <w:rsid w:val="00790F39"/>
    <w:rsid w:val="00791705"/>
    <w:rsid w:val="00791C29"/>
    <w:rsid w:val="007957FB"/>
    <w:rsid w:val="00795F8C"/>
    <w:rsid w:val="007976A9"/>
    <w:rsid w:val="00797747"/>
    <w:rsid w:val="007A0563"/>
    <w:rsid w:val="007A0C47"/>
    <w:rsid w:val="007A207C"/>
    <w:rsid w:val="007A23F1"/>
    <w:rsid w:val="007A24DC"/>
    <w:rsid w:val="007A2CF1"/>
    <w:rsid w:val="007A4A54"/>
    <w:rsid w:val="007A64B1"/>
    <w:rsid w:val="007A7892"/>
    <w:rsid w:val="007B0097"/>
    <w:rsid w:val="007B0B8B"/>
    <w:rsid w:val="007B13FA"/>
    <w:rsid w:val="007B214A"/>
    <w:rsid w:val="007B418E"/>
    <w:rsid w:val="007B486C"/>
    <w:rsid w:val="007B508E"/>
    <w:rsid w:val="007B5C2A"/>
    <w:rsid w:val="007C087A"/>
    <w:rsid w:val="007C1B29"/>
    <w:rsid w:val="007C21C3"/>
    <w:rsid w:val="007C496F"/>
    <w:rsid w:val="007C4A94"/>
    <w:rsid w:val="007C6964"/>
    <w:rsid w:val="007C6F6A"/>
    <w:rsid w:val="007D001D"/>
    <w:rsid w:val="007D200D"/>
    <w:rsid w:val="007D20BC"/>
    <w:rsid w:val="007D3150"/>
    <w:rsid w:val="007D4E73"/>
    <w:rsid w:val="007D5554"/>
    <w:rsid w:val="007D6855"/>
    <w:rsid w:val="007D7FB8"/>
    <w:rsid w:val="007E1F33"/>
    <w:rsid w:val="007E2A7E"/>
    <w:rsid w:val="007E2BAC"/>
    <w:rsid w:val="007E46C0"/>
    <w:rsid w:val="007E64A5"/>
    <w:rsid w:val="007F0FAB"/>
    <w:rsid w:val="007F12CC"/>
    <w:rsid w:val="007F1C8C"/>
    <w:rsid w:val="007F3064"/>
    <w:rsid w:val="007F4EF2"/>
    <w:rsid w:val="007F61D3"/>
    <w:rsid w:val="007F6458"/>
    <w:rsid w:val="007F747A"/>
    <w:rsid w:val="00800CF9"/>
    <w:rsid w:val="00801058"/>
    <w:rsid w:val="0080298A"/>
    <w:rsid w:val="0080302B"/>
    <w:rsid w:val="0080496F"/>
    <w:rsid w:val="00810A66"/>
    <w:rsid w:val="00811C89"/>
    <w:rsid w:val="00812283"/>
    <w:rsid w:val="00812290"/>
    <w:rsid w:val="008164A2"/>
    <w:rsid w:val="008203F4"/>
    <w:rsid w:val="0082064A"/>
    <w:rsid w:val="00820902"/>
    <w:rsid w:val="00821EC5"/>
    <w:rsid w:val="00821F64"/>
    <w:rsid w:val="008239EF"/>
    <w:rsid w:val="00824109"/>
    <w:rsid w:val="008259B8"/>
    <w:rsid w:val="00826E3A"/>
    <w:rsid w:val="00831B09"/>
    <w:rsid w:val="008329C7"/>
    <w:rsid w:val="0083396C"/>
    <w:rsid w:val="00834282"/>
    <w:rsid w:val="0083504A"/>
    <w:rsid w:val="0083702A"/>
    <w:rsid w:val="0084140F"/>
    <w:rsid w:val="00842E99"/>
    <w:rsid w:val="00844305"/>
    <w:rsid w:val="0084565D"/>
    <w:rsid w:val="00845EE5"/>
    <w:rsid w:val="00846FAC"/>
    <w:rsid w:val="00850E01"/>
    <w:rsid w:val="00850F68"/>
    <w:rsid w:val="0085124E"/>
    <w:rsid w:val="008525D8"/>
    <w:rsid w:val="00853940"/>
    <w:rsid w:val="00853A2A"/>
    <w:rsid w:val="008540FB"/>
    <w:rsid w:val="00854443"/>
    <w:rsid w:val="00854B03"/>
    <w:rsid w:val="00857853"/>
    <w:rsid w:val="008579DC"/>
    <w:rsid w:val="0086040C"/>
    <w:rsid w:val="00860D44"/>
    <w:rsid w:val="0086106B"/>
    <w:rsid w:val="00861CC4"/>
    <w:rsid w:val="00861D51"/>
    <w:rsid w:val="00863F33"/>
    <w:rsid w:val="00864778"/>
    <w:rsid w:val="00864BC9"/>
    <w:rsid w:val="00864C2C"/>
    <w:rsid w:val="00864F69"/>
    <w:rsid w:val="00871212"/>
    <w:rsid w:val="0087313D"/>
    <w:rsid w:val="00877396"/>
    <w:rsid w:val="008774A9"/>
    <w:rsid w:val="0088100E"/>
    <w:rsid w:val="00882E9B"/>
    <w:rsid w:val="00884427"/>
    <w:rsid w:val="0089179E"/>
    <w:rsid w:val="008924E8"/>
    <w:rsid w:val="00894F9C"/>
    <w:rsid w:val="00896089"/>
    <w:rsid w:val="00896454"/>
    <w:rsid w:val="008A11EF"/>
    <w:rsid w:val="008A3EE8"/>
    <w:rsid w:val="008A3FDB"/>
    <w:rsid w:val="008A404B"/>
    <w:rsid w:val="008A48D0"/>
    <w:rsid w:val="008A4A08"/>
    <w:rsid w:val="008A7146"/>
    <w:rsid w:val="008A758C"/>
    <w:rsid w:val="008A78BF"/>
    <w:rsid w:val="008A7C5B"/>
    <w:rsid w:val="008B10DF"/>
    <w:rsid w:val="008B2A53"/>
    <w:rsid w:val="008B4571"/>
    <w:rsid w:val="008B5CE5"/>
    <w:rsid w:val="008B71D9"/>
    <w:rsid w:val="008B7557"/>
    <w:rsid w:val="008B7D97"/>
    <w:rsid w:val="008B7F5A"/>
    <w:rsid w:val="008C08B8"/>
    <w:rsid w:val="008C14BA"/>
    <w:rsid w:val="008C29B0"/>
    <w:rsid w:val="008C464D"/>
    <w:rsid w:val="008C666A"/>
    <w:rsid w:val="008D30D3"/>
    <w:rsid w:val="008D3FD9"/>
    <w:rsid w:val="008D40E5"/>
    <w:rsid w:val="008D4F70"/>
    <w:rsid w:val="008E099C"/>
    <w:rsid w:val="008E1809"/>
    <w:rsid w:val="008E2E9E"/>
    <w:rsid w:val="008E6C07"/>
    <w:rsid w:val="008E7FA8"/>
    <w:rsid w:val="008F1EE7"/>
    <w:rsid w:val="008F32B7"/>
    <w:rsid w:val="008F36E9"/>
    <w:rsid w:val="008F44D4"/>
    <w:rsid w:val="008F5472"/>
    <w:rsid w:val="008F5669"/>
    <w:rsid w:val="008F67F0"/>
    <w:rsid w:val="008F7055"/>
    <w:rsid w:val="00901BFC"/>
    <w:rsid w:val="00901EAC"/>
    <w:rsid w:val="00902AD5"/>
    <w:rsid w:val="009046DA"/>
    <w:rsid w:val="00904AF4"/>
    <w:rsid w:val="00905D12"/>
    <w:rsid w:val="00907184"/>
    <w:rsid w:val="00907D48"/>
    <w:rsid w:val="009117C4"/>
    <w:rsid w:val="00913DCB"/>
    <w:rsid w:val="00914E10"/>
    <w:rsid w:val="00915FB5"/>
    <w:rsid w:val="00916CAB"/>
    <w:rsid w:val="00916DC2"/>
    <w:rsid w:val="00917A38"/>
    <w:rsid w:val="009249DE"/>
    <w:rsid w:val="009255A0"/>
    <w:rsid w:val="00925860"/>
    <w:rsid w:val="00927E38"/>
    <w:rsid w:val="00933872"/>
    <w:rsid w:val="009340CA"/>
    <w:rsid w:val="00935F67"/>
    <w:rsid w:val="009418CD"/>
    <w:rsid w:val="0094692E"/>
    <w:rsid w:val="00946BFA"/>
    <w:rsid w:val="0094706A"/>
    <w:rsid w:val="009473CC"/>
    <w:rsid w:val="00950DC8"/>
    <w:rsid w:val="009527D4"/>
    <w:rsid w:val="00953622"/>
    <w:rsid w:val="00953653"/>
    <w:rsid w:val="009550BB"/>
    <w:rsid w:val="00955920"/>
    <w:rsid w:val="00955CC3"/>
    <w:rsid w:val="00956182"/>
    <w:rsid w:val="0095766D"/>
    <w:rsid w:val="00960890"/>
    <w:rsid w:val="00960ACE"/>
    <w:rsid w:val="009659FD"/>
    <w:rsid w:val="0096681F"/>
    <w:rsid w:val="00966AD4"/>
    <w:rsid w:val="00967CE4"/>
    <w:rsid w:val="00970D8A"/>
    <w:rsid w:val="00970E67"/>
    <w:rsid w:val="00972AE3"/>
    <w:rsid w:val="00972C89"/>
    <w:rsid w:val="00974346"/>
    <w:rsid w:val="00974391"/>
    <w:rsid w:val="00976EA9"/>
    <w:rsid w:val="009831E0"/>
    <w:rsid w:val="0098393C"/>
    <w:rsid w:val="00983FCA"/>
    <w:rsid w:val="009840E5"/>
    <w:rsid w:val="00984985"/>
    <w:rsid w:val="00984D24"/>
    <w:rsid w:val="00984FBD"/>
    <w:rsid w:val="00985670"/>
    <w:rsid w:val="009857E2"/>
    <w:rsid w:val="00985880"/>
    <w:rsid w:val="0098635C"/>
    <w:rsid w:val="0098668B"/>
    <w:rsid w:val="00986F2F"/>
    <w:rsid w:val="00987A20"/>
    <w:rsid w:val="00987AAD"/>
    <w:rsid w:val="0099035D"/>
    <w:rsid w:val="00990C80"/>
    <w:rsid w:val="00990D68"/>
    <w:rsid w:val="00991712"/>
    <w:rsid w:val="009924EA"/>
    <w:rsid w:val="0099266D"/>
    <w:rsid w:val="00994B85"/>
    <w:rsid w:val="0099546A"/>
    <w:rsid w:val="00996416"/>
    <w:rsid w:val="00996492"/>
    <w:rsid w:val="009964E8"/>
    <w:rsid w:val="00996E02"/>
    <w:rsid w:val="00997501"/>
    <w:rsid w:val="009A07C5"/>
    <w:rsid w:val="009A0CAE"/>
    <w:rsid w:val="009A0E0C"/>
    <w:rsid w:val="009A2D12"/>
    <w:rsid w:val="009A40FC"/>
    <w:rsid w:val="009A5550"/>
    <w:rsid w:val="009A60E7"/>
    <w:rsid w:val="009A7207"/>
    <w:rsid w:val="009B186F"/>
    <w:rsid w:val="009B255B"/>
    <w:rsid w:val="009B2846"/>
    <w:rsid w:val="009B3709"/>
    <w:rsid w:val="009B6098"/>
    <w:rsid w:val="009B74C5"/>
    <w:rsid w:val="009C0C08"/>
    <w:rsid w:val="009C3677"/>
    <w:rsid w:val="009C45D7"/>
    <w:rsid w:val="009C47AD"/>
    <w:rsid w:val="009C5FE6"/>
    <w:rsid w:val="009C6884"/>
    <w:rsid w:val="009C694A"/>
    <w:rsid w:val="009C706E"/>
    <w:rsid w:val="009D00E0"/>
    <w:rsid w:val="009D0A3E"/>
    <w:rsid w:val="009D23AF"/>
    <w:rsid w:val="009D42DB"/>
    <w:rsid w:val="009D443D"/>
    <w:rsid w:val="009D4524"/>
    <w:rsid w:val="009E5F2B"/>
    <w:rsid w:val="009F053E"/>
    <w:rsid w:val="009F0614"/>
    <w:rsid w:val="009F2471"/>
    <w:rsid w:val="009F25B6"/>
    <w:rsid w:val="009F37C2"/>
    <w:rsid w:val="009F65B8"/>
    <w:rsid w:val="009F68AC"/>
    <w:rsid w:val="009F72FE"/>
    <w:rsid w:val="009F760E"/>
    <w:rsid w:val="009F7C80"/>
    <w:rsid w:val="00A00473"/>
    <w:rsid w:val="00A024BE"/>
    <w:rsid w:val="00A04CBB"/>
    <w:rsid w:val="00A05BBA"/>
    <w:rsid w:val="00A0618E"/>
    <w:rsid w:val="00A0739B"/>
    <w:rsid w:val="00A10E6A"/>
    <w:rsid w:val="00A10EFC"/>
    <w:rsid w:val="00A11036"/>
    <w:rsid w:val="00A11B70"/>
    <w:rsid w:val="00A11D2E"/>
    <w:rsid w:val="00A127CD"/>
    <w:rsid w:val="00A13553"/>
    <w:rsid w:val="00A15BD7"/>
    <w:rsid w:val="00A15D49"/>
    <w:rsid w:val="00A166E1"/>
    <w:rsid w:val="00A17686"/>
    <w:rsid w:val="00A2345B"/>
    <w:rsid w:val="00A277E7"/>
    <w:rsid w:val="00A27BB5"/>
    <w:rsid w:val="00A303AF"/>
    <w:rsid w:val="00A30F52"/>
    <w:rsid w:val="00A321EE"/>
    <w:rsid w:val="00A32D32"/>
    <w:rsid w:val="00A33001"/>
    <w:rsid w:val="00A33951"/>
    <w:rsid w:val="00A3433A"/>
    <w:rsid w:val="00A3461A"/>
    <w:rsid w:val="00A34F75"/>
    <w:rsid w:val="00A37DA4"/>
    <w:rsid w:val="00A4057C"/>
    <w:rsid w:val="00A407A1"/>
    <w:rsid w:val="00A40A5D"/>
    <w:rsid w:val="00A4282D"/>
    <w:rsid w:val="00A435DC"/>
    <w:rsid w:val="00A4529D"/>
    <w:rsid w:val="00A5039B"/>
    <w:rsid w:val="00A50484"/>
    <w:rsid w:val="00A50C48"/>
    <w:rsid w:val="00A51069"/>
    <w:rsid w:val="00A51FC3"/>
    <w:rsid w:val="00A53112"/>
    <w:rsid w:val="00A54373"/>
    <w:rsid w:val="00A54499"/>
    <w:rsid w:val="00A578AD"/>
    <w:rsid w:val="00A57EDA"/>
    <w:rsid w:val="00A602E2"/>
    <w:rsid w:val="00A607F8"/>
    <w:rsid w:val="00A60A22"/>
    <w:rsid w:val="00A60A67"/>
    <w:rsid w:val="00A62538"/>
    <w:rsid w:val="00A633B3"/>
    <w:rsid w:val="00A63FD6"/>
    <w:rsid w:val="00A64075"/>
    <w:rsid w:val="00A66230"/>
    <w:rsid w:val="00A72DE2"/>
    <w:rsid w:val="00A737BE"/>
    <w:rsid w:val="00A73E24"/>
    <w:rsid w:val="00A80279"/>
    <w:rsid w:val="00A80B5D"/>
    <w:rsid w:val="00A8123E"/>
    <w:rsid w:val="00A858B1"/>
    <w:rsid w:val="00A85E0C"/>
    <w:rsid w:val="00A85E16"/>
    <w:rsid w:val="00A87980"/>
    <w:rsid w:val="00A91E79"/>
    <w:rsid w:val="00A923FD"/>
    <w:rsid w:val="00A9310E"/>
    <w:rsid w:val="00A93832"/>
    <w:rsid w:val="00A95513"/>
    <w:rsid w:val="00A96060"/>
    <w:rsid w:val="00A965D4"/>
    <w:rsid w:val="00A96E76"/>
    <w:rsid w:val="00A973E1"/>
    <w:rsid w:val="00AA0173"/>
    <w:rsid w:val="00AA3340"/>
    <w:rsid w:val="00AA4CFC"/>
    <w:rsid w:val="00AA78B6"/>
    <w:rsid w:val="00AB0018"/>
    <w:rsid w:val="00AB0361"/>
    <w:rsid w:val="00AB142D"/>
    <w:rsid w:val="00AB14EF"/>
    <w:rsid w:val="00AB1A7F"/>
    <w:rsid w:val="00AB61F2"/>
    <w:rsid w:val="00AC12AB"/>
    <w:rsid w:val="00AC3798"/>
    <w:rsid w:val="00AD0C39"/>
    <w:rsid w:val="00AD2258"/>
    <w:rsid w:val="00AD2DD5"/>
    <w:rsid w:val="00AD774C"/>
    <w:rsid w:val="00AD78EB"/>
    <w:rsid w:val="00AD79A9"/>
    <w:rsid w:val="00AE0CF3"/>
    <w:rsid w:val="00AE2954"/>
    <w:rsid w:val="00AE3F2C"/>
    <w:rsid w:val="00AE4713"/>
    <w:rsid w:val="00AE5391"/>
    <w:rsid w:val="00AE5990"/>
    <w:rsid w:val="00AE602D"/>
    <w:rsid w:val="00AE6990"/>
    <w:rsid w:val="00AF3D46"/>
    <w:rsid w:val="00AF5BDF"/>
    <w:rsid w:val="00AF74EB"/>
    <w:rsid w:val="00AF7C0C"/>
    <w:rsid w:val="00B01ABF"/>
    <w:rsid w:val="00B01B19"/>
    <w:rsid w:val="00B01C3B"/>
    <w:rsid w:val="00B04A93"/>
    <w:rsid w:val="00B12017"/>
    <w:rsid w:val="00B1281C"/>
    <w:rsid w:val="00B15273"/>
    <w:rsid w:val="00B153DC"/>
    <w:rsid w:val="00B16FEF"/>
    <w:rsid w:val="00B1717E"/>
    <w:rsid w:val="00B176FB"/>
    <w:rsid w:val="00B23C4E"/>
    <w:rsid w:val="00B2593E"/>
    <w:rsid w:val="00B261A1"/>
    <w:rsid w:val="00B30725"/>
    <w:rsid w:val="00B3101F"/>
    <w:rsid w:val="00B31C71"/>
    <w:rsid w:val="00B33F6A"/>
    <w:rsid w:val="00B3415F"/>
    <w:rsid w:val="00B34227"/>
    <w:rsid w:val="00B3462F"/>
    <w:rsid w:val="00B362F8"/>
    <w:rsid w:val="00B3643C"/>
    <w:rsid w:val="00B36B35"/>
    <w:rsid w:val="00B37158"/>
    <w:rsid w:val="00B40A70"/>
    <w:rsid w:val="00B40DF9"/>
    <w:rsid w:val="00B40FD0"/>
    <w:rsid w:val="00B4112D"/>
    <w:rsid w:val="00B42874"/>
    <w:rsid w:val="00B44E44"/>
    <w:rsid w:val="00B45549"/>
    <w:rsid w:val="00B4640B"/>
    <w:rsid w:val="00B474DB"/>
    <w:rsid w:val="00B50C50"/>
    <w:rsid w:val="00B521DF"/>
    <w:rsid w:val="00B53A08"/>
    <w:rsid w:val="00B53A55"/>
    <w:rsid w:val="00B54D91"/>
    <w:rsid w:val="00B569F2"/>
    <w:rsid w:val="00B61952"/>
    <w:rsid w:val="00B61BBA"/>
    <w:rsid w:val="00B668BF"/>
    <w:rsid w:val="00B67ACB"/>
    <w:rsid w:val="00B718CA"/>
    <w:rsid w:val="00B721FE"/>
    <w:rsid w:val="00B73751"/>
    <w:rsid w:val="00B739E6"/>
    <w:rsid w:val="00B74B67"/>
    <w:rsid w:val="00B76368"/>
    <w:rsid w:val="00B766C9"/>
    <w:rsid w:val="00B76E19"/>
    <w:rsid w:val="00B7713F"/>
    <w:rsid w:val="00B774E2"/>
    <w:rsid w:val="00B777E9"/>
    <w:rsid w:val="00B77996"/>
    <w:rsid w:val="00B80648"/>
    <w:rsid w:val="00B80EBB"/>
    <w:rsid w:val="00B81306"/>
    <w:rsid w:val="00B820FA"/>
    <w:rsid w:val="00B82FB9"/>
    <w:rsid w:val="00B833B5"/>
    <w:rsid w:val="00B877E3"/>
    <w:rsid w:val="00B878C0"/>
    <w:rsid w:val="00B87B79"/>
    <w:rsid w:val="00B87C14"/>
    <w:rsid w:val="00B91BF8"/>
    <w:rsid w:val="00B91D57"/>
    <w:rsid w:val="00B921D9"/>
    <w:rsid w:val="00B950A6"/>
    <w:rsid w:val="00B969A9"/>
    <w:rsid w:val="00B97D1C"/>
    <w:rsid w:val="00BA0102"/>
    <w:rsid w:val="00BA03A1"/>
    <w:rsid w:val="00BA16EC"/>
    <w:rsid w:val="00BA34CB"/>
    <w:rsid w:val="00BA3D1E"/>
    <w:rsid w:val="00BA4A5B"/>
    <w:rsid w:val="00BB04B5"/>
    <w:rsid w:val="00BB0959"/>
    <w:rsid w:val="00BB1CBC"/>
    <w:rsid w:val="00BB1FBE"/>
    <w:rsid w:val="00BB23A4"/>
    <w:rsid w:val="00BB24B5"/>
    <w:rsid w:val="00BB25C9"/>
    <w:rsid w:val="00BB300F"/>
    <w:rsid w:val="00BB68BE"/>
    <w:rsid w:val="00BC047A"/>
    <w:rsid w:val="00BC1526"/>
    <w:rsid w:val="00BC347B"/>
    <w:rsid w:val="00BC3A77"/>
    <w:rsid w:val="00BC4862"/>
    <w:rsid w:val="00BC4BAD"/>
    <w:rsid w:val="00BC7E0C"/>
    <w:rsid w:val="00BC7E8A"/>
    <w:rsid w:val="00BD04C4"/>
    <w:rsid w:val="00BD0F63"/>
    <w:rsid w:val="00BD1103"/>
    <w:rsid w:val="00BD3284"/>
    <w:rsid w:val="00BD4251"/>
    <w:rsid w:val="00BD59CA"/>
    <w:rsid w:val="00BD7A71"/>
    <w:rsid w:val="00BE1833"/>
    <w:rsid w:val="00BE1F96"/>
    <w:rsid w:val="00BE499C"/>
    <w:rsid w:val="00BE6231"/>
    <w:rsid w:val="00BE62A4"/>
    <w:rsid w:val="00BE7A1C"/>
    <w:rsid w:val="00BF0206"/>
    <w:rsid w:val="00BF0C0B"/>
    <w:rsid w:val="00BF1429"/>
    <w:rsid w:val="00BF14B6"/>
    <w:rsid w:val="00BF18BB"/>
    <w:rsid w:val="00BF1B08"/>
    <w:rsid w:val="00BF26D5"/>
    <w:rsid w:val="00BF349C"/>
    <w:rsid w:val="00BF5131"/>
    <w:rsid w:val="00BF5BC3"/>
    <w:rsid w:val="00BF6D3D"/>
    <w:rsid w:val="00BF7A65"/>
    <w:rsid w:val="00C0452C"/>
    <w:rsid w:val="00C0513C"/>
    <w:rsid w:val="00C06DF9"/>
    <w:rsid w:val="00C07300"/>
    <w:rsid w:val="00C079D7"/>
    <w:rsid w:val="00C105C0"/>
    <w:rsid w:val="00C10FDC"/>
    <w:rsid w:val="00C14302"/>
    <w:rsid w:val="00C14F44"/>
    <w:rsid w:val="00C205B3"/>
    <w:rsid w:val="00C2067C"/>
    <w:rsid w:val="00C217D4"/>
    <w:rsid w:val="00C2234B"/>
    <w:rsid w:val="00C2242E"/>
    <w:rsid w:val="00C2244E"/>
    <w:rsid w:val="00C24188"/>
    <w:rsid w:val="00C2460D"/>
    <w:rsid w:val="00C24F02"/>
    <w:rsid w:val="00C25410"/>
    <w:rsid w:val="00C25CA0"/>
    <w:rsid w:val="00C25F5D"/>
    <w:rsid w:val="00C304B4"/>
    <w:rsid w:val="00C30ABF"/>
    <w:rsid w:val="00C31D66"/>
    <w:rsid w:val="00C31D80"/>
    <w:rsid w:val="00C332E9"/>
    <w:rsid w:val="00C351A9"/>
    <w:rsid w:val="00C354CA"/>
    <w:rsid w:val="00C357CB"/>
    <w:rsid w:val="00C37C11"/>
    <w:rsid w:val="00C4278E"/>
    <w:rsid w:val="00C42ABC"/>
    <w:rsid w:val="00C44F60"/>
    <w:rsid w:val="00C453A4"/>
    <w:rsid w:val="00C45417"/>
    <w:rsid w:val="00C47381"/>
    <w:rsid w:val="00C47D2E"/>
    <w:rsid w:val="00C50171"/>
    <w:rsid w:val="00C51AA9"/>
    <w:rsid w:val="00C54C01"/>
    <w:rsid w:val="00C54EEB"/>
    <w:rsid w:val="00C55874"/>
    <w:rsid w:val="00C5662B"/>
    <w:rsid w:val="00C570EE"/>
    <w:rsid w:val="00C6086C"/>
    <w:rsid w:val="00C609C8"/>
    <w:rsid w:val="00C609F0"/>
    <w:rsid w:val="00C60DC6"/>
    <w:rsid w:val="00C61C0B"/>
    <w:rsid w:val="00C62610"/>
    <w:rsid w:val="00C63EC1"/>
    <w:rsid w:val="00C64A4F"/>
    <w:rsid w:val="00C64CED"/>
    <w:rsid w:val="00C7330F"/>
    <w:rsid w:val="00C734B3"/>
    <w:rsid w:val="00C74325"/>
    <w:rsid w:val="00C743B2"/>
    <w:rsid w:val="00C74C97"/>
    <w:rsid w:val="00C801BB"/>
    <w:rsid w:val="00C81897"/>
    <w:rsid w:val="00C81C73"/>
    <w:rsid w:val="00C8299D"/>
    <w:rsid w:val="00C86B71"/>
    <w:rsid w:val="00C945A2"/>
    <w:rsid w:val="00C97E58"/>
    <w:rsid w:val="00CA6F6A"/>
    <w:rsid w:val="00CB08ED"/>
    <w:rsid w:val="00CB3896"/>
    <w:rsid w:val="00CB3C38"/>
    <w:rsid w:val="00CB4DE8"/>
    <w:rsid w:val="00CB6A88"/>
    <w:rsid w:val="00CB7FD0"/>
    <w:rsid w:val="00CC027A"/>
    <w:rsid w:val="00CC0345"/>
    <w:rsid w:val="00CC0C96"/>
    <w:rsid w:val="00CC3A21"/>
    <w:rsid w:val="00CC522D"/>
    <w:rsid w:val="00CC5D84"/>
    <w:rsid w:val="00CC620D"/>
    <w:rsid w:val="00CC6746"/>
    <w:rsid w:val="00CC77BF"/>
    <w:rsid w:val="00CD07F1"/>
    <w:rsid w:val="00CD1189"/>
    <w:rsid w:val="00CD2AFB"/>
    <w:rsid w:val="00CD48F7"/>
    <w:rsid w:val="00CD556F"/>
    <w:rsid w:val="00CD6E46"/>
    <w:rsid w:val="00CD7201"/>
    <w:rsid w:val="00CE223B"/>
    <w:rsid w:val="00CE321D"/>
    <w:rsid w:val="00CE33E3"/>
    <w:rsid w:val="00CE4F8D"/>
    <w:rsid w:val="00CE74EB"/>
    <w:rsid w:val="00CE7F1A"/>
    <w:rsid w:val="00CF1C05"/>
    <w:rsid w:val="00CF3F80"/>
    <w:rsid w:val="00CF7D4B"/>
    <w:rsid w:val="00D01308"/>
    <w:rsid w:val="00D01470"/>
    <w:rsid w:val="00D03225"/>
    <w:rsid w:val="00D03870"/>
    <w:rsid w:val="00D04125"/>
    <w:rsid w:val="00D04811"/>
    <w:rsid w:val="00D04B6A"/>
    <w:rsid w:val="00D04EC9"/>
    <w:rsid w:val="00D05CB9"/>
    <w:rsid w:val="00D076AB"/>
    <w:rsid w:val="00D1070A"/>
    <w:rsid w:val="00D1113A"/>
    <w:rsid w:val="00D111A4"/>
    <w:rsid w:val="00D12003"/>
    <w:rsid w:val="00D12E45"/>
    <w:rsid w:val="00D13D5B"/>
    <w:rsid w:val="00D15A4D"/>
    <w:rsid w:val="00D16166"/>
    <w:rsid w:val="00D17A5D"/>
    <w:rsid w:val="00D20CAD"/>
    <w:rsid w:val="00D217AE"/>
    <w:rsid w:val="00D27DD0"/>
    <w:rsid w:val="00D30E61"/>
    <w:rsid w:val="00D30F00"/>
    <w:rsid w:val="00D311A4"/>
    <w:rsid w:val="00D317B6"/>
    <w:rsid w:val="00D317F2"/>
    <w:rsid w:val="00D31C6D"/>
    <w:rsid w:val="00D32043"/>
    <w:rsid w:val="00D32DB4"/>
    <w:rsid w:val="00D336C1"/>
    <w:rsid w:val="00D406D2"/>
    <w:rsid w:val="00D40930"/>
    <w:rsid w:val="00D40EA4"/>
    <w:rsid w:val="00D437CA"/>
    <w:rsid w:val="00D4488E"/>
    <w:rsid w:val="00D448A3"/>
    <w:rsid w:val="00D46018"/>
    <w:rsid w:val="00D463B9"/>
    <w:rsid w:val="00D47FC4"/>
    <w:rsid w:val="00D50722"/>
    <w:rsid w:val="00D50C7F"/>
    <w:rsid w:val="00D52A00"/>
    <w:rsid w:val="00D53D9D"/>
    <w:rsid w:val="00D53E47"/>
    <w:rsid w:val="00D54DDB"/>
    <w:rsid w:val="00D54EFE"/>
    <w:rsid w:val="00D5610E"/>
    <w:rsid w:val="00D57005"/>
    <w:rsid w:val="00D61B8D"/>
    <w:rsid w:val="00D62749"/>
    <w:rsid w:val="00D64A1E"/>
    <w:rsid w:val="00D657AF"/>
    <w:rsid w:val="00D67BF7"/>
    <w:rsid w:val="00D75B5A"/>
    <w:rsid w:val="00D768AC"/>
    <w:rsid w:val="00D77093"/>
    <w:rsid w:val="00D774D1"/>
    <w:rsid w:val="00D84D2A"/>
    <w:rsid w:val="00D850F0"/>
    <w:rsid w:val="00D85D09"/>
    <w:rsid w:val="00D863E7"/>
    <w:rsid w:val="00D8668E"/>
    <w:rsid w:val="00D86EC4"/>
    <w:rsid w:val="00D87A53"/>
    <w:rsid w:val="00D87C8A"/>
    <w:rsid w:val="00D87E43"/>
    <w:rsid w:val="00D90251"/>
    <w:rsid w:val="00D90931"/>
    <w:rsid w:val="00D90E5E"/>
    <w:rsid w:val="00D92B6D"/>
    <w:rsid w:val="00D93CEF"/>
    <w:rsid w:val="00D975B7"/>
    <w:rsid w:val="00DA26AA"/>
    <w:rsid w:val="00DA3E33"/>
    <w:rsid w:val="00DA4A83"/>
    <w:rsid w:val="00DB57EB"/>
    <w:rsid w:val="00DB67AA"/>
    <w:rsid w:val="00DC076C"/>
    <w:rsid w:val="00DC0A74"/>
    <w:rsid w:val="00DC13B2"/>
    <w:rsid w:val="00DC4206"/>
    <w:rsid w:val="00DC58DA"/>
    <w:rsid w:val="00DC6DE3"/>
    <w:rsid w:val="00DD0736"/>
    <w:rsid w:val="00DD09A0"/>
    <w:rsid w:val="00DD1F28"/>
    <w:rsid w:val="00DD210A"/>
    <w:rsid w:val="00DD2192"/>
    <w:rsid w:val="00DD2C7F"/>
    <w:rsid w:val="00DD6167"/>
    <w:rsid w:val="00DE0306"/>
    <w:rsid w:val="00DE0DE4"/>
    <w:rsid w:val="00DE31DA"/>
    <w:rsid w:val="00DE35FD"/>
    <w:rsid w:val="00DE4000"/>
    <w:rsid w:val="00DE451F"/>
    <w:rsid w:val="00DE45DB"/>
    <w:rsid w:val="00DE520F"/>
    <w:rsid w:val="00DE71C1"/>
    <w:rsid w:val="00DF0452"/>
    <w:rsid w:val="00DF0D26"/>
    <w:rsid w:val="00DF1F77"/>
    <w:rsid w:val="00DF47D4"/>
    <w:rsid w:val="00DF5DEC"/>
    <w:rsid w:val="00DF618B"/>
    <w:rsid w:val="00DF7128"/>
    <w:rsid w:val="00DF7E59"/>
    <w:rsid w:val="00E0068A"/>
    <w:rsid w:val="00E006D8"/>
    <w:rsid w:val="00E01165"/>
    <w:rsid w:val="00E029E0"/>
    <w:rsid w:val="00E03317"/>
    <w:rsid w:val="00E0505F"/>
    <w:rsid w:val="00E0762D"/>
    <w:rsid w:val="00E07A83"/>
    <w:rsid w:val="00E07BEF"/>
    <w:rsid w:val="00E12B40"/>
    <w:rsid w:val="00E13336"/>
    <w:rsid w:val="00E14CA7"/>
    <w:rsid w:val="00E15223"/>
    <w:rsid w:val="00E153A5"/>
    <w:rsid w:val="00E17A52"/>
    <w:rsid w:val="00E20983"/>
    <w:rsid w:val="00E237CC"/>
    <w:rsid w:val="00E241D1"/>
    <w:rsid w:val="00E24ADE"/>
    <w:rsid w:val="00E24CB1"/>
    <w:rsid w:val="00E260FA"/>
    <w:rsid w:val="00E26731"/>
    <w:rsid w:val="00E270E8"/>
    <w:rsid w:val="00E30001"/>
    <w:rsid w:val="00E30141"/>
    <w:rsid w:val="00E30A01"/>
    <w:rsid w:val="00E31E58"/>
    <w:rsid w:val="00E329A5"/>
    <w:rsid w:val="00E33360"/>
    <w:rsid w:val="00E33412"/>
    <w:rsid w:val="00E35931"/>
    <w:rsid w:val="00E37AD2"/>
    <w:rsid w:val="00E40D34"/>
    <w:rsid w:val="00E412B9"/>
    <w:rsid w:val="00E4159F"/>
    <w:rsid w:val="00E47973"/>
    <w:rsid w:val="00E505BF"/>
    <w:rsid w:val="00E51BB9"/>
    <w:rsid w:val="00E52217"/>
    <w:rsid w:val="00E528D9"/>
    <w:rsid w:val="00E52DAE"/>
    <w:rsid w:val="00E530F7"/>
    <w:rsid w:val="00E533FE"/>
    <w:rsid w:val="00E56F28"/>
    <w:rsid w:val="00E570A2"/>
    <w:rsid w:val="00E57639"/>
    <w:rsid w:val="00E60024"/>
    <w:rsid w:val="00E60C70"/>
    <w:rsid w:val="00E60DA0"/>
    <w:rsid w:val="00E60F91"/>
    <w:rsid w:val="00E61439"/>
    <w:rsid w:val="00E61BCE"/>
    <w:rsid w:val="00E62E25"/>
    <w:rsid w:val="00E64297"/>
    <w:rsid w:val="00E649D4"/>
    <w:rsid w:val="00E6709C"/>
    <w:rsid w:val="00E67C8F"/>
    <w:rsid w:val="00E70627"/>
    <w:rsid w:val="00E7138C"/>
    <w:rsid w:val="00E725A8"/>
    <w:rsid w:val="00E73D34"/>
    <w:rsid w:val="00E74557"/>
    <w:rsid w:val="00E75EFD"/>
    <w:rsid w:val="00E76435"/>
    <w:rsid w:val="00E77391"/>
    <w:rsid w:val="00E80A57"/>
    <w:rsid w:val="00E80E83"/>
    <w:rsid w:val="00E817D6"/>
    <w:rsid w:val="00E825C7"/>
    <w:rsid w:val="00E84FB5"/>
    <w:rsid w:val="00E86951"/>
    <w:rsid w:val="00E87D63"/>
    <w:rsid w:val="00E90047"/>
    <w:rsid w:val="00E91178"/>
    <w:rsid w:val="00E932BD"/>
    <w:rsid w:val="00E9442B"/>
    <w:rsid w:val="00E95A48"/>
    <w:rsid w:val="00E96FDB"/>
    <w:rsid w:val="00E9741B"/>
    <w:rsid w:val="00EA0A31"/>
    <w:rsid w:val="00EA0EB6"/>
    <w:rsid w:val="00EA112B"/>
    <w:rsid w:val="00EA1A7B"/>
    <w:rsid w:val="00EA346D"/>
    <w:rsid w:val="00EA470B"/>
    <w:rsid w:val="00EA5E25"/>
    <w:rsid w:val="00EA60D2"/>
    <w:rsid w:val="00EA6B49"/>
    <w:rsid w:val="00EA72C0"/>
    <w:rsid w:val="00EA76A2"/>
    <w:rsid w:val="00EB2049"/>
    <w:rsid w:val="00EB2071"/>
    <w:rsid w:val="00EB2467"/>
    <w:rsid w:val="00EB2A07"/>
    <w:rsid w:val="00EB30C7"/>
    <w:rsid w:val="00EB41DD"/>
    <w:rsid w:val="00EB6A9F"/>
    <w:rsid w:val="00EB6D1B"/>
    <w:rsid w:val="00EB7804"/>
    <w:rsid w:val="00EB7EE3"/>
    <w:rsid w:val="00EC54FB"/>
    <w:rsid w:val="00EC5510"/>
    <w:rsid w:val="00EC5D00"/>
    <w:rsid w:val="00EC667E"/>
    <w:rsid w:val="00EC74AF"/>
    <w:rsid w:val="00ED008E"/>
    <w:rsid w:val="00ED02BD"/>
    <w:rsid w:val="00ED0621"/>
    <w:rsid w:val="00ED06DF"/>
    <w:rsid w:val="00ED1DF2"/>
    <w:rsid w:val="00ED200F"/>
    <w:rsid w:val="00ED25C4"/>
    <w:rsid w:val="00ED295E"/>
    <w:rsid w:val="00ED2FD1"/>
    <w:rsid w:val="00ED349D"/>
    <w:rsid w:val="00ED38A1"/>
    <w:rsid w:val="00ED5060"/>
    <w:rsid w:val="00ED599D"/>
    <w:rsid w:val="00ED7A5B"/>
    <w:rsid w:val="00ED7B12"/>
    <w:rsid w:val="00ED7D97"/>
    <w:rsid w:val="00EE0276"/>
    <w:rsid w:val="00EE14CA"/>
    <w:rsid w:val="00EE188C"/>
    <w:rsid w:val="00EE2BA6"/>
    <w:rsid w:val="00EE35F9"/>
    <w:rsid w:val="00EE46A4"/>
    <w:rsid w:val="00EE6222"/>
    <w:rsid w:val="00EE649C"/>
    <w:rsid w:val="00EE7563"/>
    <w:rsid w:val="00EF3100"/>
    <w:rsid w:val="00EF331F"/>
    <w:rsid w:val="00EF3A35"/>
    <w:rsid w:val="00EF3AA2"/>
    <w:rsid w:val="00EF4BFA"/>
    <w:rsid w:val="00EF7208"/>
    <w:rsid w:val="00F03596"/>
    <w:rsid w:val="00F03CAF"/>
    <w:rsid w:val="00F03DD4"/>
    <w:rsid w:val="00F04F3F"/>
    <w:rsid w:val="00F05C56"/>
    <w:rsid w:val="00F06E8C"/>
    <w:rsid w:val="00F101F8"/>
    <w:rsid w:val="00F10E95"/>
    <w:rsid w:val="00F138EA"/>
    <w:rsid w:val="00F13AF2"/>
    <w:rsid w:val="00F13E02"/>
    <w:rsid w:val="00F14997"/>
    <w:rsid w:val="00F14A86"/>
    <w:rsid w:val="00F151BB"/>
    <w:rsid w:val="00F15217"/>
    <w:rsid w:val="00F1555B"/>
    <w:rsid w:val="00F215A4"/>
    <w:rsid w:val="00F22F1C"/>
    <w:rsid w:val="00F231F1"/>
    <w:rsid w:val="00F23869"/>
    <w:rsid w:val="00F26F79"/>
    <w:rsid w:val="00F2754E"/>
    <w:rsid w:val="00F31597"/>
    <w:rsid w:val="00F31720"/>
    <w:rsid w:val="00F31D03"/>
    <w:rsid w:val="00F32896"/>
    <w:rsid w:val="00F3297E"/>
    <w:rsid w:val="00F32C45"/>
    <w:rsid w:val="00F334E3"/>
    <w:rsid w:val="00F34E58"/>
    <w:rsid w:val="00F36587"/>
    <w:rsid w:val="00F41DE2"/>
    <w:rsid w:val="00F450A6"/>
    <w:rsid w:val="00F45B94"/>
    <w:rsid w:val="00F46EC0"/>
    <w:rsid w:val="00F47282"/>
    <w:rsid w:val="00F47650"/>
    <w:rsid w:val="00F47F5A"/>
    <w:rsid w:val="00F51A7E"/>
    <w:rsid w:val="00F51CA0"/>
    <w:rsid w:val="00F52576"/>
    <w:rsid w:val="00F56479"/>
    <w:rsid w:val="00F57006"/>
    <w:rsid w:val="00F571D8"/>
    <w:rsid w:val="00F57A8E"/>
    <w:rsid w:val="00F62EF8"/>
    <w:rsid w:val="00F64AFA"/>
    <w:rsid w:val="00F64D99"/>
    <w:rsid w:val="00F65615"/>
    <w:rsid w:val="00F65E5D"/>
    <w:rsid w:val="00F6607C"/>
    <w:rsid w:val="00F672CB"/>
    <w:rsid w:val="00F716D7"/>
    <w:rsid w:val="00F718D8"/>
    <w:rsid w:val="00F7228B"/>
    <w:rsid w:val="00F726CD"/>
    <w:rsid w:val="00F7284B"/>
    <w:rsid w:val="00F73ABB"/>
    <w:rsid w:val="00F758FF"/>
    <w:rsid w:val="00F76405"/>
    <w:rsid w:val="00F76996"/>
    <w:rsid w:val="00F76C8E"/>
    <w:rsid w:val="00F8098D"/>
    <w:rsid w:val="00F810E6"/>
    <w:rsid w:val="00F82F31"/>
    <w:rsid w:val="00F8352A"/>
    <w:rsid w:val="00F83EF2"/>
    <w:rsid w:val="00F84FD5"/>
    <w:rsid w:val="00F852EC"/>
    <w:rsid w:val="00F860B9"/>
    <w:rsid w:val="00F864CD"/>
    <w:rsid w:val="00F86704"/>
    <w:rsid w:val="00F86736"/>
    <w:rsid w:val="00F87E55"/>
    <w:rsid w:val="00F87F1B"/>
    <w:rsid w:val="00F91387"/>
    <w:rsid w:val="00F91AF3"/>
    <w:rsid w:val="00F94259"/>
    <w:rsid w:val="00F94B4B"/>
    <w:rsid w:val="00F95662"/>
    <w:rsid w:val="00F96C5C"/>
    <w:rsid w:val="00F973D2"/>
    <w:rsid w:val="00F97743"/>
    <w:rsid w:val="00FA04BF"/>
    <w:rsid w:val="00FA0777"/>
    <w:rsid w:val="00FA2444"/>
    <w:rsid w:val="00FA4F22"/>
    <w:rsid w:val="00FA726F"/>
    <w:rsid w:val="00FB0133"/>
    <w:rsid w:val="00FB1083"/>
    <w:rsid w:val="00FB3663"/>
    <w:rsid w:val="00FB39FB"/>
    <w:rsid w:val="00FB4201"/>
    <w:rsid w:val="00FB7371"/>
    <w:rsid w:val="00FC0CA1"/>
    <w:rsid w:val="00FC0D7F"/>
    <w:rsid w:val="00FC3B3E"/>
    <w:rsid w:val="00FD4019"/>
    <w:rsid w:val="00FD54A7"/>
    <w:rsid w:val="00FD5858"/>
    <w:rsid w:val="00FD60A0"/>
    <w:rsid w:val="00FD7209"/>
    <w:rsid w:val="00FD7DE6"/>
    <w:rsid w:val="00FE0A63"/>
    <w:rsid w:val="00FE0C0F"/>
    <w:rsid w:val="00FE155B"/>
    <w:rsid w:val="00FE2288"/>
    <w:rsid w:val="00FE3553"/>
    <w:rsid w:val="00FE3B35"/>
    <w:rsid w:val="00FE441F"/>
    <w:rsid w:val="00FE5297"/>
    <w:rsid w:val="00FE569B"/>
    <w:rsid w:val="00FE58E9"/>
    <w:rsid w:val="00FE61D1"/>
    <w:rsid w:val="00FE697E"/>
    <w:rsid w:val="00FE7C48"/>
    <w:rsid w:val="00FF0394"/>
    <w:rsid w:val="00FF0C1E"/>
    <w:rsid w:val="00FF1BB2"/>
    <w:rsid w:val="00FF2284"/>
    <w:rsid w:val="00FF27D4"/>
    <w:rsid w:val="00FF2B63"/>
    <w:rsid w:val="00FF389B"/>
    <w:rsid w:val="00FF4971"/>
    <w:rsid w:val="00FF4A65"/>
    <w:rsid w:val="00FF5096"/>
    <w:rsid w:val="00FF62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241AC"/>
  <w15:docId w15:val="{A13B6B59-6318-46F3-B749-3143BAD3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C087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AE4713"/>
    <w:pPr>
      <w:keepNext/>
      <w:widowControl w:val="0"/>
      <w:overflowPunct/>
      <w:autoSpaceDE/>
      <w:autoSpaceDN/>
      <w:adjustRightInd/>
      <w:jc w:val="center"/>
      <w:textAlignment w:val="auto"/>
      <w:outlineLvl w:val="0"/>
    </w:pPr>
    <w:rPr>
      <w:rFonts w:ascii="Arial" w:hAnsi="Arial"/>
      <w:b/>
      <w:snapToGrid w:val="0"/>
      <w:sz w:val="24"/>
      <w:u w:val="single"/>
    </w:rPr>
  </w:style>
  <w:style w:type="paragraph" w:styleId="Nagwek2">
    <w:name w:val="heading 2"/>
    <w:basedOn w:val="Normalny"/>
    <w:next w:val="Normalny"/>
    <w:link w:val="Nagwek2Znak"/>
    <w:qFormat/>
    <w:rsid w:val="00AE4713"/>
    <w:pPr>
      <w:keepNext/>
      <w:ind w:left="284" w:hanging="284"/>
      <w:jc w:val="center"/>
      <w:outlineLvl w:val="1"/>
    </w:pPr>
    <w:rPr>
      <w:b/>
      <w:sz w:val="24"/>
    </w:rPr>
  </w:style>
  <w:style w:type="paragraph" w:styleId="Nagwek3">
    <w:name w:val="heading 3"/>
    <w:basedOn w:val="Normalny"/>
    <w:next w:val="Normalny"/>
    <w:link w:val="Nagwek3Znak"/>
    <w:qFormat/>
    <w:rsid w:val="00AE4713"/>
    <w:pPr>
      <w:keepNext/>
      <w:ind w:left="360" w:hanging="360"/>
      <w:jc w:val="center"/>
      <w:outlineLvl w:val="2"/>
    </w:pPr>
    <w:rPr>
      <w:b/>
      <w:i/>
      <w:sz w:val="24"/>
    </w:rPr>
  </w:style>
  <w:style w:type="paragraph" w:styleId="Nagwek4">
    <w:name w:val="heading 4"/>
    <w:basedOn w:val="Normalny"/>
    <w:next w:val="Normalny"/>
    <w:link w:val="Nagwek4Znak"/>
    <w:qFormat/>
    <w:rsid w:val="00AE4713"/>
    <w:pPr>
      <w:keepNext/>
      <w:jc w:val="both"/>
      <w:outlineLvl w:val="3"/>
    </w:pPr>
    <w:rPr>
      <w:b/>
      <w:i/>
      <w:sz w:val="28"/>
    </w:rPr>
  </w:style>
  <w:style w:type="paragraph" w:styleId="Nagwek5">
    <w:name w:val="heading 5"/>
    <w:basedOn w:val="Normalny"/>
    <w:next w:val="Normalny"/>
    <w:link w:val="Nagwek5Znak"/>
    <w:qFormat/>
    <w:rsid w:val="00AE4713"/>
    <w:pPr>
      <w:keepNext/>
      <w:jc w:val="center"/>
      <w:outlineLvl w:val="4"/>
    </w:pPr>
    <w:rPr>
      <w:b/>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E4713"/>
    <w:rPr>
      <w:rFonts w:ascii="Arial" w:eastAsia="Times New Roman" w:hAnsi="Arial" w:cs="Times New Roman"/>
      <w:b/>
      <w:snapToGrid w:val="0"/>
      <w:sz w:val="24"/>
      <w:szCs w:val="20"/>
      <w:u w:val="single"/>
      <w:lang w:eastAsia="pl-PL"/>
    </w:rPr>
  </w:style>
  <w:style w:type="character" w:customStyle="1" w:styleId="Nagwek2Znak">
    <w:name w:val="Nagłówek 2 Znak"/>
    <w:basedOn w:val="Domylnaczcionkaakapitu"/>
    <w:link w:val="Nagwek2"/>
    <w:rsid w:val="00AE4713"/>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AE4713"/>
    <w:rPr>
      <w:rFonts w:ascii="Times New Roman" w:eastAsia="Times New Roman" w:hAnsi="Times New Roman" w:cs="Times New Roman"/>
      <w:b/>
      <w:i/>
      <w:sz w:val="24"/>
      <w:szCs w:val="20"/>
      <w:lang w:eastAsia="pl-PL"/>
    </w:rPr>
  </w:style>
  <w:style w:type="character" w:customStyle="1" w:styleId="Nagwek4Znak">
    <w:name w:val="Nagłówek 4 Znak"/>
    <w:basedOn w:val="Domylnaczcionkaakapitu"/>
    <w:link w:val="Nagwek4"/>
    <w:rsid w:val="00AE4713"/>
    <w:rPr>
      <w:rFonts w:ascii="Times New Roman" w:eastAsia="Times New Roman" w:hAnsi="Times New Roman" w:cs="Times New Roman"/>
      <w:b/>
      <w:i/>
      <w:sz w:val="28"/>
      <w:szCs w:val="20"/>
      <w:lang w:eastAsia="pl-PL"/>
    </w:rPr>
  </w:style>
  <w:style w:type="character" w:customStyle="1" w:styleId="Nagwek5Znak">
    <w:name w:val="Nagłówek 5 Znak"/>
    <w:basedOn w:val="Domylnaczcionkaakapitu"/>
    <w:link w:val="Nagwek5"/>
    <w:rsid w:val="00AE4713"/>
    <w:rPr>
      <w:rFonts w:ascii="Times New Roman" w:eastAsia="Times New Roman" w:hAnsi="Times New Roman" w:cs="Times New Roman"/>
      <w:b/>
      <w:i/>
      <w:sz w:val="24"/>
      <w:szCs w:val="20"/>
      <w:lang w:eastAsia="pl-PL"/>
    </w:rPr>
  </w:style>
  <w:style w:type="paragraph" w:styleId="Tekstblokowy">
    <w:name w:val="Block Text"/>
    <w:basedOn w:val="Normalny"/>
    <w:rsid w:val="00AE4713"/>
    <w:pPr>
      <w:keepLines/>
      <w:overflowPunct/>
      <w:spacing w:line="240" w:lineRule="atLeast"/>
      <w:ind w:left="284" w:right="195" w:hanging="284"/>
      <w:jc w:val="both"/>
      <w:textAlignment w:val="auto"/>
    </w:pPr>
    <w:rPr>
      <w:color w:val="000000"/>
      <w:sz w:val="24"/>
    </w:rPr>
  </w:style>
  <w:style w:type="paragraph" w:styleId="Nagwek">
    <w:name w:val="header"/>
    <w:basedOn w:val="Normalny"/>
    <w:link w:val="NagwekZnak"/>
    <w:uiPriority w:val="99"/>
    <w:rsid w:val="00AE4713"/>
    <w:pPr>
      <w:tabs>
        <w:tab w:val="center" w:pos="4536"/>
        <w:tab w:val="right" w:pos="9072"/>
      </w:tabs>
    </w:pPr>
  </w:style>
  <w:style w:type="character" w:customStyle="1" w:styleId="NagwekZnak">
    <w:name w:val="Nagłówek Znak"/>
    <w:basedOn w:val="Domylnaczcionkaakapitu"/>
    <w:link w:val="Nagwek"/>
    <w:uiPriority w:val="99"/>
    <w:rsid w:val="00AE4713"/>
    <w:rPr>
      <w:rFonts w:ascii="Times New Roman" w:eastAsia="Times New Roman" w:hAnsi="Times New Roman" w:cs="Times New Roman"/>
      <w:sz w:val="20"/>
      <w:szCs w:val="20"/>
      <w:lang w:eastAsia="pl-PL"/>
    </w:rPr>
  </w:style>
  <w:style w:type="character" w:styleId="Numerstrony">
    <w:name w:val="page number"/>
    <w:basedOn w:val="Domylnaczcionkaakapitu"/>
    <w:rsid w:val="00AE4713"/>
  </w:style>
  <w:style w:type="paragraph" w:styleId="Stopka">
    <w:name w:val="footer"/>
    <w:aliases w:val="Znak, Znak"/>
    <w:basedOn w:val="Normalny"/>
    <w:link w:val="StopkaZnak"/>
    <w:uiPriority w:val="99"/>
    <w:rsid w:val="00AE4713"/>
    <w:pPr>
      <w:tabs>
        <w:tab w:val="center" w:pos="4536"/>
        <w:tab w:val="right" w:pos="9072"/>
      </w:tabs>
    </w:pPr>
  </w:style>
  <w:style w:type="character" w:customStyle="1" w:styleId="StopkaZnak">
    <w:name w:val="Stopka Znak"/>
    <w:aliases w:val="Znak Znak, Znak Znak"/>
    <w:basedOn w:val="Domylnaczcionkaakapitu"/>
    <w:link w:val="Stopka"/>
    <w:uiPriority w:val="99"/>
    <w:rsid w:val="00AE4713"/>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AE4713"/>
    <w:pPr>
      <w:tabs>
        <w:tab w:val="left" w:pos="284"/>
      </w:tabs>
      <w:jc w:val="both"/>
    </w:pPr>
    <w:rPr>
      <w:sz w:val="24"/>
    </w:rPr>
  </w:style>
  <w:style w:type="character" w:customStyle="1" w:styleId="TekstpodstawowyZnak">
    <w:name w:val="Tekst podstawowy Znak"/>
    <w:basedOn w:val="Domylnaczcionkaakapitu"/>
    <w:link w:val="Tekstpodstawowy"/>
    <w:rsid w:val="00AE4713"/>
    <w:rPr>
      <w:rFonts w:ascii="Times New Roman" w:eastAsia="Times New Roman" w:hAnsi="Times New Roman" w:cs="Times New Roman"/>
      <w:sz w:val="24"/>
      <w:szCs w:val="20"/>
      <w:lang w:eastAsia="pl-PL"/>
    </w:rPr>
  </w:style>
  <w:style w:type="paragraph" w:customStyle="1" w:styleId="tyt">
    <w:name w:val="tyt"/>
    <w:basedOn w:val="Normalny"/>
    <w:rsid w:val="00AE4713"/>
    <w:pPr>
      <w:keepNext/>
      <w:overflowPunct/>
      <w:autoSpaceDE/>
      <w:autoSpaceDN/>
      <w:adjustRightInd/>
      <w:spacing w:before="60" w:after="60"/>
      <w:jc w:val="center"/>
      <w:textAlignment w:val="auto"/>
    </w:pPr>
    <w:rPr>
      <w:b/>
      <w:bCs/>
      <w:sz w:val="24"/>
      <w:szCs w:val="24"/>
    </w:rPr>
  </w:style>
  <w:style w:type="paragraph" w:customStyle="1" w:styleId="ust">
    <w:name w:val="ust"/>
    <w:rsid w:val="00AE4713"/>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AE4713"/>
    <w:pPr>
      <w:overflowPunct/>
      <w:autoSpaceDE/>
      <w:autoSpaceDN/>
      <w:adjustRightInd/>
      <w:spacing w:before="60" w:after="60"/>
      <w:ind w:left="851" w:hanging="295"/>
      <w:jc w:val="both"/>
      <w:textAlignment w:val="auto"/>
    </w:pPr>
    <w:rPr>
      <w:sz w:val="24"/>
      <w:szCs w:val="24"/>
    </w:rPr>
  </w:style>
  <w:style w:type="paragraph" w:styleId="Tekstpodstawowywcity">
    <w:name w:val="Body Text Indent"/>
    <w:basedOn w:val="Normalny"/>
    <w:link w:val="TekstpodstawowywcityZnak"/>
    <w:rsid w:val="00AE4713"/>
    <w:pPr>
      <w:overflowPunct/>
      <w:autoSpaceDE/>
      <w:autoSpaceDN/>
      <w:adjustRightInd/>
      <w:ind w:left="360"/>
      <w:jc w:val="both"/>
      <w:textAlignment w:val="auto"/>
    </w:pPr>
    <w:rPr>
      <w:sz w:val="24"/>
    </w:rPr>
  </w:style>
  <w:style w:type="character" w:customStyle="1" w:styleId="TekstpodstawowywcityZnak">
    <w:name w:val="Tekst podstawowy wcięty Znak"/>
    <w:basedOn w:val="Domylnaczcionkaakapitu"/>
    <w:link w:val="Tekstpodstawowywcity"/>
    <w:rsid w:val="00AE4713"/>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AE4713"/>
    <w:pPr>
      <w:tabs>
        <w:tab w:val="left" w:pos="360"/>
      </w:tabs>
      <w:ind w:left="360" w:hanging="360"/>
      <w:jc w:val="both"/>
    </w:pPr>
    <w:rPr>
      <w:sz w:val="24"/>
    </w:rPr>
  </w:style>
  <w:style w:type="character" w:customStyle="1" w:styleId="Tekstpodstawowywcity2Znak">
    <w:name w:val="Tekst podstawowy wcięty 2 Znak"/>
    <w:basedOn w:val="Domylnaczcionkaakapitu"/>
    <w:link w:val="Tekstpodstawowywcity2"/>
    <w:rsid w:val="00AE4713"/>
    <w:rPr>
      <w:rFonts w:ascii="Times New Roman" w:eastAsia="Times New Roman" w:hAnsi="Times New Roman" w:cs="Times New Roman"/>
      <w:sz w:val="24"/>
      <w:szCs w:val="20"/>
      <w:lang w:eastAsia="pl-PL"/>
    </w:rPr>
  </w:style>
  <w:style w:type="paragraph" w:customStyle="1" w:styleId="WW-Tekstpodstawowy2">
    <w:name w:val="WW-Tekst podstawowy 2"/>
    <w:basedOn w:val="Normalny"/>
    <w:rsid w:val="00AE4713"/>
    <w:pPr>
      <w:suppressAutoHyphens/>
      <w:overflowPunct/>
      <w:autoSpaceDE/>
      <w:autoSpaceDN/>
      <w:adjustRightInd/>
      <w:textAlignment w:val="auto"/>
    </w:pPr>
    <w:rPr>
      <w:sz w:val="22"/>
      <w:lang w:eastAsia="ar-SA"/>
    </w:rPr>
  </w:style>
  <w:style w:type="paragraph" w:styleId="Tekstdymka">
    <w:name w:val="Balloon Text"/>
    <w:basedOn w:val="Normalny"/>
    <w:link w:val="TekstdymkaZnak"/>
    <w:rsid w:val="00AE4713"/>
    <w:rPr>
      <w:rFonts w:ascii="Tahoma" w:hAnsi="Tahoma"/>
      <w:sz w:val="16"/>
      <w:szCs w:val="16"/>
    </w:rPr>
  </w:style>
  <w:style w:type="character" w:customStyle="1" w:styleId="TekstdymkaZnak">
    <w:name w:val="Tekst dymka Znak"/>
    <w:basedOn w:val="Domylnaczcionkaakapitu"/>
    <w:link w:val="Tekstdymka"/>
    <w:rsid w:val="00AE4713"/>
    <w:rPr>
      <w:rFonts w:ascii="Tahoma" w:eastAsia="Times New Roman" w:hAnsi="Tahoma" w:cs="Times New Roman"/>
      <w:sz w:val="16"/>
      <w:szCs w:val="16"/>
      <w:lang w:eastAsia="pl-PL"/>
    </w:rPr>
  </w:style>
  <w:style w:type="paragraph" w:styleId="Akapitzlist">
    <w:name w:val="List Paragraph"/>
    <w:aliases w:val="Akapit z listą BS,List Paragraph,L1,Numerowanie,2 heading,A_wyliczenie,K-P_odwolanie,Akapit z listą5,maz_wyliczenie,opis dzialania,T_SZ_List Paragraph,normalny tekst,Preambuła,List Paragraph1,Wyliczanie,lp1,Tytuły,Lista num,Spec. 4.,Bulle"/>
    <w:basedOn w:val="Normalny"/>
    <w:link w:val="AkapitzlistZnak"/>
    <w:uiPriority w:val="34"/>
    <w:qFormat/>
    <w:rsid w:val="00AE4713"/>
    <w:pPr>
      <w:ind w:left="708"/>
    </w:pPr>
  </w:style>
  <w:style w:type="paragraph" w:styleId="Bezodstpw">
    <w:name w:val="No Spacing"/>
    <w:uiPriority w:val="1"/>
    <w:qFormat/>
    <w:rsid w:val="00AE4713"/>
    <w:pPr>
      <w:spacing w:after="0" w:line="240" w:lineRule="auto"/>
    </w:pPr>
    <w:rPr>
      <w:rFonts w:ascii="Times New Roman" w:eastAsia="Times New Roman" w:hAnsi="Times New Roman" w:cs="Times New Roman"/>
      <w:sz w:val="24"/>
      <w:szCs w:val="24"/>
      <w:lang w:eastAsia="pl-PL"/>
    </w:rPr>
  </w:style>
  <w:style w:type="character" w:customStyle="1" w:styleId="Heading1">
    <w:name w:val="Heading #1_"/>
    <w:link w:val="Heading10"/>
    <w:locked/>
    <w:rsid w:val="00AE4713"/>
    <w:rPr>
      <w:sz w:val="24"/>
      <w:szCs w:val="24"/>
      <w:shd w:val="clear" w:color="auto" w:fill="FFFFFF"/>
    </w:rPr>
  </w:style>
  <w:style w:type="paragraph" w:customStyle="1" w:styleId="Heading10">
    <w:name w:val="Heading #1"/>
    <w:basedOn w:val="Normalny"/>
    <w:link w:val="Heading1"/>
    <w:rsid w:val="00AE4713"/>
    <w:pPr>
      <w:shd w:val="clear" w:color="auto" w:fill="FFFFFF"/>
      <w:overflowPunct/>
      <w:autoSpaceDE/>
      <w:autoSpaceDN/>
      <w:adjustRightInd/>
      <w:spacing w:line="533" w:lineRule="exact"/>
      <w:ind w:hanging="1100"/>
      <w:textAlignment w:val="auto"/>
      <w:outlineLvl w:val="0"/>
    </w:pPr>
    <w:rPr>
      <w:rFonts w:asciiTheme="minorHAnsi" w:eastAsiaTheme="minorHAnsi" w:hAnsiTheme="minorHAnsi" w:cstheme="minorBidi"/>
      <w:sz w:val="24"/>
      <w:szCs w:val="24"/>
      <w:shd w:val="clear" w:color="auto" w:fill="FFFFFF"/>
      <w:lang w:eastAsia="en-US"/>
    </w:rPr>
  </w:style>
  <w:style w:type="character" w:customStyle="1" w:styleId="textnode">
    <w:name w:val="textnode"/>
    <w:rsid w:val="00AE4713"/>
    <w:rPr>
      <w:rFonts w:cs="Times New Roman"/>
    </w:rPr>
  </w:style>
  <w:style w:type="paragraph" w:customStyle="1" w:styleId="Standard">
    <w:name w:val="Standard"/>
    <w:rsid w:val="00AE471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rzypisukocowego">
    <w:name w:val="endnote text"/>
    <w:basedOn w:val="Normalny"/>
    <w:link w:val="TekstprzypisukocowegoZnak"/>
    <w:semiHidden/>
    <w:rsid w:val="00AE4713"/>
  </w:style>
  <w:style w:type="character" w:customStyle="1" w:styleId="TekstprzypisukocowegoZnak">
    <w:name w:val="Tekst przypisu końcowego Znak"/>
    <w:basedOn w:val="Domylnaczcionkaakapitu"/>
    <w:link w:val="Tekstprzypisukocowego"/>
    <w:semiHidden/>
    <w:rsid w:val="00AE4713"/>
    <w:rPr>
      <w:rFonts w:ascii="Times New Roman" w:eastAsia="Times New Roman" w:hAnsi="Times New Roman" w:cs="Times New Roman"/>
      <w:sz w:val="20"/>
      <w:szCs w:val="20"/>
      <w:lang w:eastAsia="pl-PL"/>
    </w:rPr>
  </w:style>
  <w:style w:type="character" w:styleId="Odwoanieprzypisukocowego">
    <w:name w:val="endnote reference"/>
    <w:semiHidden/>
    <w:rsid w:val="00AE4713"/>
    <w:rPr>
      <w:vertAlign w:val="superscript"/>
    </w:rPr>
  </w:style>
  <w:style w:type="paragraph" w:styleId="NormalnyWeb">
    <w:name w:val="Normal (Web)"/>
    <w:basedOn w:val="Normalny"/>
    <w:unhideWhenUsed/>
    <w:rsid w:val="00AE4713"/>
    <w:pPr>
      <w:overflowPunct/>
      <w:autoSpaceDE/>
      <w:autoSpaceDN/>
      <w:adjustRightInd/>
      <w:spacing w:before="100" w:after="100"/>
      <w:textAlignment w:val="auto"/>
    </w:pPr>
    <w:rPr>
      <w:rFonts w:ascii="Arial Unicode MS" w:eastAsia="Arial Unicode MS" w:hAnsi="Arial Unicode MS" w:cs="Arial Unicode MS"/>
      <w:sz w:val="24"/>
      <w:szCs w:val="24"/>
      <w:lang w:eastAsia="ar-SA"/>
    </w:rPr>
  </w:style>
  <w:style w:type="paragraph" w:customStyle="1" w:styleId="WW-Tekstpodstawowywcity31">
    <w:name w:val="WW-Tekst podstawowy wcięty 31"/>
    <w:basedOn w:val="Normalny"/>
    <w:rsid w:val="00AE4713"/>
    <w:pPr>
      <w:suppressAutoHyphens/>
      <w:overflowPunct/>
      <w:autoSpaceDE/>
      <w:autoSpaceDN/>
      <w:adjustRightInd/>
      <w:ind w:left="-11"/>
      <w:textAlignment w:val="auto"/>
    </w:pPr>
    <w:rPr>
      <w:sz w:val="24"/>
      <w:lang w:eastAsia="ar-SA"/>
    </w:rPr>
  </w:style>
  <w:style w:type="character" w:customStyle="1" w:styleId="apple-converted-space">
    <w:name w:val="apple-converted-space"/>
    <w:rsid w:val="00AE4713"/>
  </w:style>
  <w:style w:type="character" w:styleId="Hipercze">
    <w:name w:val="Hyperlink"/>
    <w:unhideWhenUsed/>
    <w:rsid w:val="00AE4713"/>
    <w:rPr>
      <w:color w:val="0000FF"/>
      <w:u w:val="single"/>
    </w:rPr>
  </w:style>
  <w:style w:type="paragraph" w:customStyle="1" w:styleId="Akapitzlist1">
    <w:name w:val="Akapit z listą1"/>
    <w:basedOn w:val="Normalny"/>
    <w:rsid w:val="00AE4713"/>
    <w:pPr>
      <w:overflowPunct/>
      <w:autoSpaceDE/>
      <w:autoSpaceDN/>
      <w:adjustRightInd/>
      <w:ind w:left="720"/>
      <w:contextualSpacing/>
      <w:textAlignment w:val="auto"/>
    </w:pPr>
    <w:rPr>
      <w:sz w:val="24"/>
      <w:szCs w:val="24"/>
    </w:rPr>
  </w:style>
  <w:style w:type="character" w:customStyle="1" w:styleId="Teksttreci">
    <w:name w:val="Tekst treści_"/>
    <w:link w:val="Teksttreci0"/>
    <w:rsid w:val="00AE4713"/>
    <w:rPr>
      <w:sz w:val="21"/>
      <w:szCs w:val="21"/>
      <w:shd w:val="clear" w:color="auto" w:fill="FFFFFF"/>
    </w:rPr>
  </w:style>
  <w:style w:type="paragraph" w:customStyle="1" w:styleId="Teksttreci0">
    <w:name w:val="Tekst treści"/>
    <w:basedOn w:val="Normalny"/>
    <w:link w:val="Teksttreci"/>
    <w:rsid w:val="00AE4713"/>
    <w:pPr>
      <w:shd w:val="clear" w:color="auto" w:fill="FFFFFF"/>
      <w:overflowPunct/>
      <w:autoSpaceDE/>
      <w:autoSpaceDN/>
      <w:adjustRightInd/>
      <w:spacing w:line="250" w:lineRule="exact"/>
      <w:ind w:hanging="520"/>
      <w:jc w:val="center"/>
      <w:textAlignment w:val="auto"/>
    </w:pPr>
    <w:rPr>
      <w:rFonts w:asciiTheme="minorHAnsi" w:eastAsiaTheme="minorHAnsi" w:hAnsiTheme="minorHAnsi" w:cstheme="minorBidi"/>
      <w:sz w:val="21"/>
      <w:szCs w:val="21"/>
      <w:lang w:eastAsia="en-US"/>
    </w:rPr>
  </w:style>
  <w:style w:type="paragraph" w:customStyle="1" w:styleId="Default">
    <w:name w:val="Default"/>
    <w:rsid w:val="00AE47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Zwykytekst">
    <w:name w:val="Plain Text"/>
    <w:basedOn w:val="Normalny"/>
    <w:link w:val="ZwykytekstZnak"/>
    <w:rsid w:val="00AE4713"/>
    <w:pPr>
      <w:overflowPunct/>
      <w:autoSpaceDE/>
      <w:autoSpaceDN/>
      <w:adjustRightInd/>
      <w:textAlignment w:val="auto"/>
    </w:pPr>
    <w:rPr>
      <w:rFonts w:ascii="Courier New" w:hAnsi="Courier New"/>
    </w:rPr>
  </w:style>
  <w:style w:type="character" w:customStyle="1" w:styleId="ZwykytekstZnak">
    <w:name w:val="Zwykły tekst Znak"/>
    <w:basedOn w:val="Domylnaczcionkaakapitu"/>
    <w:link w:val="Zwykytekst"/>
    <w:rsid w:val="00AE4713"/>
    <w:rPr>
      <w:rFonts w:ascii="Courier New" w:eastAsia="Times New Roman" w:hAnsi="Courier New" w:cs="Times New Roman"/>
      <w:sz w:val="20"/>
      <w:szCs w:val="20"/>
      <w:lang w:eastAsia="pl-PL"/>
    </w:rPr>
  </w:style>
  <w:style w:type="character" w:styleId="Odwoaniedokomentarza">
    <w:name w:val="annotation reference"/>
    <w:uiPriority w:val="99"/>
    <w:semiHidden/>
    <w:unhideWhenUsed/>
    <w:rsid w:val="00AE4713"/>
    <w:rPr>
      <w:sz w:val="16"/>
      <w:szCs w:val="16"/>
    </w:rPr>
  </w:style>
  <w:style w:type="paragraph" w:styleId="Tekstkomentarza">
    <w:name w:val="annotation text"/>
    <w:basedOn w:val="Normalny"/>
    <w:link w:val="TekstkomentarzaZnak"/>
    <w:uiPriority w:val="99"/>
    <w:unhideWhenUsed/>
    <w:rsid w:val="00AE4713"/>
  </w:style>
  <w:style w:type="character" w:customStyle="1" w:styleId="TekstkomentarzaZnak">
    <w:name w:val="Tekst komentarza Znak"/>
    <w:basedOn w:val="Domylnaczcionkaakapitu"/>
    <w:link w:val="Tekstkomentarza"/>
    <w:uiPriority w:val="99"/>
    <w:rsid w:val="00AE471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E4713"/>
    <w:rPr>
      <w:b/>
      <w:bCs/>
    </w:rPr>
  </w:style>
  <w:style w:type="character" w:customStyle="1" w:styleId="TematkomentarzaZnak">
    <w:name w:val="Temat komentarza Znak"/>
    <w:basedOn w:val="TekstkomentarzaZnak"/>
    <w:link w:val="Tematkomentarza"/>
    <w:uiPriority w:val="99"/>
    <w:semiHidden/>
    <w:rsid w:val="00AE4713"/>
    <w:rPr>
      <w:rFonts w:ascii="Times New Roman" w:eastAsia="Times New Roman" w:hAnsi="Times New Roman" w:cs="Times New Roman"/>
      <w:b/>
      <w:bCs/>
      <w:sz w:val="20"/>
      <w:szCs w:val="20"/>
      <w:lang w:eastAsia="pl-PL"/>
    </w:rPr>
  </w:style>
  <w:style w:type="paragraph" w:styleId="Poprawka">
    <w:name w:val="Revision"/>
    <w:hidden/>
    <w:uiPriority w:val="99"/>
    <w:semiHidden/>
    <w:rsid w:val="00AE4713"/>
    <w:pPr>
      <w:spacing w:after="0" w:line="240" w:lineRule="auto"/>
    </w:pPr>
    <w:rPr>
      <w:rFonts w:ascii="Times New Roman" w:eastAsia="Times New Roman" w:hAnsi="Times New Roman" w:cs="Times New Roman"/>
      <w:sz w:val="20"/>
      <w:szCs w:val="20"/>
      <w:lang w:eastAsia="pl-PL"/>
    </w:rPr>
  </w:style>
  <w:style w:type="paragraph" w:customStyle="1" w:styleId="tekwzpod">
    <w:name w:val="tekwzpod"/>
    <w:rsid w:val="00AE4713"/>
    <w:pPr>
      <w:widowControl w:val="0"/>
      <w:tabs>
        <w:tab w:val="left" w:pos="822"/>
        <w:tab w:val="left" w:leader="dot" w:pos="1417"/>
      </w:tabs>
      <w:autoSpaceDE w:val="0"/>
      <w:autoSpaceDN w:val="0"/>
      <w:adjustRightInd w:val="0"/>
      <w:spacing w:after="0" w:line="220" w:lineRule="atLeast"/>
      <w:ind w:left="822" w:right="567" w:hanging="255"/>
      <w:jc w:val="both"/>
    </w:pPr>
    <w:rPr>
      <w:rFonts w:ascii="PL SwitzerlandCondensed" w:eastAsia="Times New Roman" w:hAnsi="PL SwitzerlandCondensed" w:cs="PL SwitzerlandCondensed"/>
      <w:sz w:val="19"/>
      <w:szCs w:val="19"/>
      <w:lang w:eastAsia="pl-PL"/>
    </w:rPr>
  </w:style>
  <w:style w:type="character" w:customStyle="1" w:styleId="Nierozpoznanawzmianka1">
    <w:name w:val="Nierozpoznana wzmianka1"/>
    <w:uiPriority w:val="99"/>
    <w:semiHidden/>
    <w:unhideWhenUsed/>
    <w:rsid w:val="00AE4713"/>
    <w:rPr>
      <w:color w:val="605E5C"/>
      <w:shd w:val="clear" w:color="auto" w:fill="E1DFDD"/>
    </w:rPr>
  </w:style>
  <w:style w:type="paragraph" w:customStyle="1" w:styleId="Tekstpodstawowywcity31">
    <w:name w:val="Tekst podstawowy wcięty 31"/>
    <w:basedOn w:val="Normalny"/>
    <w:rsid w:val="00AE4713"/>
    <w:pPr>
      <w:shd w:val="clear" w:color="auto" w:fill="FFFFFF"/>
      <w:suppressAutoHyphens/>
      <w:overflowPunct/>
      <w:autoSpaceDN/>
      <w:adjustRightInd/>
      <w:ind w:left="180"/>
      <w:jc w:val="both"/>
      <w:textAlignment w:val="auto"/>
    </w:pPr>
    <w:rPr>
      <w:rFonts w:ascii="Arial Narrow" w:hAnsi="Arial Narrow" w:cs="Arial Narrow"/>
      <w:color w:val="000000"/>
      <w:sz w:val="24"/>
      <w:szCs w:val="24"/>
      <w:lang w:eastAsia="zh-CN"/>
    </w:rPr>
  </w:style>
  <w:style w:type="paragraph" w:customStyle="1" w:styleId="Tekstpodstawowy31">
    <w:name w:val="Tekst podstawowy 31"/>
    <w:basedOn w:val="Normalny"/>
    <w:rsid w:val="00AE4713"/>
    <w:pPr>
      <w:suppressAutoHyphens/>
      <w:overflowPunct/>
      <w:autoSpaceDE/>
      <w:autoSpaceDN/>
      <w:adjustRightInd/>
      <w:jc w:val="both"/>
      <w:textAlignment w:val="auto"/>
    </w:pPr>
    <w:rPr>
      <w:color w:val="FF0000"/>
      <w:sz w:val="24"/>
      <w:szCs w:val="24"/>
      <w:lang w:eastAsia="zh-CN"/>
    </w:rPr>
  </w:style>
  <w:style w:type="paragraph" w:customStyle="1" w:styleId="Akapitzlist2">
    <w:name w:val="Akapit z listą2"/>
    <w:basedOn w:val="Normalny"/>
    <w:rsid w:val="00AE4713"/>
    <w:pPr>
      <w:overflowPunct/>
      <w:autoSpaceDE/>
      <w:autoSpaceDN/>
      <w:adjustRightInd/>
      <w:ind w:left="720"/>
      <w:contextualSpacing/>
      <w:textAlignment w:val="auto"/>
    </w:pPr>
    <w:rPr>
      <w:sz w:val="24"/>
      <w:szCs w:val="24"/>
    </w:rPr>
  </w:style>
  <w:style w:type="paragraph" w:customStyle="1" w:styleId="44-">
    <w:name w:val="44-"/>
    <w:basedOn w:val="Normalny"/>
    <w:rsid w:val="00376605"/>
    <w:pPr>
      <w:suppressAutoHyphens/>
      <w:overflowPunct/>
      <w:autoSpaceDE/>
      <w:autoSpaceDN/>
      <w:adjustRightInd/>
      <w:spacing w:after="120"/>
      <w:ind w:left="284" w:hanging="284"/>
      <w:jc w:val="both"/>
      <w:textAlignment w:val="auto"/>
    </w:pPr>
    <w:rPr>
      <w:kern w:val="2"/>
      <w:sz w:val="24"/>
      <w:lang w:eastAsia="ar-SA"/>
    </w:rPr>
  </w:style>
  <w:style w:type="character" w:customStyle="1" w:styleId="AkapitzlistZnak">
    <w:name w:val="Akapit z listą Znak"/>
    <w:aliases w:val="Akapit z listą BS Znak,List Paragraph Znak,L1 Znak,Numerowanie Znak,2 heading Znak,A_wyliczenie Znak,K-P_odwolanie Znak,Akapit z listą5 Znak,maz_wyliczenie Znak,opis dzialania Znak,T_SZ_List Paragraph Znak,normalny tekst Znak"/>
    <w:link w:val="Akapitzlist"/>
    <w:uiPriority w:val="34"/>
    <w:qFormat/>
    <w:locked/>
    <w:rsid w:val="0025782D"/>
    <w:rPr>
      <w:rFonts w:ascii="Times New Roman" w:eastAsia="Times New Roman" w:hAnsi="Times New Roman" w:cs="Times New Roman"/>
      <w:sz w:val="20"/>
      <w:szCs w:val="20"/>
      <w:lang w:eastAsia="pl-PL"/>
    </w:rPr>
  </w:style>
  <w:style w:type="character" w:customStyle="1" w:styleId="alb">
    <w:name w:val="a_lb"/>
    <w:basedOn w:val="Domylnaczcionkaakapitu"/>
    <w:rsid w:val="008774A9"/>
  </w:style>
  <w:style w:type="paragraph" w:customStyle="1" w:styleId="WW-Wysunicietekstu1111111111111111111111111111111111111111111111111111111111111111">
    <w:name w:val="WW-Wysunięcie tekstu1111111111111111111111111111111111111111111111111111111111111111"/>
    <w:basedOn w:val="Tekstpodstawowy"/>
    <w:uiPriority w:val="99"/>
    <w:rsid w:val="00997501"/>
    <w:pPr>
      <w:tabs>
        <w:tab w:val="clear" w:pos="284"/>
      </w:tabs>
      <w:suppressAutoHyphens/>
      <w:overflowPunct/>
      <w:autoSpaceDE/>
      <w:autoSpaceDN/>
      <w:adjustRightInd/>
      <w:spacing w:after="120"/>
      <w:ind w:left="284" w:hanging="284"/>
      <w:textAlignment w:val="auto"/>
    </w:pPr>
    <w:rPr>
      <w:kern w:val="2"/>
      <w:lang w:eastAsia="ar-SA"/>
    </w:rPr>
  </w:style>
  <w:style w:type="character" w:customStyle="1" w:styleId="object">
    <w:name w:val="object"/>
    <w:basedOn w:val="Domylnaczcionkaakapitu"/>
    <w:rsid w:val="00421D07"/>
  </w:style>
  <w:style w:type="paragraph" w:customStyle="1" w:styleId="ft00">
    <w:name w:val="ft00"/>
    <w:basedOn w:val="Normalny"/>
    <w:rsid w:val="00431195"/>
    <w:pPr>
      <w:overflowPunct/>
      <w:autoSpaceDE/>
      <w:autoSpaceDN/>
      <w:adjustRightInd/>
      <w:spacing w:before="100" w:beforeAutospacing="1" w:after="100" w:afterAutospacing="1"/>
      <w:textAlignment w:val="auto"/>
    </w:pPr>
    <w:rPr>
      <w:sz w:val="24"/>
      <w:szCs w:val="24"/>
    </w:rPr>
  </w:style>
  <w:style w:type="character" w:styleId="Nierozpoznanawzmianka">
    <w:name w:val="Unresolved Mention"/>
    <w:basedOn w:val="Domylnaczcionkaakapitu"/>
    <w:uiPriority w:val="99"/>
    <w:semiHidden/>
    <w:unhideWhenUsed/>
    <w:rsid w:val="00383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2662">
      <w:bodyDiv w:val="1"/>
      <w:marLeft w:val="0"/>
      <w:marRight w:val="0"/>
      <w:marTop w:val="0"/>
      <w:marBottom w:val="0"/>
      <w:divBdr>
        <w:top w:val="none" w:sz="0" w:space="0" w:color="auto"/>
        <w:left w:val="none" w:sz="0" w:space="0" w:color="auto"/>
        <w:bottom w:val="none" w:sz="0" w:space="0" w:color="auto"/>
        <w:right w:val="none" w:sz="0" w:space="0" w:color="auto"/>
      </w:divBdr>
    </w:div>
    <w:div w:id="264849373">
      <w:bodyDiv w:val="1"/>
      <w:marLeft w:val="0"/>
      <w:marRight w:val="0"/>
      <w:marTop w:val="0"/>
      <w:marBottom w:val="0"/>
      <w:divBdr>
        <w:top w:val="none" w:sz="0" w:space="0" w:color="auto"/>
        <w:left w:val="none" w:sz="0" w:space="0" w:color="auto"/>
        <w:bottom w:val="none" w:sz="0" w:space="0" w:color="auto"/>
        <w:right w:val="none" w:sz="0" w:space="0" w:color="auto"/>
      </w:divBdr>
    </w:div>
    <w:div w:id="350958031">
      <w:bodyDiv w:val="1"/>
      <w:marLeft w:val="0"/>
      <w:marRight w:val="0"/>
      <w:marTop w:val="0"/>
      <w:marBottom w:val="0"/>
      <w:divBdr>
        <w:top w:val="none" w:sz="0" w:space="0" w:color="auto"/>
        <w:left w:val="none" w:sz="0" w:space="0" w:color="auto"/>
        <w:bottom w:val="none" w:sz="0" w:space="0" w:color="auto"/>
        <w:right w:val="none" w:sz="0" w:space="0" w:color="auto"/>
      </w:divBdr>
    </w:div>
    <w:div w:id="433670333">
      <w:bodyDiv w:val="1"/>
      <w:marLeft w:val="0"/>
      <w:marRight w:val="0"/>
      <w:marTop w:val="0"/>
      <w:marBottom w:val="0"/>
      <w:divBdr>
        <w:top w:val="none" w:sz="0" w:space="0" w:color="auto"/>
        <w:left w:val="none" w:sz="0" w:space="0" w:color="auto"/>
        <w:bottom w:val="none" w:sz="0" w:space="0" w:color="auto"/>
        <w:right w:val="none" w:sz="0" w:space="0" w:color="auto"/>
      </w:divBdr>
    </w:div>
    <w:div w:id="462575123">
      <w:bodyDiv w:val="1"/>
      <w:marLeft w:val="0"/>
      <w:marRight w:val="0"/>
      <w:marTop w:val="0"/>
      <w:marBottom w:val="0"/>
      <w:divBdr>
        <w:top w:val="none" w:sz="0" w:space="0" w:color="auto"/>
        <w:left w:val="none" w:sz="0" w:space="0" w:color="auto"/>
        <w:bottom w:val="none" w:sz="0" w:space="0" w:color="auto"/>
        <w:right w:val="none" w:sz="0" w:space="0" w:color="auto"/>
      </w:divBdr>
    </w:div>
    <w:div w:id="502016650">
      <w:bodyDiv w:val="1"/>
      <w:marLeft w:val="0"/>
      <w:marRight w:val="0"/>
      <w:marTop w:val="0"/>
      <w:marBottom w:val="0"/>
      <w:divBdr>
        <w:top w:val="none" w:sz="0" w:space="0" w:color="auto"/>
        <w:left w:val="none" w:sz="0" w:space="0" w:color="auto"/>
        <w:bottom w:val="none" w:sz="0" w:space="0" w:color="auto"/>
        <w:right w:val="none" w:sz="0" w:space="0" w:color="auto"/>
      </w:divBdr>
    </w:div>
    <w:div w:id="539973251">
      <w:bodyDiv w:val="1"/>
      <w:marLeft w:val="0"/>
      <w:marRight w:val="0"/>
      <w:marTop w:val="0"/>
      <w:marBottom w:val="0"/>
      <w:divBdr>
        <w:top w:val="none" w:sz="0" w:space="0" w:color="auto"/>
        <w:left w:val="none" w:sz="0" w:space="0" w:color="auto"/>
        <w:bottom w:val="none" w:sz="0" w:space="0" w:color="auto"/>
        <w:right w:val="none" w:sz="0" w:space="0" w:color="auto"/>
      </w:divBdr>
    </w:div>
    <w:div w:id="548422053">
      <w:bodyDiv w:val="1"/>
      <w:marLeft w:val="0"/>
      <w:marRight w:val="0"/>
      <w:marTop w:val="0"/>
      <w:marBottom w:val="0"/>
      <w:divBdr>
        <w:top w:val="none" w:sz="0" w:space="0" w:color="auto"/>
        <w:left w:val="none" w:sz="0" w:space="0" w:color="auto"/>
        <w:bottom w:val="none" w:sz="0" w:space="0" w:color="auto"/>
        <w:right w:val="none" w:sz="0" w:space="0" w:color="auto"/>
      </w:divBdr>
    </w:div>
    <w:div w:id="574896322">
      <w:bodyDiv w:val="1"/>
      <w:marLeft w:val="0"/>
      <w:marRight w:val="0"/>
      <w:marTop w:val="0"/>
      <w:marBottom w:val="0"/>
      <w:divBdr>
        <w:top w:val="none" w:sz="0" w:space="0" w:color="auto"/>
        <w:left w:val="none" w:sz="0" w:space="0" w:color="auto"/>
        <w:bottom w:val="none" w:sz="0" w:space="0" w:color="auto"/>
        <w:right w:val="none" w:sz="0" w:space="0" w:color="auto"/>
      </w:divBdr>
    </w:div>
    <w:div w:id="618419571">
      <w:bodyDiv w:val="1"/>
      <w:marLeft w:val="0"/>
      <w:marRight w:val="0"/>
      <w:marTop w:val="0"/>
      <w:marBottom w:val="0"/>
      <w:divBdr>
        <w:top w:val="none" w:sz="0" w:space="0" w:color="auto"/>
        <w:left w:val="none" w:sz="0" w:space="0" w:color="auto"/>
        <w:bottom w:val="none" w:sz="0" w:space="0" w:color="auto"/>
        <w:right w:val="none" w:sz="0" w:space="0" w:color="auto"/>
      </w:divBdr>
    </w:div>
    <w:div w:id="690110822">
      <w:bodyDiv w:val="1"/>
      <w:marLeft w:val="0"/>
      <w:marRight w:val="0"/>
      <w:marTop w:val="0"/>
      <w:marBottom w:val="0"/>
      <w:divBdr>
        <w:top w:val="none" w:sz="0" w:space="0" w:color="auto"/>
        <w:left w:val="none" w:sz="0" w:space="0" w:color="auto"/>
        <w:bottom w:val="none" w:sz="0" w:space="0" w:color="auto"/>
        <w:right w:val="none" w:sz="0" w:space="0" w:color="auto"/>
      </w:divBdr>
    </w:div>
    <w:div w:id="714081303">
      <w:bodyDiv w:val="1"/>
      <w:marLeft w:val="0"/>
      <w:marRight w:val="0"/>
      <w:marTop w:val="0"/>
      <w:marBottom w:val="0"/>
      <w:divBdr>
        <w:top w:val="none" w:sz="0" w:space="0" w:color="auto"/>
        <w:left w:val="none" w:sz="0" w:space="0" w:color="auto"/>
        <w:bottom w:val="none" w:sz="0" w:space="0" w:color="auto"/>
        <w:right w:val="none" w:sz="0" w:space="0" w:color="auto"/>
      </w:divBdr>
    </w:div>
    <w:div w:id="799231807">
      <w:bodyDiv w:val="1"/>
      <w:marLeft w:val="0"/>
      <w:marRight w:val="0"/>
      <w:marTop w:val="0"/>
      <w:marBottom w:val="0"/>
      <w:divBdr>
        <w:top w:val="none" w:sz="0" w:space="0" w:color="auto"/>
        <w:left w:val="none" w:sz="0" w:space="0" w:color="auto"/>
        <w:bottom w:val="none" w:sz="0" w:space="0" w:color="auto"/>
        <w:right w:val="none" w:sz="0" w:space="0" w:color="auto"/>
      </w:divBdr>
    </w:div>
    <w:div w:id="1029335855">
      <w:bodyDiv w:val="1"/>
      <w:marLeft w:val="0"/>
      <w:marRight w:val="0"/>
      <w:marTop w:val="0"/>
      <w:marBottom w:val="0"/>
      <w:divBdr>
        <w:top w:val="none" w:sz="0" w:space="0" w:color="auto"/>
        <w:left w:val="none" w:sz="0" w:space="0" w:color="auto"/>
        <w:bottom w:val="none" w:sz="0" w:space="0" w:color="auto"/>
        <w:right w:val="none" w:sz="0" w:space="0" w:color="auto"/>
      </w:divBdr>
    </w:div>
    <w:div w:id="1058675336">
      <w:bodyDiv w:val="1"/>
      <w:marLeft w:val="0"/>
      <w:marRight w:val="0"/>
      <w:marTop w:val="0"/>
      <w:marBottom w:val="0"/>
      <w:divBdr>
        <w:top w:val="none" w:sz="0" w:space="0" w:color="auto"/>
        <w:left w:val="none" w:sz="0" w:space="0" w:color="auto"/>
        <w:bottom w:val="none" w:sz="0" w:space="0" w:color="auto"/>
        <w:right w:val="none" w:sz="0" w:space="0" w:color="auto"/>
      </w:divBdr>
      <w:divsChild>
        <w:div w:id="1427459284">
          <w:marLeft w:val="0"/>
          <w:marRight w:val="0"/>
          <w:marTop w:val="0"/>
          <w:marBottom w:val="0"/>
          <w:divBdr>
            <w:top w:val="none" w:sz="0" w:space="0" w:color="auto"/>
            <w:left w:val="none" w:sz="0" w:space="0" w:color="auto"/>
            <w:bottom w:val="none" w:sz="0" w:space="0" w:color="auto"/>
            <w:right w:val="none" w:sz="0" w:space="0" w:color="auto"/>
          </w:divBdr>
        </w:div>
        <w:div w:id="2091266616">
          <w:marLeft w:val="0"/>
          <w:marRight w:val="0"/>
          <w:marTop w:val="0"/>
          <w:marBottom w:val="0"/>
          <w:divBdr>
            <w:top w:val="none" w:sz="0" w:space="0" w:color="auto"/>
            <w:left w:val="none" w:sz="0" w:space="0" w:color="auto"/>
            <w:bottom w:val="none" w:sz="0" w:space="0" w:color="auto"/>
            <w:right w:val="none" w:sz="0" w:space="0" w:color="auto"/>
          </w:divBdr>
        </w:div>
        <w:div w:id="379865304">
          <w:marLeft w:val="0"/>
          <w:marRight w:val="0"/>
          <w:marTop w:val="0"/>
          <w:marBottom w:val="0"/>
          <w:divBdr>
            <w:top w:val="none" w:sz="0" w:space="0" w:color="auto"/>
            <w:left w:val="none" w:sz="0" w:space="0" w:color="auto"/>
            <w:bottom w:val="none" w:sz="0" w:space="0" w:color="auto"/>
            <w:right w:val="none" w:sz="0" w:space="0" w:color="auto"/>
          </w:divBdr>
        </w:div>
        <w:div w:id="785588381">
          <w:marLeft w:val="0"/>
          <w:marRight w:val="0"/>
          <w:marTop w:val="0"/>
          <w:marBottom w:val="0"/>
          <w:divBdr>
            <w:top w:val="none" w:sz="0" w:space="0" w:color="auto"/>
            <w:left w:val="none" w:sz="0" w:space="0" w:color="auto"/>
            <w:bottom w:val="none" w:sz="0" w:space="0" w:color="auto"/>
            <w:right w:val="none" w:sz="0" w:space="0" w:color="auto"/>
          </w:divBdr>
        </w:div>
      </w:divsChild>
    </w:div>
    <w:div w:id="1154024899">
      <w:bodyDiv w:val="1"/>
      <w:marLeft w:val="0"/>
      <w:marRight w:val="0"/>
      <w:marTop w:val="0"/>
      <w:marBottom w:val="0"/>
      <w:divBdr>
        <w:top w:val="none" w:sz="0" w:space="0" w:color="auto"/>
        <w:left w:val="none" w:sz="0" w:space="0" w:color="auto"/>
        <w:bottom w:val="none" w:sz="0" w:space="0" w:color="auto"/>
        <w:right w:val="none" w:sz="0" w:space="0" w:color="auto"/>
      </w:divBdr>
    </w:div>
    <w:div w:id="1215385719">
      <w:bodyDiv w:val="1"/>
      <w:marLeft w:val="0"/>
      <w:marRight w:val="0"/>
      <w:marTop w:val="0"/>
      <w:marBottom w:val="0"/>
      <w:divBdr>
        <w:top w:val="none" w:sz="0" w:space="0" w:color="auto"/>
        <w:left w:val="none" w:sz="0" w:space="0" w:color="auto"/>
        <w:bottom w:val="none" w:sz="0" w:space="0" w:color="auto"/>
        <w:right w:val="none" w:sz="0" w:space="0" w:color="auto"/>
      </w:divBdr>
    </w:div>
    <w:div w:id="1451779382">
      <w:bodyDiv w:val="1"/>
      <w:marLeft w:val="0"/>
      <w:marRight w:val="0"/>
      <w:marTop w:val="0"/>
      <w:marBottom w:val="0"/>
      <w:divBdr>
        <w:top w:val="none" w:sz="0" w:space="0" w:color="auto"/>
        <w:left w:val="none" w:sz="0" w:space="0" w:color="auto"/>
        <w:bottom w:val="none" w:sz="0" w:space="0" w:color="auto"/>
        <w:right w:val="none" w:sz="0" w:space="0" w:color="auto"/>
      </w:divBdr>
    </w:div>
    <w:div w:id="1472209636">
      <w:bodyDiv w:val="1"/>
      <w:marLeft w:val="0"/>
      <w:marRight w:val="0"/>
      <w:marTop w:val="0"/>
      <w:marBottom w:val="0"/>
      <w:divBdr>
        <w:top w:val="none" w:sz="0" w:space="0" w:color="auto"/>
        <w:left w:val="none" w:sz="0" w:space="0" w:color="auto"/>
        <w:bottom w:val="none" w:sz="0" w:space="0" w:color="auto"/>
        <w:right w:val="none" w:sz="0" w:space="0" w:color="auto"/>
      </w:divBdr>
    </w:div>
    <w:div w:id="1490244369">
      <w:bodyDiv w:val="1"/>
      <w:marLeft w:val="0"/>
      <w:marRight w:val="0"/>
      <w:marTop w:val="0"/>
      <w:marBottom w:val="0"/>
      <w:divBdr>
        <w:top w:val="none" w:sz="0" w:space="0" w:color="auto"/>
        <w:left w:val="none" w:sz="0" w:space="0" w:color="auto"/>
        <w:bottom w:val="none" w:sz="0" w:space="0" w:color="auto"/>
        <w:right w:val="none" w:sz="0" w:space="0" w:color="auto"/>
      </w:divBdr>
    </w:div>
    <w:div w:id="1505628545">
      <w:bodyDiv w:val="1"/>
      <w:marLeft w:val="0"/>
      <w:marRight w:val="0"/>
      <w:marTop w:val="0"/>
      <w:marBottom w:val="0"/>
      <w:divBdr>
        <w:top w:val="none" w:sz="0" w:space="0" w:color="auto"/>
        <w:left w:val="none" w:sz="0" w:space="0" w:color="auto"/>
        <w:bottom w:val="none" w:sz="0" w:space="0" w:color="auto"/>
        <w:right w:val="none" w:sz="0" w:space="0" w:color="auto"/>
      </w:divBdr>
    </w:div>
    <w:div w:id="1508519214">
      <w:bodyDiv w:val="1"/>
      <w:marLeft w:val="0"/>
      <w:marRight w:val="0"/>
      <w:marTop w:val="0"/>
      <w:marBottom w:val="0"/>
      <w:divBdr>
        <w:top w:val="none" w:sz="0" w:space="0" w:color="auto"/>
        <w:left w:val="none" w:sz="0" w:space="0" w:color="auto"/>
        <w:bottom w:val="none" w:sz="0" w:space="0" w:color="auto"/>
        <w:right w:val="none" w:sz="0" w:space="0" w:color="auto"/>
      </w:divBdr>
    </w:div>
    <w:div w:id="1522665283">
      <w:bodyDiv w:val="1"/>
      <w:marLeft w:val="0"/>
      <w:marRight w:val="0"/>
      <w:marTop w:val="0"/>
      <w:marBottom w:val="0"/>
      <w:divBdr>
        <w:top w:val="none" w:sz="0" w:space="0" w:color="auto"/>
        <w:left w:val="none" w:sz="0" w:space="0" w:color="auto"/>
        <w:bottom w:val="none" w:sz="0" w:space="0" w:color="auto"/>
        <w:right w:val="none" w:sz="0" w:space="0" w:color="auto"/>
      </w:divBdr>
    </w:div>
    <w:div w:id="1563908070">
      <w:bodyDiv w:val="1"/>
      <w:marLeft w:val="0"/>
      <w:marRight w:val="0"/>
      <w:marTop w:val="0"/>
      <w:marBottom w:val="0"/>
      <w:divBdr>
        <w:top w:val="none" w:sz="0" w:space="0" w:color="auto"/>
        <w:left w:val="none" w:sz="0" w:space="0" w:color="auto"/>
        <w:bottom w:val="none" w:sz="0" w:space="0" w:color="auto"/>
        <w:right w:val="none" w:sz="0" w:space="0" w:color="auto"/>
      </w:divBdr>
    </w:div>
    <w:div w:id="1617247358">
      <w:bodyDiv w:val="1"/>
      <w:marLeft w:val="0"/>
      <w:marRight w:val="0"/>
      <w:marTop w:val="0"/>
      <w:marBottom w:val="0"/>
      <w:divBdr>
        <w:top w:val="none" w:sz="0" w:space="0" w:color="auto"/>
        <w:left w:val="none" w:sz="0" w:space="0" w:color="auto"/>
        <w:bottom w:val="none" w:sz="0" w:space="0" w:color="auto"/>
        <w:right w:val="none" w:sz="0" w:space="0" w:color="auto"/>
      </w:divBdr>
      <w:divsChild>
        <w:div w:id="241451637">
          <w:marLeft w:val="0"/>
          <w:marRight w:val="0"/>
          <w:marTop w:val="0"/>
          <w:marBottom w:val="0"/>
          <w:divBdr>
            <w:top w:val="none" w:sz="0" w:space="0" w:color="auto"/>
            <w:left w:val="none" w:sz="0" w:space="0" w:color="auto"/>
            <w:bottom w:val="none" w:sz="0" w:space="0" w:color="auto"/>
            <w:right w:val="none" w:sz="0" w:space="0" w:color="auto"/>
          </w:divBdr>
        </w:div>
        <w:div w:id="670838016">
          <w:marLeft w:val="0"/>
          <w:marRight w:val="0"/>
          <w:marTop w:val="0"/>
          <w:marBottom w:val="0"/>
          <w:divBdr>
            <w:top w:val="none" w:sz="0" w:space="0" w:color="auto"/>
            <w:left w:val="none" w:sz="0" w:space="0" w:color="auto"/>
            <w:bottom w:val="none" w:sz="0" w:space="0" w:color="auto"/>
            <w:right w:val="none" w:sz="0" w:space="0" w:color="auto"/>
          </w:divBdr>
        </w:div>
      </w:divsChild>
    </w:div>
    <w:div w:id="1677806760">
      <w:bodyDiv w:val="1"/>
      <w:marLeft w:val="0"/>
      <w:marRight w:val="0"/>
      <w:marTop w:val="0"/>
      <w:marBottom w:val="0"/>
      <w:divBdr>
        <w:top w:val="none" w:sz="0" w:space="0" w:color="auto"/>
        <w:left w:val="none" w:sz="0" w:space="0" w:color="auto"/>
        <w:bottom w:val="none" w:sz="0" w:space="0" w:color="auto"/>
        <w:right w:val="none" w:sz="0" w:space="0" w:color="auto"/>
      </w:divBdr>
    </w:div>
    <w:div w:id="1706716610">
      <w:bodyDiv w:val="1"/>
      <w:marLeft w:val="0"/>
      <w:marRight w:val="0"/>
      <w:marTop w:val="0"/>
      <w:marBottom w:val="0"/>
      <w:divBdr>
        <w:top w:val="none" w:sz="0" w:space="0" w:color="auto"/>
        <w:left w:val="none" w:sz="0" w:space="0" w:color="auto"/>
        <w:bottom w:val="none" w:sz="0" w:space="0" w:color="auto"/>
        <w:right w:val="none" w:sz="0" w:space="0" w:color="auto"/>
      </w:divBdr>
    </w:div>
    <w:div w:id="200731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attachment/b19ac393-b76c-4a43-a398-6e471a3de1f5"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rian.dziura@lokalneogniwo.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667EB-C9AF-430A-960F-4F47AC75E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46</Pages>
  <Words>16934</Words>
  <Characters>101605</Characters>
  <Application>Microsoft Office Word</Application>
  <DocSecurity>0</DocSecurity>
  <Lines>846</Lines>
  <Paragraphs>236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dc:creator>
  <cp:keywords/>
  <cp:lastModifiedBy>I C</cp:lastModifiedBy>
  <cp:revision>5</cp:revision>
  <cp:lastPrinted>2025-04-11T06:07:00Z</cp:lastPrinted>
  <dcterms:created xsi:type="dcterms:W3CDTF">2025-07-07T08:38:00Z</dcterms:created>
  <dcterms:modified xsi:type="dcterms:W3CDTF">2025-07-07T15:49:00Z</dcterms:modified>
</cp:coreProperties>
</file>