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F256E7" w14:textId="2B60CDDD" w:rsidR="00E20809" w:rsidRPr="00BF714E" w:rsidRDefault="00E20809" w:rsidP="00E208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 xml:space="preserve">Załącznik nr </w:t>
      </w:r>
      <w:r w:rsidR="00BF0136" w:rsidRPr="00BF714E">
        <w:rPr>
          <w:rFonts w:ascii="Times New Roman" w:hAnsi="Times New Roman"/>
          <w:b/>
          <w:sz w:val="24"/>
          <w:szCs w:val="24"/>
        </w:rPr>
        <w:t>6</w:t>
      </w:r>
      <w:r w:rsidR="00F80667">
        <w:rPr>
          <w:rFonts w:ascii="Times New Roman" w:hAnsi="Times New Roman"/>
          <w:b/>
          <w:sz w:val="24"/>
          <w:szCs w:val="24"/>
        </w:rPr>
        <w:t>b</w:t>
      </w:r>
      <w:r w:rsidR="00BF0136" w:rsidRPr="00BF714E">
        <w:rPr>
          <w:rFonts w:ascii="Times New Roman" w:hAnsi="Times New Roman"/>
          <w:b/>
          <w:sz w:val="24"/>
          <w:szCs w:val="24"/>
        </w:rPr>
        <w:t xml:space="preserve"> </w:t>
      </w:r>
      <w:r w:rsidRPr="00BF714E">
        <w:rPr>
          <w:rFonts w:ascii="Times New Roman" w:hAnsi="Times New Roman"/>
          <w:b/>
          <w:sz w:val="24"/>
          <w:szCs w:val="24"/>
        </w:rPr>
        <w:t>do SIWZ</w:t>
      </w:r>
    </w:p>
    <w:p w14:paraId="76FC8ABF" w14:textId="77777777" w:rsidR="00E20809" w:rsidRPr="00BF714E" w:rsidRDefault="00E20809" w:rsidP="00E20809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14:paraId="5163AF61" w14:textId="23227751" w:rsidR="00BF714E" w:rsidRDefault="00BF714E" w:rsidP="00BF714E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F714E">
        <w:rPr>
          <w:rFonts w:ascii="Times New Roman" w:hAnsi="Times New Roman"/>
          <w:b/>
          <w:bCs/>
          <w:sz w:val="24"/>
          <w:szCs w:val="24"/>
        </w:rPr>
        <w:t>WZÓR UMOWY NR IZ.271.1</w:t>
      </w:r>
      <w:r w:rsidR="00FA1EE3">
        <w:rPr>
          <w:rFonts w:ascii="Times New Roman" w:hAnsi="Times New Roman"/>
          <w:b/>
          <w:bCs/>
          <w:sz w:val="24"/>
          <w:szCs w:val="24"/>
        </w:rPr>
        <w:t>.</w:t>
      </w:r>
      <w:bookmarkStart w:id="0" w:name="_GoBack"/>
      <w:bookmarkEnd w:id="0"/>
      <w:r w:rsidR="00FA1EE3">
        <w:rPr>
          <w:rFonts w:ascii="Times New Roman" w:hAnsi="Times New Roman"/>
          <w:b/>
          <w:bCs/>
          <w:sz w:val="24"/>
          <w:szCs w:val="24"/>
        </w:rPr>
        <w:t>2</w:t>
      </w:r>
      <w:r w:rsidRPr="00BF714E">
        <w:rPr>
          <w:rFonts w:ascii="Times New Roman" w:hAnsi="Times New Roman"/>
          <w:b/>
          <w:bCs/>
          <w:sz w:val="24"/>
          <w:szCs w:val="24"/>
        </w:rPr>
        <w:t>.20</w:t>
      </w:r>
      <w:r w:rsidR="00DD2F9C">
        <w:rPr>
          <w:rFonts w:ascii="Times New Roman" w:hAnsi="Times New Roman"/>
          <w:b/>
          <w:bCs/>
          <w:sz w:val="24"/>
          <w:szCs w:val="24"/>
        </w:rPr>
        <w:t>20</w:t>
      </w:r>
    </w:p>
    <w:p w14:paraId="784C0EF3" w14:textId="77777777" w:rsidR="00DA6547" w:rsidRPr="00BF714E" w:rsidRDefault="00DA6547" w:rsidP="00BF714E">
      <w:pPr>
        <w:jc w:val="center"/>
        <w:rPr>
          <w:rFonts w:ascii="Times New Roman" w:hAnsi="Times New Roman"/>
          <w:sz w:val="24"/>
          <w:szCs w:val="24"/>
        </w:rPr>
      </w:pPr>
    </w:p>
    <w:p w14:paraId="18E68401" w14:textId="77777777" w:rsidR="00BF714E" w:rsidRPr="00140F9E" w:rsidRDefault="00A75059" w:rsidP="00DA6547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BF714E" w:rsidRPr="00140F9E">
        <w:rPr>
          <w:rFonts w:ascii="Times New Roman" w:hAnsi="Times New Roman"/>
          <w:sz w:val="24"/>
          <w:szCs w:val="24"/>
        </w:rPr>
        <w:t xml:space="preserve"> dniu ........................ 2020 r. w Nałęczowie pomiędzy: </w:t>
      </w:r>
    </w:p>
    <w:p w14:paraId="5E62DA6D" w14:textId="77777777" w:rsid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b/>
          <w:sz w:val="24"/>
          <w:szCs w:val="24"/>
        </w:rPr>
        <w:t xml:space="preserve">Gminą Nałęczów </w:t>
      </w:r>
      <w:r w:rsidRPr="006F5F65">
        <w:rPr>
          <w:rFonts w:ascii="Times New Roman" w:hAnsi="Times New Roman"/>
          <w:sz w:val="24"/>
          <w:szCs w:val="24"/>
        </w:rPr>
        <w:t>z siedzibą w Nałęczowie, ul. Lipowa 3, 24-150 Nałęczów, NIP 7162656792, REGON 431020032,</w:t>
      </w:r>
    </w:p>
    <w:p w14:paraId="11626D0E" w14:textId="77777777" w:rsidR="00BF714E" w:rsidRP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sz w:val="24"/>
          <w:szCs w:val="24"/>
        </w:rPr>
        <w:t>reprezentowaną przez</w:t>
      </w:r>
      <w:r w:rsidR="006F5F65" w:rsidRPr="006F5F65">
        <w:rPr>
          <w:rFonts w:ascii="Times New Roman" w:hAnsi="Times New Roman"/>
          <w:sz w:val="24"/>
          <w:szCs w:val="24"/>
        </w:rPr>
        <w:t>:</w:t>
      </w:r>
      <w:r w:rsidRPr="006F5F65">
        <w:rPr>
          <w:rFonts w:ascii="Times New Roman" w:hAnsi="Times New Roman"/>
          <w:sz w:val="24"/>
          <w:szCs w:val="24"/>
        </w:rPr>
        <w:t xml:space="preserve"> </w:t>
      </w:r>
      <w:r w:rsidRPr="006F5F65">
        <w:rPr>
          <w:rFonts w:ascii="Times New Roman" w:hAnsi="Times New Roman"/>
          <w:b/>
          <w:sz w:val="24"/>
          <w:szCs w:val="24"/>
        </w:rPr>
        <w:t>Wiesława Pardykę – Burmistrza</w:t>
      </w:r>
      <w:r w:rsidR="0059239E" w:rsidRPr="006F5F65">
        <w:rPr>
          <w:rFonts w:ascii="Times New Roman" w:hAnsi="Times New Roman"/>
          <w:b/>
          <w:sz w:val="24"/>
          <w:szCs w:val="24"/>
        </w:rPr>
        <w:t xml:space="preserve"> Nałęczowa</w:t>
      </w:r>
      <w:r w:rsidRPr="006F5F65">
        <w:rPr>
          <w:rFonts w:ascii="Times New Roman" w:hAnsi="Times New Roman"/>
          <w:sz w:val="24"/>
          <w:szCs w:val="24"/>
        </w:rPr>
        <w:t>,</w:t>
      </w:r>
    </w:p>
    <w:p w14:paraId="07FE6351" w14:textId="77777777" w:rsidR="00BF714E" w:rsidRP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sz w:val="24"/>
          <w:szCs w:val="24"/>
        </w:rPr>
        <w:t xml:space="preserve">przy kontrasygnacie </w:t>
      </w:r>
      <w:r w:rsidRPr="006F5F65">
        <w:rPr>
          <w:rFonts w:ascii="Times New Roman" w:hAnsi="Times New Roman"/>
          <w:b/>
          <w:sz w:val="24"/>
          <w:szCs w:val="24"/>
        </w:rPr>
        <w:t>Kazimierza Wernera – Skarbnika Gminy</w:t>
      </w:r>
      <w:r w:rsidRPr="006F5F65">
        <w:rPr>
          <w:rFonts w:ascii="Times New Roman" w:hAnsi="Times New Roman"/>
          <w:sz w:val="24"/>
          <w:szCs w:val="24"/>
        </w:rPr>
        <w:t>,</w:t>
      </w:r>
    </w:p>
    <w:p w14:paraId="4534DADD" w14:textId="77777777" w:rsidR="00BF714E" w:rsidRPr="006F5F65" w:rsidRDefault="00BF714E" w:rsidP="00DA6547">
      <w:pPr>
        <w:pStyle w:val="Bezodstpw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6F5F65">
        <w:rPr>
          <w:rFonts w:ascii="Times New Roman" w:hAnsi="Times New Roman"/>
          <w:sz w:val="24"/>
          <w:szCs w:val="24"/>
        </w:rPr>
        <w:t xml:space="preserve">zwaną dalej </w:t>
      </w:r>
      <w:r w:rsidRPr="006F5F65">
        <w:rPr>
          <w:rFonts w:ascii="Times New Roman" w:hAnsi="Times New Roman"/>
          <w:b/>
          <w:sz w:val="24"/>
          <w:szCs w:val="24"/>
        </w:rPr>
        <w:t>Zamawiającym</w:t>
      </w:r>
      <w:r w:rsidRPr="006F5F65">
        <w:rPr>
          <w:rFonts w:ascii="Times New Roman" w:hAnsi="Times New Roman"/>
          <w:sz w:val="24"/>
          <w:szCs w:val="24"/>
        </w:rPr>
        <w:t>,</w:t>
      </w:r>
    </w:p>
    <w:p w14:paraId="17BD3238" w14:textId="77777777" w:rsidR="00BF714E" w:rsidRPr="00BF714E" w:rsidRDefault="00BF714E" w:rsidP="00BF714E">
      <w:pPr>
        <w:tabs>
          <w:tab w:val="left" w:pos="567"/>
          <w:tab w:val="center" w:pos="9594"/>
          <w:tab w:val="right" w:pos="14130"/>
        </w:tabs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a</w:t>
      </w:r>
    </w:p>
    <w:p w14:paraId="503C5154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i/>
          <w:iCs/>
          <w:color w:val="auto"/>
        </w:rPr>
        <w:t xml:space="preserve">*gdy kontrahentem jest spółka prawa handlowego: </w:t>
      </w:r>
    </w:p>
    <w:p w14:paraId="3508EC31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b/>
          <w:bCs/>
          <w:color w:val="auto"/>
        </w:rPr>
        <w:t xml:space="preserve">spółką pod firmą „…” </w:t>
      </w:r>
      <w:r w:rsidRPr="00BF714E">
        <w:rPr>
          <w:rFonts w:ascii="Times New Roman" w:hAnsi="Times New Roman" w:cs="Times New Roman"/>
          <w:color w:val="auto"/>
        </w:rPr>
        <w:t xml:space="preserve">z siedzibą w ... </w:t>
      </w:r>
      <w:r w:rsidRPr="00BF714E">
        <w:rPr>
          <w:rFonts w:ascii="Times New Roman" w:hAnsi="Times New Roman" w:cs="Times New Roman"/>
          <w:i/>
          <w:iCs/>
          <w:color w:val="auto"/>
        </w:rPr>
        <w:t xml:space="preserve">(wpisać </w:t>
      </w:r>
      <w:r w:rsidRPr="00BF714E">
        <w:rPr>
          <w:rFonts w:ascii="Times New Roman" w:hAnsi="Times New Roman" w:cs="Times New Roman"/>
          <w:b/>
          <w:bCs/>
          <w:i/>
          <w:iCs/>
          <w:color w:val="auto"/>
        </w:rPr>
        <w:t xml:space="preserve">tylko </w:t>
      </w:r>
      <w:r w:rsidRPr="00BF714E">
        <w:rPr>
          <w:rFonts w:ascii="Times New Roman" w:hAnsi="Times New Roman" w:cs="Times New Roman"/>
          <w:i/>
          <w:iCs/>
          <w:color w:val="auto"/>
        </w:rPr>
        <w:t>nazwę miasta/miejscowości)</w:t>
      </w:r>
      <w:r w:rsidRPr="00BF714E">
        <w:rPr>
          <w:rFonts w:ascii="Times New Roman" w:hAnsi="Times New Roman" w:cs="Times New Roman"/>
          <w:color w:val="auto"/>
        </w:rPr>
        <w:t xml:space="preserve">, ul. ………., ………………. </w:t>
      </w:r>
      <w:r w:rsidRPr="00BF714E">
        <w:rPr>
          <w:rFonts w:ascii="Times New Roman" w:hAnsi="Times New Roman" w:cs="Times New Roman"/>
          <w:i/>
          <w:iCs/>
          <w:color w:val="auto"/>
        </w:rPr>
        <w:t>(wpisać adres)</w:t>
      </w:r>
      <w:r w:rsidRPr="00BF714E">
        <w:rPr>
          <w:rFonts w:ascii="Times New Roman" w:hAnsi="Times New Roman" w:cs="Times New Roman"/>
          <w:color w:val="auto"/>
        </w:rPr>
        <w:t xml:space="preserve">, wpisaną do Rejestru Przedsiębiorców Krajowego Rejestru Sądowego pod numerem KRS ... – zgodnie z wydrukiem z Centralnej Informacji Krajowego Rejestru Sądowego, NIP ……………….., REGON …………………….., zwaną dalej </w:t>
      </w:r>
      <w:r w:rsidRPr="00BF714E">
        <w:rPr>
          <w:rFonts w:ascii="Times New Roman" w:hAnsi="Times New Roman" w:cs="Times New Roman"/>
          <w:b/>
          <w:bCs/>
          <w:color w:val="auto"/>
        </w:rPr>
        <w:t>„Wykonawcą”</w:t>
      </w:r>
      <w:r w:rsidRPr="00BF714E">
        <w:rPr>
          <w:rFonts w:ascii="Times New Roman" w:hAnsi="Times New Roman" w:cs="Times New Roman"/>
          <w:color w:val="auto"/>
        </w:rPr>
        <w:t>, reprezentowaną przez ..........</w:t>
      </w:r>
      <w:r w:rsidRPr="00BF714E">
        <w:rPr>
          <w:rStyle w:val="Odwoanieprzypisudolnego"/>
          <w:rFonts w:ascii="Times New Roman" w:hAnsi="Times New Roman"/>
          <w:color w:val="auto"/>
        </w:rPr>
        <w:footnoteReference w:id="1"/>
      </w:r>
      <w:r w:rsidRPr="00BF714E">
        <w:rPr>
          <w:rFonts w:ascii="Times New Roman" w:hAnsi="Times New Roman" w:cs="Times New Roman"/>
          <w:color w:val="auto"/>
        </w:rPr>
        <w:t xml:space="preserve">/reprezentowaną przez … działającą/-ego na podstawie pełnomocnictwa, stanowiącego załącznik Nr </w:t>
      </w:r>
      <w:r w:rsidR="00222B7C">
        <w:rPr>
          <w:rFonts w:ascii="Times New Roman" w:hAnsi="Times New Roman" w:cs="Times New Roman"/>
          <w:color w:val="auto"/>
        </w:rPr>
        <w:t>…</w:t>
      </w:r>
      <w:r w:rsidRPr="00BF714E">
        <w:rPr>
          <w:rFonts w:ascii="Times New Roman" w:hAnsi="Times New Roman" w:cs="Times New Roman"/>
          <w:color w:val="auto"/>
        </w:rPr>
        <w:t xml:space="preserve"> do umowy</w:t>
      </w:r>
      <w:r w:rsidRPr="00BF714E">
        <w:rPr>
          <w:rStyle w:val="Odwoanieprzypisudolnego"/>
          <w:rFonts w:ascii="Times New Roman" w:hAnsi="Times New Roman"/>
          <w:color w:val="auto"/>
        </w:rPr>
        <w:footnoteReference w:id="2"/>
      </w:r>
      <w:r w:rsidRPr="00BF714E">
        <w:rPr>
          <w:rFonts w:ascii="Times New Roman" w:hAnsi="Times New Roman" w:cs="Times New Roman"/>
          <w:color w:val="auto"/>
        </w:rPr>
        <w:t xml:space="preserve">, </w:t>
      </w:r>
    </w:p>
    <w:p w14:paraId="3259E420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i/>
          <w:iCs/>
          <w:color w:val="auto"/>
        </w:rPr>
        <w:t>*gdy kontrahentem jest osoba fizyczna prowadząca działalność gospodarczą</w:t>
      </w:r>
      <w:r w:rsidRPr="00BF714E">
        <w:rPr>
          <w:rFonts w:ascii="Times New Roman" w:hAnsi="Times New Roman" w:cs="Times New Roman"/>
          <w:color w:val="auto"/>
        </w:rPr>
        <w:t xml:space="preserve">: </w:t>
      </w:r>
    </w:p>
    <w:p w14:paraId="3D916EAD" w14:textId="77777777" w:rsidR="00BF714E" w:rsidRPr="00BF714E" w:rsidRDefault="00BF714E" w:rsidP="00DA6547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BF714E">
        <w:rPr>
          <w:rFonts w:ascii="Times New Roman" w:hAnsi="Times New Roman" w:cs="Times New Roman"/>
          <w:b/>
          <w:bCs/>
          <w:color w:val="auto"/>
        </w:rPr>
        <w:t xml:space="preserve">Panią/Panem …, </w:t>
      </w:r>
      <w:r w:rsidRPr="00BF714E">
        <w:rPr>
          <w:rFonts w:ascii="Times New Roman" w:hAnsi="Times New Roman" w:cs="Times New Roman"/>
          <w:color w:val="auto"/>
        </w:rPr>
        <w:t xml:space="preserve">legitymującą/-ym się dowodem osobistym seria i numer …, PESEL …, zamieszkałą/-ym pod adresem …, prowadzącą/-ym działalność gospodarczą pod firmą „…” z siedzibą w … </w:t>
      </w:r>
      <w:r w:rsidRPr="00BF714E">
        <w:rPr>
          <w:rFonts w:ascii="Times New Roman" w:hAnsi="Times New Roman" w:cs="Times New Roman"/>
          <w:i/>
          <w:iCs/>
          <w:color w:val="auto"/>
        </w:rPr>
        <w:t xml:space="preserve">(wpisać </w:t>
      </w:r>
      <w:r w:rsidRPr="00BF714E">
        <w:rPr>
          <w:rFonts w:ascii="Times New Roman" w:hAnsi="Times New Roman" w:cs="Times New Roman"/>
          <w:bCs/>
          <w:i/>
          <w:iCs/>
          <w:color w:val="auto"/>
        </w:rPr>
        <w:t>tylko</w:t>
      </w:r>
      <w:r w:rsidRPr="00BF714E">
        <w:rPr>
          <w:rFonts w:ascii="Times New Roman" w:hAnsi="Times New Roman" w:cs="Times New Roman"/>
          <w:b/>
          <w:bCs/>
          <w:i/>
          <w:iCs/>
          <w:color w:val="auto"/>
        </w:rPr>
        <w:t xml:space="preserve"> </w:t>
      </w:r>
      <w:r w:rsidRPr="00BF714E">
        <w:rPr>
          <w:rFonts w:ascii="Times New Roman" w:hAnsi="Times New Roman" w:cs="Times New Roman"/>
          <w:i/>
          <w:iCs/>
          <w:color w:val="auto"/>
        </w:rPr>
        <w:t>nazwę miasta/miejscowości)</w:t>
      </w:r>
      <w:r w:rsidRPr="00BF714E">
        <w:rPr>
          <w:rFonts w:ascii="Times New Roman" w:hAnsi="Times New Roman" w:cs="Times New Roman"/>
          <w:color w:val="auto"/>
        </w:rPr>
        <w:t xml:space="preserve">, ul. ……………….. </w:t>
      </w:r>
      <w:r w:rsidRPr="00BF714E">
        <w:rPr>
          <w:rFonts w:ascii="Times New Roman" w:hAnsi="Times New Roman" w:cs="Times New Roman"/>
          <w:i/>
          <w:iCs/>
          <w:color w:val="auto"/>
        </w:rPr>
        <w:t>(wpisać adres)</w:t>
      </w:r>
      <w:r w:rsidRPr="00BF714E">
        <w:rPr>
          <w:rFonts w:ascii="Times New Roman" w:hAnsi="Times New Roman" w:cs="Times New Roman"/>
          <w:color w:val="auto"/>
        </w:rPr>
        <w:t xml:space="preserve">, – zgodnie z wydrukiem z Centralnej Ewidencji i Informacji o Działalności Gospodarczej, NIP ……………, REGON …………., zwaną/-ym dalej </w:t>
      </w:r>
      <w:r w:rsidRPr="00BF714E">
        <w:rPr>
          <w:rFonts w:ascii="Times New Roman" w:hAnsi="Times New Roman" w:cs="Times New Roman"/>
          <w:b/>
          <w:bCs/>
          <w:color w:val="auto"/>
        </w:rPr>
        <w:t>„Wykonawcą”</w:t>
      </w:r>
      <w:r w:rsidRPr="00BF714E">
        <w:rPr>
          <w:rFonts w:ascii="Times New Roman" w:hAnsi="Times New Roman" w:cs="Times New Roman"/>
          <w:b/>
          <w:bCs/>
          <w:i/>
          <w:iCs/>
          <w:color w:val="auto"/>
        </w:rPr>
        <w:t xml:space="preserve">, </w:t>
      </w:r>
      <w:r w:rsidRPr="00BF714E">
        <w:rPr>
          <w:rFonts w:ascii="Times New Roman" w:hAnsi="Times New Roman" w:cs="Times New Roman"/>
          <w:color w:val="auto"/>
        </w:rPr>
        <w:t xml:space="preserve">reprezentowaną/-ym przez … działającą/-ego na podstawie pełnomocnictwa, stanowiącego załącznik Nr </w:t>
      </w:r>
      <w:r w:rsidR="00222B7C">
        <w:rPr>
          <w:rFonts w:ascii="Times New Roman" w:hAnsi="Times New Roman" w:cs="Times New Roman"/>
          <w:color w:val="auto"/>
        </w:rPr>
        <w:t>…</w:t>
      </w:r>
      <w:r w:rsidRPr="00BF714E">
        <w:rPr>
          <w:rFonts w:ascii="Times New Roman" w:hAnsi="Times New Roman" w:cs="Times New Roman"/>
          <w:color w:val="auto"/>
        </w:rPr>
        <w:t xml:space="preserve"> do umowy</w:t>
      </w:r>
      <w:r w:rsidRPr="00BF714E">
        <w:rPr>
          <w:rStyle w:val="Odwoanieprzypisudolnego"/>
          <w:rFonts w:ascii="Times New Roman" w:hAnsi="Times New Roman"/>
          <w:color w:val="auto"/>
        </w:rPr>
        <w:footnoteReference w:id="3"/>
      </w:r>
      <w:r w:rsidRPr="00BF714E">
        <w:rPr>
          <w:rFonts w:ascii="Times New Roman" w:hAnsi="Times New Roman" w:cs="Times New Roman"/>
          <w:color w:val="auto"/>
        </w:rPr>
        <w:t xml:space="preserve">, </w:t>
      </w:r>
    </w:p>
    <w:p w14:paraId="0F4FAE87" w14:textId="77777777" w:rsidR="00BF714E" w:rsidRPr="00BF714E" w:rsidRDefault="00BF714E" w:rsidP="00BF714E">
      <w:pPr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wspólnie zwanymi dalej </w:t>
      </w:r>
      <w:r w:rsidRPr="00BF714E">
        <w:rPr>
          <w:rFonts w:ascii="Times New Roman" w:hAnsi="Times New Roman"/>
          <w:b/>
          <w:bCs/>
          <w:sz w:val="24"/>
          <w:szCs w:val="24"/>
        </w:rPr>
        <w:t>„Stronami”</w:t>
      </w:r>
      <w:r w:rsidRPr="00BF714E">
        <w:rPr>
          <w:rFonts w:ascii="Times New Roman" w:hAnsi="Times New Roman"/>
          <w:sz w:val="24"/>
          <w:szCs w:val="24"/>
        </w:rPr>
        <w:t xml:space="preserve">, zawarta została umowa następującej treści: </w:t>
      </w:r>
    </w:p>
    <w:p w14:paraId="7EE7360C" w14:textId="77777777" w:rsidR="00E20809" w:rsidRPr="00BF714E" w:rsidRDefault="00E20809" w:rsidP="00E20809">
      <w:pPr>
        <w:shd w:val="clear" w:color="auto" w:fill="FFFFFF"/>
        <w:spacing w:after="0"/>
        <w:rPr>
          <w:rFonts w:ascii="Times New Roman" w:hAnsi="Times New Roman"/>
          <w:bCs/>
          <w:color w:val="000000"/>
          <w:spacing w:val="1"/>
          <w:sz w:val="24"/>
          <w:szCs w:val="24"/>
        </w:rPr>
      </w:pPr>
    </w:p>
    <w:p w14:paraId="071175BB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1</w:t>
      </w:r>
    </w:p>
    <w:p w14:paraId="43DE34B7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Przedmiot umowy</w:t>
      </w:r>
    </w:p>
    <w:p w14:paraId="3E9929A5" w14:textId="77777777" w:rsidR="00E20809" w:rsidRPr="00BF714E" w:rsidRDefault="00E20809" w:rsidP="00BF714E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BF714E">
        <w:rPr>
          <w:rFonts w:ascii="Times New Roman" w:hAnsi="Times New Roman"/>
          <w:sz w:val="24"/>
          <w:szCs w:val="24"/>
        </w:rPr>
        <w:t>Zamawiający zleca, a Wykonawca przyjmuje do realizacji zamówienie polegające na dostawie</w:t>
      </w:r>
      <w:r w:rsidR="003C654B" w:rsidRPr="003C654B">
        <w:rPr>
          <w:rFonts w:ascii="Times New Roman" w:hAnsi="Times New Roman"/>
          <w:sz w:val="24"/>
          <w:szCs w:val="24"/>
        </w:rPr>
        <w:t xml:space="preserve"> </w:t>
      </w:r>
      <w:bookmarkStart w:id="1" w:name="_Hlk31790650"/>
      <w:r w:rsidR="003C654B" w:rsidRPr="00BF714E">
        <w:rPr>
          <w:rFonts w:ascii="Times New Roman" w:hAnsi="Times New Roman"/>
          <w:sz w:val="24"/>
          <w:szCs w:val="24"/>
        </w:rPr>
        <w:t>stacji ładowania pojazdów elektrycznych</w:t>
      </w:r>
      <w:r w:rsidRPr="00BF714E">
        <w:rPr>
          <w:rFonts w:ascii="Times New Roman" w:hAnsi="Times New Roman"/>
          <w:sz w:val="24"/>
          <w:szCs w:val="24"/>
        </w:rPr>
        <w:t xml:space="preserve"> wraz z montażem</w:t>
      </w:r>
      <w:r w:rsidR="00BF714E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 xml:space="preserve">i szkoleniem w zakresie </w:t>
      </w:r>
      <w:r w:rsidR="003C654B">
        <w:rPr>
          <w:rFonts w:ascii="Times New Roman" w:hAnsi="Times New Roman"/>
          <w:sz w:val="24"/>
          <w:szCs w:val="24"/>
        </w:rPr>
        <w:t xml:space="preserve">jej </w:t>
      </w:r>
      <w:r w:rsidRPr="00BF714E">
        <w:rPr>
          <w:rFonts w:ascii="Times New Roman" w:hAnsi="Times New Roman"/>
          <w:sz w:val="24"/>
          <w:szCs w:val="24"/>
        </w:rPr>
        <w:t xml:space="preserve">obsługi oraz </w:t>
      </w:r>
      <w:r w:rsidR="003C654B">
        <w:rPr>
          <w:rFonts w:ascii="Times New Roman" w:hAnsi="Times New Roman"/>
          <w:sz w:val="24"/>
          <w:szCs w:val="24"/>
        </w:rPr>
        <w:t xml:space="preserve">dostawie </w:t>
      </w:r>
      <w:r w:rsidRPr="00BF714E">
        <w:rPr>
          <w:rFonts w:ascii="Times New Roman" w:hAnsi="Times New Roman"/>
          <w:sz w:val="24"/>
          <w:szCs w:val="24"/>
        </w:rPr>
        <w:t xml:space="preserve">systemów niezbędnych do </w:t>
      </w:r>
      <w:r w:rsidR="000355E5">
        <w:rPr>
          <w:rFonts w:ascii="Times New Roman" w:hAnsi="Times New Roman"/>
          <w:sz w:val="24"/>
          <w:szCs w:val="24"/>
        </w:rPr>
        <w:t>zarządzania stacją przez Zamawiającego</w:t>
      </w:r>
      <w:bookmarkEnd w:id="1"/>
      <w:r w:rsidRPr="00BF714E">
        <w:rPr>
          <w:rFonts w:ascii="Times New Roman" w:hAnsi="Times New Roman"/>
          <w:sz w:val="24"/>
          <w:szCs w:val="24"/>
        </w:rPr>
        <w:t xml:space="preserve"> (dalej: </w:t>
      </w:r>
      <w:r w:rsidRPr="00BF714E">
        <w:rPr>
          <w:rFonts w:ascii="Times New Roman" w:hAnsi="Times New Roman"/>
          <w:i/>
          <w:sz w:val="24"/>
          <w:szCs w:val="24"/>
        </w:rPr>
        <w:t>„przedmiot umowy”</w:t>
      </w:r>
      <w:r w:rsidRPr="00BF714E">
        <w:rPr>
          <w:rFonts w:ascii="Times New Roman" w:hAnsi="Times New Roman"/>
          <w:sz w:val="24"/>
          <w:szCs w:val="24"/>
        </w:rPr>
        <w:t>)</w:t>
      </w:r>
      <w:r w:rsidR="00BF714E">
        <w:rPr>
          <w:rFonts w:ascii="Times New Roman" w:hAnsi="Times New Roman"/>
          <w:sz w:val="24"/>
          <w:szCs w:val="24"/>
        </w:rPr>
        <w:t>.</w:t>
      </w:r>
    </w:p>
    <w:p w14:paraId="14DF7EA1" w14:textId="77777777" w:rsidR="00E20809" w:rsidRPr="00BF714E" w:rsidRDefault="00E20809" w:rsidP="00E20809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Szczegółowy opis przedmiotu umowy zawiera załącznik nr 1 do umowy.</w:t>
      </w:r>
    </w:p>
    <w:p w14:paraId="5D09983D" w14:textId="77777777" w:rsidR="00E20809" w:rsidRPr="00BF714E" w:rsidRDefault="00E20809" w:rsidP="00E20809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lastRenderedPageBreak/>
        <w:t>Wykonawca zapewni wszelki niezbędny do realizacji przedmiotu umowy sprzęt oraz osoby posiadające odpowiednie kwalifikacje, chyba że w umowie wyraźnie wskazano, iż zapewni je Zamawiający. Wykonawca zobowiązuje się stosować wymogi w zakresie bhp i ochrony środowiska obowiązujące na terenie Zamawiającego. Wykonawca zobowiązany jest do wykonywania umowy w taki sposób, aby nie zniszczyć ani nie uszkodzić elementów infrastruktury Zamawiającego (w przeciwnym razie Zamawiający usunie te uszkodzenia lub zniszczenia na koszt Wykonawcy).</w:t>
      </w:r>
    </w:p>
    <w:p w14:paraId="54224D60" w14:textId="77777777" w:rsidR="00E20809" w:rsidRPr="00BF714E" w:rsidRDefault="00E20809" w:rsidP="00E20809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zobowiązany jest własnym staraniem i na własny koszt spełnić odpowiednie przepisy prawa i normy obowiązujące dla stacji ładowania na dzień ich montażu, w tym uzyskać wszelkie uzgodnienia/certyfikaty UDT, wraz</w:t>
      </w:r>
      <w:r w:rsidR="00BF714E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 xml:space="preserve">z wszelkimi opłatami w tym zakresie. </w:t>
      </w:r>
    </w:p>
    <w:p w14:paraId="42FF4753" w14:textId="77777777" w:rsidR="008145FF" w:rsidRDefault="00E20809" w:rsidP="008145FF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zakresie wskazanym w ust. 4 Zamawiający zobowiązany jest do należytej współpracy z Wykonawcą, w tym do udzielenia mu niezbędnych upoważnień.</w:t>
      </w:r>
    </w:p>
    <w:p w14:paraId="566000C2" w14:textId="77777777" w:rsidR="004D1C5A" w:rsidRDefault="004D1C5A" w:rsidP="008145FF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74BAB">
        <w:rPr>
          <w:rFonts w:ascii="Times New Roman" w:hAnsi="Times New Roman"/>
          <w:sz w:val="24"/>
          <w:szCs w:val="24"/>
        </w:rPr>
        <w:t>W terminie 7 dni od dnia zawarcia umowy Wykonawca dostarczy Zamawiającemu projekt graficzny stacji do akceptacji. Zamawiający w terminie 7 dni od dnia przedstawienia projektu dokona jego akceptacji lub wniesie stosowne uwagi. W przypadku wniesienia uwag Wykonawca przedstawi Zamawiającemu nowy projekt graficzny stacji w terminie 3 dni od dnia otrzymania uwag Zamawiającego.</w:t>
      </w:r>
    </w:p>
    <w:p w14:paraId="3C0A08DD" w14:textId="77777777" w:rsidR="008145FF" w:rsidRPr="008145FF" w:rsidRDefault="008145FF" w:rsidP="008145FF">
      <w:pPr>
        <w:numPr>
          <w:ilvl w:val="0"/>
          <w:numId w:val="2"/>
        </w:numPr>
        <w:tabs>
          <w:tab w:val="clear" w:pos="720"/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8145FF">
        <w:rPr>
          <w:rFonts w:ascii="Times New Roman" w:hAnsi="Times New Roman"/>
          <w:b/>
          <w:bCs/>
          <w:sz w:val="24"/>
          <w:szCs w:val="24"/>
        </w:rPr>
        <w:t xml:space="preserve">Zamawiający informuje, iż zamówienie realizowane jest w ramach </w:t>
      </w:r>
      <w:r w:rsidRPr="008145FF">
        <w:rPr>
          <w:rFonts w:ascii="Times New Roman" w:hAnsi="Times New Roman"/>
          <w:b/>
          <w:bCs/>
          <w:sz w:val="24"/>
          <w:szCs w:val="24"/>
        </w:rPr>
        <w:br/>
        <w:t xml:space="preserve">projektu współfinansowanego ze środków Europejskiego Funduszu Rozwoju Regionalnego w ramach Regionalnego Programu Operacyjnego Województwa Lubelskiego na lata 2014-2020 </w:t>
      </w:r>
      <w:r w:rsidRPr="008145FF">
        <w:rPr>
          <w:rFonts w:ascii="Times New Roman" w:hAnsi="Times New Roman"/>
          <w:b/>
          <w:sz w:val="24"/>
          <w:szCs w:val="24"/>
        </w:rPr>
        <w:t>Działanie 5.6 Efektywno</w:t>
      </w:r>
      <w:r w:rsidRPr="008145FF">
        <w:rPr>
          <w:rFonts w:ascii="Times New Roman" w:eastAsia="TimesNewRoman" w:hAnsi="Times New Roman"/>
          <w:b/>
          <w:sz w:val="24"/>
          <w:szCs w:val="24"/>
        </w:rPr>
        <w:t xml:space="preserve">ść </w:t>
      </w:r>
      <w:r w:rsidRPr="008145FF">
        <w:rPr>
          <w:rFonts w:ascii="Times New Roman" w:hAnsi="Times New Roman"/>
          <w:b/>
          <w:sz w:val="24"/>
          <w:szCs w:val="24"/>
        </w:rPr>
        <w:t>energetyczna i gospodarka niskoemisyjna dla Zintegrowanych Inwestycji Terytorialnych Lubelskiego Obszaru Funkcjonalnego</w:t>
      </w:r>
      <w:r w:rsidRPr="008145FF">
        <w:rPr>
          <w:rFonts w:ascii="Times New Roman" w:hAnsi="Times New Roman"/>
          <w:b/>
          <w:bCs/>
          <w:sz w:val="24"/>
          <w:szCs w:val="24"/>
        </w:rPr>
        <w:t>.</w:t>
      </w:r>
    </w:p>
    <w:p w14:paraId="6802DFD3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517DD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2</w:t>
      </w:r>
    </w:p>
    <w:p w14:paraId="3E547E7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Termin realizacji przedmiotu umowy</w:t>
      </w:r>
    </w:p>
    <w:p w14:paraId="4A835B6A" w14:textId="77777777" w:rsidR="00E20809" w:rsidRPr="00BF714E" w:rsidRDefault="00E20809" w:rsidP="00E20809">
      <w:pPr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Przedmiot umowy zostanie zrealizowany w terminie </w:t>
      </w:r>
      <w:r w:rsidR="005063DF">
        <w:rPr>
          <w:rFonts w:ascii="Times New Roman" w:hAnsi="Times New Roman"/>
          <w:sz w:val="24"/>
          <w:szCs w:val="24"/>
        </w:rPr>
        <w:t>do dnia 30 września 2020 r</w:t>
      </w:r>
      <w:r w:rsidRPr="00BF714E">
        <w:rPr>
          <w:rFonts w:ascii="Times New Roman" w:hAnsi="Times New Roman"/>
          <w:sz w:val="24"/>
          <w:szCs w:val="24"/>
        </w:rPr>
        <w:t xml:space="preserve">.  </w:t>
      </w:r>
    </w:p>
    <w:p w14:paraId="2C56CB59" w14:textId="77777777" w:rsidR="00E20809" w:rsidRPr="00BF714E" w:rsidRDefault="00E20809" w:rsidP="00E20809">
      <w:pPr>
        <w:numPr>
          <w:ilvl w:val="0"/>
          <w:numId w:val="10"/>
        </w:numPr>
        <w:tabs>
          <w:tab w:val="left" w:pos="426"/>
          <w:tab w:val="center" w:pos="4536"/>
          <w:tab w:val="right" w:pos="9072"/>
        </w:tabs>
        <w:spacing w:after="0"/>
        <w:ind w:left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Termin określony w ust. 1 może ulec przedłużeniu w następstwie zaistnienia okoliczności, o których mowa w § 9 ust. 2 pkt 1 niniejszej umowy.</w:t>
      </w:r>
    </w:p>
    <w:p w14:paraId="18C3E702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E81EAC1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3</w:t>
      </w:r>
    </w:p>
    <w:p w14:paraId="4917BC57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Zobowiązania Wykonawcy</w:t>
      </w:r>
    </w:p>
    <w:p w14:paraId="2EA1215C" w14:textId="77777777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zobowiązany jest do wykonania przedmiotu umowy zgodnie z obowiązującymi w tym zakresie przepisami, normami i zasadami, przy dołożeniu najwyższej staranności.</w:t>
      </w:r>
    </w:p>
    <w:p w14:paraId="76899265" w14:textId="3766FD34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we własnym zakresie i na swój koszt zagospodaruje wszelkie odpady, wytworzone w czasie realizacji przedmiotu umowy.</w:t>
      </w:r>
      <w:r w:rsidR="008235BC">
        <w:rPr>
          <w:rFonts w:ascii="Times New Roman" w:hAnsi="Times New Roman"/>
          <w:sz w:val="24"/>
          <w:szCs w:val="24"/>
        </w:rPr>
        <w:t xml:space="preserve"> W przypadku, gdy Wykonawca nie wypełni powyższego obowiązku, odpady te zostaną przekazane do zagospodarowania przez Zamawiającego, na koszt i ryzyko Wykonawcy.</w:t>
      </w:r>
    </w:p>
    <w:p w14:paraId="16C233F1" w14:textId="77777777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lastRenderedPageBreak/>
        <w:t>Wykonawca zobowiązany jest do zapewnienia pracownikom świadczącym usługi odzieży ochronnej, odzieży roboczej i środków ochrony osobistej zgodnie z przepisami  i zasadami BHP.</w:t>
      </w:r>
    </w:p>
    <w:p w14:paraId="334F52C8" w14:textId="77777777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eastAsia="pl-PL"/>
        </w:rPr>
      </w:pPr>
      <w:r w:rsidRPr="00BF714E">
        <w:rPr>
          <w:rFonts w:ascii="Times New Roman" w:hAnsi="Times New Roman"/>
          <w:bCs/>
          <w:iCs/>
          <w:color w:val="000000"/>
          <w:sz w:val="24"/>
          <w:szCs w:val="24"/>
          <w:lang w:eastAsia="pl-PL"/>
        </w:rPr>
        <w:t>Wykonawca ponosi pełną odpowiedzialność za:</w:t>
      </w:r>
    </w:p>
    <w:p w14:paraId="05279F46" w14:textId="77777777" w:rsidR="00E20809" w:rsidRPr="00BF714E" w:rsidRDefault="00E20809" w:rsidP="00E20809">
      <w:pPr>
        <w:numPr>
          <w:ilvl w:val="0"/>
          <w:numId w:val="9"/>
        </w:numPr>
        <w:spacing w:after="0"/>
        <w:ind w:left="851" w:hanging="426"/>
        <w:contextualSpacing/>
        <w:jc w:val="both"/>
        <w:rPr>
          <w:rFonts w:ascii="Times New Roman" w:eastAsia="Times New Roman" w:hAnsi="Times New Roman"/>
          <w:bCs/>
          <w:kern w:val="32"/>
          <w:sz w:val="24"/>
          <w:szCs w:val="24"/>
          <w:lang w:eastAsia="pl-PL"/>
        </w:rPr>
      </w:pPr>
      <w:r w:rsidRPr="00BF714E">
        <w:rPr>
          <w:rFonts w:ascii="Times New Roman" w:hAnsi="Times New Roman"/>
          <w:bCs/>
          <w:iCs/>
          <w:color w:val="000000"/>
          <w:sz w:val="24"/>
          <w:szCs w:val="24"/>
          <w:lang w:eastAsia="pl-PL"/>
        </w:rPr>
        <w:t>wszelkie szkody wyrządzone w związku z wykonaniem umowy;</w:t>
      </w:r>
    </w:p>
    <w:p w14:paraId="5C15E106" w14:textId="77777777" w:rsidR="00E20809" w:rsidRPr="00BF714E" w:rsidRDefault="00E20809" w:rsidP="00E20809">
      <w:pPr>
        <w:numPr>
          <w:ilvl w:val="0"/>
          <w:numId w:val="9"/>
        </w:numPr>
        <w:spacing w:after="0"/>
        <w:ind w:left="851" w:hanging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BF714E">
        <w:rPr>
          <w:rFonts w:ascii="Times New Roman" w:hAnsi="Times New Roman"/>
          <w:bCs/>
          <w:iCs/>
          <w:color w:val="000000"/>
          <w:sz w:val="24"/>
          <w:szCs w:val="24"/>
          <w:lang w:eastAsia="pl-PL"/>
        </w:rPr>
        <w:t xml:space="preserve">niewykonanie lub nienależyte wykonanie przedmiotu umowy. </w:t>
      </w:r>
    </w:p>
    <w:p w14:paraId="4E667D8B" w14:textId="77777777" w:rsidR="00E20809" w:rsidRPr="00BF714E" w:rsidRDefault="00E20809" w:rsidP="00E20809">
      <w:pPr>
        <w:numPr>
          <w:ilvl w:val="0"/>
          <w:numId w:val="8"/>
        </w:numPr>
        <w:spacing w:after="0"/>
        <w:ind w:left="426" w:hanging="426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Oceny prawidłowości wykonania przedmiotu umowy dokonuje Zamawiający.</w:t>
      </w:r>
    </w:p>
    <w:p w14:paraId="72414C08" w14:textId="77777777" w:rsidR="00DA6547" w:rsidRDefault="00DA6547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0EC61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4</w:t>
      </w:r>
    </w:p>
    <w:p w14:paraId="27D34671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Gwarancja</w:t>
      </w:r>
    </w:p>
    <w:p w14:paraId="6F4212D9" w14:textId="77777777" w:rsidR="00E20809" w:rsidRPr="00BF714E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W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ykonawca zobowiązuje się do udzielenia gwarancji na całość przedmiotu umowy przez okres </w:t>
      </w:r>
      <w:r w:rsidR="005063DF">
        <w:rPr>
          <w:rFonts w:ascii="Times New Roman" w:eastAsia="Times New Roman" w:hAnsi="Times New Roman"/>
          <w:sz w:val="24"/>
          <w:szCs w:val="24"/>
          <w:lang w:eastAsia="pl-PL"/>
        </w:rPr>
        <w:t xml:space="preserve">…… miesięcy (co najmniej 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60 miesięcy</w:t>
      </w:r>
      <w:r w:rsidR="005063DF">
        <w:rPr>
          <w:rFonts w:ascii="Times New Roman" w:eastAsia="Times New Roman" w:hAnsi="Times New Roman"/>
          <w:sz w:val="24"/>
          <w:szCs w:val="24"/>
          <w:lang w:eastAsia="pl-PL"/>
        </w:rPr>
        <w:t>)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od dnia </w:t>
      </w:r>
      <w:r w:rsidR="008079D9">
        <w:rPr>
          <w:rFonts w:ascii="Times New Roman" w:eastAsia="Times New Roman" w:hAnsi="Times New Roman"/>
          <w:sz w:val="24"/>
          <w:szCs w:val="24"/>
          <w:lang w:eastAsia="pl-PL"/>
        </w:rPr>
        <w:t>podpisania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bezusterkowego protokołu zdawczo-odbiorczego, o którym mowa w </w:t>
      </w:r>
      <w:r w:rsidRPr="00BF714E">
        <w:rPr>
          <w:rFonts w:ascii="Times New Roman" w:hAnsi="Times New Roman"/>
          <w:sz w:val="24"/>
          <w:szCs w:val="24"/>
        </w:rPr>
        <w:t>§ 5 ust. 2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4D9F8B4" w14:textId="77777777" w:rsidR="00E20809" w:rsidRPr="00BF714E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W przypadku awarii przedmiotu umowy, Wykonawca zobowiązany jest zdiagnozować przyczyny awarii w czasie </w:t>
      </w:r>
      <w:r w:rsidR="005063DF">
        <w:rPr>
          <w:rFonts w:ascii="Times New Roman" w:eastAsia="Times New Roman" w:hAnsi="Times New Roman"/>
          <w:sz w:val="24"/>
          <w:szCs w:val="24"/>
          <w:lang w:eastAsia="pl-PL"/>
        </w:rPr>
        <w:t>24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godz. od zgłoszenia i dokonać naprawy w czasie 4</w:t>
      </w:r>
      <w:r w:rsidR="005063DF">
        <w:rPr>
          <w:rFonts w:ascii="Times New Roman" w:eastAsia="Times New Roman" w:hAnsi="Times New Roman"/>
          <w:sz w:val="24"/>
          <w:szCs w:val="24"/>
          <w:lang w:eastAsia="pl-PL"/>
        </w:rPr>
        <w:t>8</w:t>
      </w: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 godzin od zgłoszenia.</w:t>
      </w:r>
    </w:p>
    <w:p w14:paraId="4927048E" w14:textId="77777777" w:rsidR="00E20809" w:rsidRPr="00BF714E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 xml:space="preserve">Za </w:t>
      </w:r>
      <w:r w:rsidRPr="00BF714E">
        <w:rPr>
          <w:rFonts w:ascii="Times New Roman" w:hAnsi="Times New Roman"/>
          <w:sz w:val="24"/>
          <w:szCs w:val="24"/>
        </w:rPr>
        <w:t>awarię uznaje się stan niesprawności stacji, uniemożliwiający jej funkcjonowanie lub powodujący jej niewłaściwe działanie lub całkowite unieruchomienie.</w:t>
      </w:r>
    </w:p>
    <w:p w14:paraId="78E69C64" w14:textId="77777777" w:rsidR="00E20809" w:rsidRPr="00263C1F" w:rsidRDefault="00E20809" w:rsidP="00263C1F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  <w:lang w:eastAsia="pl-PL"/>
        </w:rPr>
        <w:t xml:space="preserve">Wszelkie zgłoszenia gwarancyjne będą kierowane przez Zamawiającego </w:t>
      </w:r>
      <w:r w:rsidR="005063DF">
        <w:rPr>
          <w:rFonts w:ascii="Times New Roman" w:hAnsi="Times New Roman"/>
          <w:sz w:val="24"/>
          <w:szCs w:val="24"/>
          <w:lang w:eastAsia="pl-PL"/>
        </w:rPr>
        <w:t>telefonicznie pod nr: …………………. lub pocztą elektroniczną na adres</w:t>
      </w:r>
      <w:r w:rsidRPr="00BF714E">
        <w:rPr>
          <w:rFonts w:ascii="Times New Roman" w:hAnsi="Times New Roman"/>
          <w:sz w:val="24"/>
          <w:szCs w:val="24"/>
          <w:lang w:eastAsia="pl-PL"/>
        </w:rPr>
        <w:t>: ………………………</w:t>
      </w:r>
      <w:r w:rsidR="00263C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63C1F">
        <w:rPr>
          <w:rFonts w:ascii="Times New Roman" w:hAnsi="Times New Roman"/>
          <w:sz w:val="24"/>
          <w:szCs w:val="24"/>
        </w:rPr>
        <w:t>Wykonawca zobowiązany jest do odpowiedzi na wniesione przez Zamawiającego zgłoszenie, wraz z uzasadnieniem swojego stanowiska, w terminie nie dłuższym niż 2</w:t>
      </w:r>
      <w:r w:rsidR="005063DF" w:rsidRPr="00263C1F">
        <w:rPr>
          <w:rFonts w:ascii="Times New Roman" w:hAnsi="Times New Roman"/>
          <w:sz w:val="24"/>
          <w:szCs w:val="24"/>
        </w:rPr>
        <w:t>4</w:t>
      </w:r>
      <w:r w:rsidRPr="00263C1F">
        <w:rPr>
          <w:rFonts w:ascii="Times New Roman" w:hAnsi="Times New Roman"/>
          <w:sz w:val="24"/>
          <w:szCs w:val="24"/>
        </w:rPr>
        <w:t xml:space="preserve"> godzin</w:t>
      </w:r>
      <w:r w:rsidR="005063DF" w:rsidRPr="00263C1F">
        <w:rPr>
          <w:rFonts w:ascii="Times New Roman" w:hAnsi="Times New Roman"/>
          <w:sz w:val="24"/>
          <w:szCs w:val="24"/>
        </w:rPr>
        <w:t>y</w:t>
      </w:r>
      <w:r w:rsidRPr="00263C1F">
        <w:rPr>
          <w:rFonts w:ascii="Times New Roman" w:hAnsi="Times New Roman"/>
          <w:sz w:val="24"/>
          <w:szCs w:val="24"/>
        </w:rPr>
        <w:t>. Brak odpowiedzi na zgłoszoną reklamację w terminie lub odpowiedź negatywna bez uzasadnienia są uważane za uznanie przez Wykonawcę reklamacji.</w:t>
      </w:r>
      <w:r w:rsidR="00263C1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263C1F">
        <w:rPr>
          <w:rFonts w:ascii="Times New Roman" w:hAnsi="Times New Roman"/>
          <w:sz w:val="24"/>
          <w:szCs w:val="24"/>
        </w:rPr>
        <w:t>W przypadku niedotrzymania terminu, o którym mowa w ust. 2, Zamawiający jest uprawniony do zlecenia innym podmiotom naprawy przedmiotu umowy lub jego wymiany, na koszt i ryzyko Wykonawcy.</w:t>
      </w:r>
    </w:p>
    <w:p w14:paraId="420A9C3E" w14:textId="77777777" w:rsidR="00E20809" w:rsidRPr="00CA6011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 xml:space="preserve">Wykonawca udziela rękojmi za wady na okres wynikający z przepisów ogólnych. </w:t>
      </w:r>
      <w:r w:rsidR="00CA6011">
        <w:rPr>
          <w:rFonts w:ascii="Times New Roman" w:hAnsi="Times New Roman"/>
          <w:sz w:val="24"/>
          <w:szCs w:val="24"/>
        </w:rPr>
        <w:t>Rękojmia za wady rozpoczyna się od momentu podpisania bezusterkowego protokołu odbioru.</w:t>
      </w:r>
    </w:p>
    <w:p w14:paraId="2C18D05D" w14:textId="77777777" w:rsidR="00CA6011" w:rsidRPr="00BF714E" w:rsidRDefault="00CA6011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</w:rPr>
        <w:t>Zamawiający może wykonywać uprawnienia z tytułu gwarancji niezależnie od uprawnień z tytułu rękojmi za wady fizyczne.</w:t>
      </w:r>
    </w:p>
    <w:p w14:paraId="4EFE5175" w14:textId="34DA94AC" w:rsidR="00E20809" w:rsidRPr="00BF714E" w:rsidRDefault="00E20809" w:rsidP="00E20809">
      <w:pPr>
        <w:numPr>
          <w:ilvl w:val="1"/>
          <w:numId w:val="3"/>
        </w:numPr>
        <w:spacing w:after="0"/>
        <w:ind w:left="284" w:hanging="284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Przez cały okres gwarancji Wykonawca zobligowany jest zapewnić w ramach wynagrodzenia, o którym mowa w § 6 ust. 1 wszelki niezbędny serwis i konserwację przedmiotu umowy, wynikającą z wymagań producenta w okresie gwarancji oraz z normalnego użytkowania</w:t>
      </w:r>
      <w:r w:rsidR="00CA6011">
        <w:rPr>
          <w:rFonts w:ascii="Times New Roman" w:hAnsi="Times New Roman"/>
          <w:sz w:val="24"/>
          <w:szCs w:val="24"/>
        </w:rPr>
        <w:t>, w tym wykonywanie rocznych przeglądów</w:t>
      </w:r>
      <w:r w:rsidRPr="00BF714E">
        <w:rPr>
          <w:rFonts w:ascii="Times New Roman" w:hAnsi="Times New Roman"/>
          <w:sz w:val="24"/>
          <w:szCs w:val="24"/>
        </w:rPr>
        <w:t>.</w:t>
      </w:r>
    </w:p>
    <w:p w14:paraId="0D87CEE6" w14:textId="77777777" w:rsidR="00E20809" w:rsidRPr="00BF714E" w:rsidRDefault="00E20809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18F56B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5</w:t>
      </w:r>
    </w:p>
    <w:p w14:paraId="0E8BD5A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Odbiór prac</w:t>
      </w:r>
    </w:p>
    <w:p w14:paraId="258F271B" w14:textId="77777777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lastRenderedPageBreak/>
        <w:t>O zakończeniu całości prac i gotowości do odbioru Wykonawca zawiadamia Zamawiającego.</w:t>
      </w:r>
      <w:r w:rsidR="005063DF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W odpowiedzi na zawiadomienie Wykonawcy, Zamawiający w porozumieniu z Wykonawcą określa termin odbioru prac.</w:t>
      </w:r>
    </w:p>
    <w:p w14:paraId="7FDBF153" w14:textId="77777777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 xml:space="preserve">Z czynności odbioru sporządza się protokół zdawczo-odbiorczy podpisany przez każdą ze Stron. </w:t>
      </w:r>
      <w:r w:rsidR="00204387">
        <w:rPr>
          <w:rFonts w:ascii="Times New Roman" w:hAnsi="Times New Roman"/>
          <w:sz w:val="24"/>
          <w:szCs w:val="24"/>
        </w:rPr>
        <w:t>Podstawą uznania przez Zamawiającego, że Wykonawca wykonał przedmiot umowy, jest podpisanie protokołu zdawczo-odbiorczego bezusterkowego.</w:t>
      </w:r>
    </w:p>
    <w:p w14:paraId="33C5F809" w14:textId="77777777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Przy podpisaniu protokołu zdawczo-odbiorczego Wykonawca przekaże Zamawiającemu wszelkie dokumenty niezbędne do bezpiecznego użytkowania danej stacji ładowania, będącej przedmiotem umowy, w tym:</w:t>
      </w:r>
    </w:p>
    <w:p w14:paraId="4CC946EA" w14:textId="77777777" w:rsidR="00E20809" w:rsidRPr="00BF714E" w:rsidRDefault="00E20809" w:rsidP="00E208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dokumentację techniczną tej stacji,</w:t>
      </w:r>
    </w:p>
    <w:p w14:paraId="60B24A16" w14:textId="77777777" w:rsidR="00E20809" w:rsidRPr="00BF714E" w:rsidRDefault="00E20809" w:rsidP="00E208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dokumenty potwierdzające dopuszczenie danej stacji do użytkowania zgodnie z wymogami prawa polskiego,</w:t>
      </w:r>
      <w:r w:rsidR="005063DF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w tym spełnienie wymaganych norm technicznych lub dopuszczenie tych urządzeń do użytkowania w przewidzianym zastosowaniu,</w:t>
      </w:r>
    </w:p>
    <w:p w14:paraId="32D107FB" w14:textId="77777777" w:rsidR="00E20809" w:rsidRPr="00BF714E" w:rsidRDefault="00E20809" w:rsidP="00E208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pełną instrukcję obsługi i serwisowania danej stacji, sporządzoną w języku polskim;</w:t>
      </w:r>
    </w:p>
    <w:p w14:paraId="182C07CB" w14:textId="475A7FD0" w:rsidR="00E20809" w:rsidRPr="00BF714E" w:rsidRDefault="00E20809" w:rsidP="00E20809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hAnsi="Times New Roman"/>
          <w:sz w:val="24"/>
          <w:szCs w:val="24"/>
        </w:rPr>
        <w:t>dokument gwarancyjny – uwzględniający postanowienia § 4 niniejszej umowy.</w:t>
      </w:r>
    </w:p>
    <w:p w14:paraId="6C33C7E4" w14:textId="77777777" w:rsidR="00E20809" w:rsidRPr="00BF714E" w:rsidRDefault="00E20809" w:rsidP="00E20809">
      <w:pPr>
        <w:numPr>
          <w:ilvl w:val="0"/>
          <w:numId w:val="11"/>
        </w:numPr>
        <w:spacing w:after="0"/>
        <w:ind w:left="426" w:hanging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Jeżeli w toku czynności odbioru zostaną stwierdzone wady, Zamawiający może odmówić odbioru do czasu usunięcia wszystkich wad przez Wykonawcę. W tym celu Zamawiający wyznacza Wykonawcy odpowiedni termin na usunięcie wszystkich stwierdzonych wad. Jeżeli Wykonawca w wyznaczonym przez Zamawiającego terminie nie usunie wad, Zamawiający może wedle własnego wyboru:</w:t>
      </w:r>
    </w:p>
    <w:p w14:paraId="19886B2B" w14:textId="77777777" w:rsidR="00E20809" w:rsidRPr="00BF714E" w:rsidRDefault="00E20809" w:rsidP="00E20809">
      <w:pPr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odstąpić od umowy,</w:t>
      </w:r>
    </w:p>
    <w:p w14:paraId="2184157B" w14:textId="77777777" w:rsidR="00E20809" w:rsidRPr="00BF714E" w:rsidRDefault="00E20809" w:rsidP="00E20809">
      <w:pPr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obniżyć wynagrodzenie Wykonawcy w odpowiednim stosunku,</w:t>
      </w:r>
    </w:p>
    <w:p w14:paraId="6338E6C0" w14:textId="77777777" w:rsidR="00E20809" w:rsidRPr="00BF714E" w:rsidRDefault="00E20809" w:rsidP="00E20809">
      <w:pPr>
        <w:numPr>
          <w:ilvl w:val="0"/>
          <w:numId w:val="12"/>
        </w:numPr>
        <w:spacing w:after="0"/>
        <w:ind w:left="851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BF714E">
        <w:rPr>
          <w:rFonts w:ascii="Times New Roman" w:eastAsia="Times New Roman" w:hAnsi="Times New Roman"/>
          <w:sz w:val="24"/>
          <w:szCs w:val="24"/>
          <w:lang w:eastAsia="pl-PL"/>
        </w:rPr>
        <w:t>powierzyć usunięcie wad innemu podmiotowi na koszt Wykonawcy, bez konieczności uzyskania upoważnienia sądu.</w:t>
      </w:r>
    </w:p>
    <w:p w14:paraId="18F93024" w14:textId="77777777" w:rsidR="00E20809" w:rsidRPr="005063DF" w:rsidRDefault="00E20809" w:rsidP="005063DF">
      <w:pPr>
        <w:numPr>
          <w:ilvl w:val="0"/>
          <w:numId w:val="11"/>
        </w:numPr>
        <w:ind w:left="426" w:hanging="426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Wykonawca </w:t>
      </w:r>
      <w:r w:rsidRPr="005063DF">
        <w:rPr>
          <w:rFonts w:ascii="Times New Roman" w:hAnsi="Times New Roman"/>
          <w:sz w:val="24"/>
          <w:szCs w:val="24"/>
        </w:rPr>
        <w:t>przeprowadzi szkolenie</w:t>
      </w:r>
      <w:r w:rsidR="00204387">
        <w:rPr>
          <w:rFonts w:ascii="Times New Roman" w:hAnsi="Times New Roman"/>
          <w:sz w:val="24"/>
          <w:szCs w:val="24"/>
        </w:rPr>
        <w:t xml:space="preserve"> 3 osób wskazanych przez Zamawiającego</w:t>
      </w:r>
      <w:r w:rsidRPr="005063DF">
        <w:rPr>
          <w:rFonts w:ascii="Times New Roman" w:hAnsi="Times New Roman"/>
          <w:sz w:val="24"/>
          <w:szCs w:val="24"/>
        </w:rPr>
        <w:t xml:space="preserve"> z użytkowania</w:t>
      </w:r>
      <w:r w:rsidR="005063DF">
        <w:rPr>
          <w:rFonts w:ascii="Times New Roman" w:hAnsi="Times New Roman"/>
          <w:sz w:val="24"/>
          <w:szCs w:val="24"/>
        </w:rPr>
        <w:t xml:space="preserve"> stacji</w:t>
      </w:r>
      <w:r w:rsidRPr="005063DF">
        <w:rPr>
          <w:rFonts w:ascii="Times New Roman" w:hAnsi="Times New Roman"/>
          <w:sz w:val="24"/>
          <w:szCs w:val="24"/>
        </w:rPr>
        <w:t xml:space="preserve">. Szkolenie zostanie przeprowadzone w terminie 14 dni od dnia </w:t>
      </w:r>
      <w:r w:rsidR="008079D9">
        <w:rPr>
          <w:rFonts w:ascii="Times New Roman" w:hAnsi="Times New Roman"/>
          <w:sz w:val="24"/>
          <w:szCs w:val="24"/>
        </w:rPr>
        <w:t>podpisania</w:t>
      </w:r>
      <w:r w:rsidRPr="005063DF">
        <w:rPr>
          <w:rFonts w:ascii="Times New Roman" w:hAnsi="Times New Roman"/>
          <w:sz w:val="24"/>
          <w:szCs w:val="24"/>
        </w:rPr>
        <w:t xml:space="preserve"> protokołu zdawczo-odbiorczego, o którym mowa w ust. 2, w terminie i miejscu uzgodnionym z Zamawiającym. Przy podpisaniu protokołu zdawczo-odbiorczego Zamawiający przekaże Wykonawcy listę osób, które zostaną przeszkolone z użytkowania stacji.</w:t>
      </w:r>
    </w:p>
    <w:p w14:paraId="2AB88722" w14:textId="77777777" w:rsidR="00E20809" w:rsidRPr="00BF714E" w:rsidRDefault="00E20809" w:rsidP="00E20809">
      <w:pPr>
        <w:tabs>
          <w:tab w:val="left" w:pos="708"/>
          <w:tab w:val="center" w:pos="4536"/>
          <w:tab w:val="right" w:pos="9072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14:paraId="0424E3B8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6</w:t>
      </w:r>
    </w:p>
    <w:p w14:paraId="1640BE72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Wynagrodzenie</w:t>
      </w:r>
    </w:p>
    <w:p w14:paraId="4CD6E285" w14:textId="77777777" w:rsidR="00E20809" w:rsidRPr="00BF714E" w:rsidRDefault="00E20809" w:rsidP="00204387">
      <w:pPr>
        <w:pStyle w:val="Nagwek"/>
        <w:numPr>
          <w:ilvl w:val="0"/>
          <w:numId w:val="19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Wynagrodzenie Wykonawcy za dostawę wraz z montażem i szkoleniem w zakresie obsługi stacji ładowania pojazdów elektrycznych oraz systemów niezbędnych do </w:t>
      </w:r>
      <w:r w:rsidR="00204387">
        <w:rPr>
          <w:rFonts w:ascii="Times New Roman" w:hAnsi="Times New Roman"/>
          <w:sz w:val="24"/>
          <w:szCs w:val="24"/>
        </w:rPr>
        <w:t>jej</w:t>
      </w:r>
      <w:r w:rsidRPr="00BF714E">
        <w:rPr>
          <w:rFonts w:ascii="Times New Roman" w:hAnsi="Times New Roman"/>
          <w:sz w:val="24"/>
          <w:szCs w:val="24"/>
        </w:rPr>
        <w:t xml:space="preserve"> obsługi wynosi</w:t>
      </w:r>
      <w:r w:rsidR="00204387">
        <w:rPr>
          <w:rFonts w:ascii="Times New Roman" w:hAnsi="Times New Roman"/>
          <w:sz w:val="24"/>
          <w:szCs w:val="24"/>
        </w:rPr>
        <w:t>:</w:t>
      </w:r>
      <w:r w:rsidRPr="00204387">
        <w:rPr>
          <w:rFonts w:ascii="Times New Roman" w:hAnsi="Times New Roman"/>
          <w:sz w:val="24"/>
          <w:szCs w:val="24"/>
        </w:rPr>
        <w:t xml:space="preserve"> ………………………….. netto ……… zł + ….. VAT, tj. brutto …………. zł (słownie: ………………. zł)</w:t>
      </w:r>
      <w:r w:rsidR="00204387">
        <w:rPr>
          <w:rFonts w:ascii="Times New Roman" w:hAnsi="Times New Roman"/>
          <w:sz w:val="24"/>
          <w:szCs w:val="24"/>
        </w:rPr>
        <w:t>.</w:t>
      </w:r>
    </w:p>
    <w:p w14:paraId="6ABCF09D" w14:textId="77777777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Wynagrodzenie wskazane w ust. 1 obejmuje wszelkie koszty, jakie poniesie Wykonawca z tytułu należytej oraz zgodnej z umową i obowiązującymi przepisami realizacji przedmiotu zamówienia (w tym wszelkie opłaty</w:t>
      </w:r>
      <w:r w:rsidR="00204387">
        <w:rPr>
          <w:rFonts w:ascii="Times New Roman" w:hAnsi="Times New Roman"/>
          <w:sz w:val="24"/>
          <w:szCs w:val="24"/>
        </w:rPr>
        <w:t xml:space="preserve"> i</w:t>
      </w:r>
      <w:r w:rsidRPr="00BF714E">
        <w:rPr>
          <w:rFonts w:ascii="Times New Roman" w:hAnsi="Times New Roman"/>
          <w:sz w:val="24"/>
          <w:szCs w:val="24"/>
        </w:rPr>
        <w:t xml:space="preserve"> ubezpieczenia).</w:t>
      </w:r>
      <w:r w:rsidR="00743FEE">
        <w:rPr>
          <w:rFonts w:ascii="Times New Roman" w:hAnsi="Times New Roman"/>
          <w:sz w:val="24"/>
          <w:szCs w:val="24"/>
        </w:rPr>
        <w:t xml:space="preserve"> Wskazane w ust. 1 </w:t>
      </w:r>
      <w:r w:rsidR="00743FEE">
        <w:rPr>
          <w:rFonts w:ascii="Times New Roman" w:hAnsi="Times New Roman"/>
          <w:sz w:val="24"/>
          <w:szCs w:val="24"/>
        </w:rPr>
        <w:lastRenderedPageBreak/>
        <w:t>wynagrodzenie jest ostateczne i nie podlega zmianie, z zastrzeżeniem wypadków przewidzianych w niniejszej umowie.</w:t>
      </w:r>
    </w:p>
    <w:p w14:paraId="6D67B13E" w14:textId="77777777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Zapłata wynagrodzenia nastąpi na podstawie faktury wystawionej przez Wykonawcę po zrealizowaniu pełnego zakresu przedmiotowego umowy (tj. podpisaniu bezusterkowego protokołu zdawczo-odbiorczego, o którym mowa</w:t>
      </w:r>
      <w:r w:rsidR="00204387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w § 5 ust. 2 umowy</w:t>
      </w:r>
      <w:r w:rsidR="008079D9">
        <w:rPr>
          <w:rFonts w:ascii="Times New Roman" w:hAnsi="Times New Roman"/>
          <w:sz w:val="24"/>
          <w:szCs w:val="24"/>
        </w:rPr>
        <w:t>,</w:t>
      </w:r>
      <w:r w:rsidRPr="00BF714E">
        <w:rPr>
          <w:rFonts w:ascii="Times New Roman" w:hAnsi="Times New Roman"/>
          <w:sz w:val="24"/>
          <w:szCs w:val="24"/>
        </w:rPr>
        <w:t xml:space="preserve"> przeprowadzeniu szkolenia, o którym mowa w § 5 ust.</w:t>
      </w:r>
      <w:r w:rsidR="00204387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5 umowy</w:t>
      </w:r>
      <w:r w:rsidR="008079D9">
        <w:rPr>
          <w:rFonts w:ascii="Times New Roman" w:hAnsi="Times New Roman"/>
          <w:sz w:val="24"/>
          <w:szCs w:val="24"/>
        </w:rPr>
        <w:t xml:space="preserve"> oraz przekazani</w:t>
      </w:r>
      <w:r w:rsidR="00743FEE">
        <w:rPr>
          <w:rFonts w:ascii="Times New Roman" w:hAnsi="Times New Roman"/>
          <w:sz w:val="24"/>
          <w:szCs w:val="24"/>
        </w:rPr>
        <w:t>u</w:t>
      </w:r>
      <w:r w:rsidR="008079D9">
        <w:rPr>
          <w:rFonts w:ascii="Times New Roman" w:hAnsi="Times New Roman"/>
          <w:sz w:val="24"/>
          <w:szCs w:val="24"/>
        </w:rPr>
        <w:t xml:space="preserve"> pełnej dokumentacji, o której mowa w §5 ust. 3 umowy</w:t>
      </w:r>
      <w:r w:rsidRPr="00BF714E">
        <w:rPr>
          <w:rFonts w:ascii="Times New Roman" w:hAnsi="Times New Roman"/>
          <w:sz w:val="24"/>
          <w:szCs w:val="24"/>
        </w:rPr>
        <w:t>).</w:t>
      </w:r>
    </w:p>
    <w:p w14:paraId="3E077B2E" w14:textId="77777777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Wynagrodzenie płatne będzie przelewem w terminie do 30 dni od daty </w:t>
      </w:r>
      <w:r w:rsidR="00204387">
        <w:rPr>
          <w:rFonts w:ascii="Times New Roman" w:hAnsi="Times New Roman"/>
          <w:sz w:val="24"/>
          <w:szCs w:val="24"/>
        </w:rPr>
        <w:t>doręczeni</w:t>
      </w:r>
      <w:r w:rsidRPr="00BF714E">
        <w:rPr>
          <w:rFonts w:ascii="Times New Roman" w:hAnsi="Times New Roman"/>
          <w:sz w:val="24"/>
          <w:szCs w:val="24"/>
        </w:rPr>
        <w:t>a Zamawiającemu prawidłowo sporządzonej faktury</w:t>
      </w:r>
      <w:r w:rsidR="006459B0">
        <w:rPr>
          <w:rFonts w:ascii="Times New Roman" w:hAnsi="Times New Roman"/>
          <w:sz w:val="24"/>
          <w:szCs w:val="24"/>
        </w:rPr>
        <w:t xml:space="preserve"> na rachunek bankowy Wykonawcy nr ………………………………………………………………………</w:t>
      </w:r>
      <w:r w:rsidRPr="00BF714E">
        <w:rPr>
          <w:rFonts w:ascii="Times New Roman" w:hAnsi="Times New Roman"/>
          <w:sz w:val="24"/>
          <w:szCs w:val="24"/>
        </w:rPr>
        <w:t>. Za termin płatności faktury przyjmuje się dzień obciążenia rachunku Zamawiającego.</w:t>
      </w:r>
    </w:p>
    <w:p w14:paraId="400D5DAA" w14:textId="77777777" w:rsidR="00E20809" w:rsidRPr="00BF714E" w:rsidRDefault="00E20809" w:rsidP="00E20809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Jeżeli termin płatności przypadnie na dzień ustawowo wolny od pracy, płatność nastąpi w pierwszym dniu roboczym po wyznaczonym terminie płatności.</w:t>
      </w:r>
    </w:p>
    <w:p w14:paraId="5BCF274F" w14:textId="77777777" w:rsidR="006459B0" w:rsidRDefault="00E20809" w:rsidP="006459B0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Przeniesienie wierzytelności wynikających z niniejszej umowy na osobę trzecią wymaga zgody Zamawiającego wyrażonej na piśmie pod rygorem nieważności.</w:t>
      </w:r>
    </w:p>
    <w:p w14:paraId="3523F8C3" w14:textId="77777777" w:rsidR="006459B0" w:rsidRPr="006459B0" w:rsidRDefault="006459B0" w:rsidP="006459B0">
      <w:pPr>
        <w:numPr>
          <w:ilvl w:val="0"/>
          <w:numId w:val="19"/>
        </w:numPr>
        <w:spacing w:after="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459B0">
        <w:rPr>
          <w:rFonts w:ascii="Times New Roman" w:hAnsi="Times New Roman"/>
          <w:sz w:val="24"/>
          <w:szCs w:val="24"/>
        </w:rPr>
        <w:t xml:space="preserve">Wykonawca oświadcza, że jest czynnym podatnikiem VAT i następujący urząd skarbowy jest właściwy dla Wykonawcy, jako wystawcy faktury: …………………………………….W przypadku zmiany statusu czynnego podatnika VAT lub właściwego urzędu skarbowego Wykonawca jest zobowiązany do natychmiastowego poinformowania o tym fakcie Zamawiającego. </w:t>
      </w:r>
    </w:p>
    <w:p w14:paraId="400B1C5E" w14:textId="77777777" w:rsidR="00E20809" w:rsidRPr="00BF714E" w:rsidRDefault="00E20809" w:rsidP="00E20809">
      <w:pPr>
        <w:spacing w:after="0"/>
        <w:rPr>
          <w:rFonts w:ascii="Times New Roman" w:hAnsi="Times New Roman"/>
          <w:sz w:val="24"/>
          <w:szCs w:val="24"/>
        </w:rPr>
      </w:pPr>
    </w:p>
    <w:p w14:paraId="054C1F97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7</w:t>
      </w:r>
    </w:p>
    <w:p w14:paraId="5464846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 xml:space="preserve">Kary umowne </w:t>
      </w:r>
    </w:p>
    <w:p w14:paraId="2F372A46" w14:textId="77777777" w:rsidR="00E20809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niedotrzymania terminu realizacji przedmiotu umowy, o którym mowa w § 2 ust. 1</w:t>
      </w:r>
      <w:r w:rsidR="00390E0C">
        <w:rPr>
          <w:rFonts w:ascii="Times New Roman" w:hAnsi="Times New Roman"/>
          <w:sz w:val="24"/>
          <w:szCs w:val="24"/>
        </w:rPr>
        <w:t xml:space="preserve"> lub nieprzeprowadzenia szkolenia w terminie określonym w §5 ust. 5,</w:t>
      </w:r>
      <w:r w:rsidRPr="00BF714E">
        <w:rPr>
          <w:rFonts w:ascii="Times New Roman" w:hAnsi="Times New Roman"/>
          <w:sz w:val="24"/>
          <w:szCs w:val="24"/>
        </w:rPr>
        <w:t xml:space="preserve"> z przyczyn leżących po stronie Wykonawcy, Wykonawca zapłaci Zamawiającemu karę umowną w wysokości </w:t>
      </w:r>
      <w:r w:rsidR="00204387">
        <w:rPr>
          <w:rFonts w:ascii="Times New Roman" w:hAnsi="Times New Roman"/>
          <w:sz w:val="24"/>
          <w:szCs w:val="24"/>
        </w:rPr>
        <w:t>0,5</w:t>
      </w:r>
      <w:r w:rsidRPr="00BF714E">
        <w:rPr>
          <w:rFonts w:ascii="Times New Roman" w:hAnsi="Times New Roman"/>
          <w:sz w:val="24"/>
          <w:szCs w:val="24"/>
        </w:rPr>
        <w:t>% wynagrodzenia brutto,</w:t>
      </w:r>
      <w:r w:rsidR="00204387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o którym mowa w § 6 ust. 1</w:t>
      </w:r>
      <w:r w:rsidR="00204387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za każdy dzień opóźnienia.</w:t>
      </w:r>
    </w:p>
    <w:p w14:paraId="725D7946" w14:textId="77777777" w:rsidR="00390E0C" w:rsidRDefault="00390E0C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przypadku opóźnienia w usunięciu wad stwierdzonych w protokole odbioru, o którym mowa w §5 ust. 4, Wykonawca zapłaci Zamawiającemu karę umowną w wysokości 0,2%</w:t>
      </w:r>
      <w:r w:rsidRPr="00390E0C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wynagrodzenia brutto,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o którym mowa w § 6 ust.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za każdy dzień opóźnienia</w:t>
      </w:r>
      <w:r>
        <w:rPr>
          <w:rFonts w:ascii="Times New Roman" w:hAnsi="Times New Roman"/>
          <w:sz w:val="24"/>
          <w:szCs w:val="24"/>
        </w:rPr>
        <w:t>.</w:t>
      </w:r>
    </w:p>
    <w:p w14:paraId="070254F7" w14:textId="77777777" w:rsidR="00390E0C" w:rsidRDefault="00390E0C" w:rsidP="00390E0C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przypadku opóźnienia w usunięciu usterek w terminie, o którym mowa w §4 ust. 2, Wykonawca zapłaci Zamawiającemu karę umowną w wysokości 0,2%</w:t>
      </w:r>
      <w:r w:rsidRPr="00390E0C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wynagrodzenia brutto,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o którym mowa w § 6 ust.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za każdy dzień opóźnienia</w:t>
      </w:r>
      <w:r>
        <w:rPr>
          <w:rFonts w:ascii="Times New Roman" w:hAnsi="Times New Roman"/>
          <w:sz w:val="24"/>
          <w:szCs w:val="24"/>
        </w:rPr>
        <w:t>.</w:t>
      </w:r>
    </w:p>
    <w:p w14:paraId="7F8235CF" w14:textId="77777777" w:rsidR="00E20809" w:rsidRPr="00BF714E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naruszenia</w:t>
      </w:r>
      <w:r w:rsidR="00197F24">
        <w:rPr>
          <w:rFonts w:ascii="Times New Roman" w:hAnsi="Times New Roman"/>
          <w:sz w:val="24"/>
          <w:szCs w:val="24"/>
        </w:rPr>
        <w:t xml:space="preserve"> obowiązków wskazanych w §3 ust. 2 i 3 umowy</w:t>
      </w:r>
      <w:r w:rsidRPr="00BF714E">
        <w:rPr>
          <w:rFonts w:ascii="Times New Roman" w:hAnsi="Times New Roman"/>
          <w:sz w:val="24"/>
          <w:szCs w:val="24"/>
        </w:rPr>
        <w:t>, za które odpowiedzialność ponosi Wykonawca, Wykonawca zapłaci Zamawiającemu karę umowną w wysokości 300 zł za każdy taki przypadek.</w:t>
      </w:r>
    </w:p>
    <w:p w14:paraId="41573B3D" w14:textId="77777777" w:rsidR="00E20809" w:rsidRPr="00BF714E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odstąpienia od umowy lub jej wypowiedzenia przez Zamawiającego z przyczy</w:t>
      </w:r>
      <w:r w:rsidR="008079D9">
        <w:rPr>
          <w:rFonts w:ascii="Times New Roman" w:hAnsi="Times New Roman"/>
          <w:sz w:val="24"/>
          <w:szCs w:val="24"/>
        </w:rPr>
        <w:t>n niezależnych od Zamawiającego</w:t>
      </w:r>
      <w:r w:rsidRPr="00BF714E">
        <w:rPr>
          <w:rFonts w:ascii="Times New Roman" w:hAnsi="Times New Roman"/>
          <w:sz w:val="24"/>
          <w:szCs w:val="24"/>
        </w:rPr>
        <w:t xml:space="preserve">, Wykonawca zapłaci Zamawiającemu karę umowną w wysokości 20% wynagrodzenie brutto, o którym mowa w § 6 ust. </w:t>
      </w:r>
      <w:r w:rsidR="000A3683">
        <w:rPr>
          <w:rFonts w:ascii="Times New Roman" w:hAnsi="Times New Roman"/>
          <w:sz w:val="24"/>
          <w:szCs w:val="24"/>
        </w:rPr>
        <w:t>1 umowy</w:t>
      </w:r>
      <w:r w:rsidRPr="00BF714E">
        <w:rPr>
          <w:rFonts w:ascii="Times New Roman" w:hAnsi="Times New Roman"/>
          <w:sz w:val="24"/>
          <w:szCs w:val="24"/>
        </w:rPr>
        <w:t>.</w:t>
      </w:r>
    </w:p>
    <w:p w14:paraId="4A886282" w14:textId="77777777" w:rsidR="00E20809" w:rsidRPr="00197F24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color w:val="000000"/>
          <w:sz w:val="24"/>
          <w:szCs w:val="24"/>
        </w:rPr>
        <w:t xml:space="preserve">Zamawiający ma prawo potrącenia przysługującej mu wierzytelności z tytułu kary </w:t>
      </w:r>
      <w:r w:rsidRPr="00BF714E">
        <w:rPr>
          <w:rFonts w:ascii="Times New Roman" w:hAnsi="Times New Roman"/>
          <w:color w:val="000000"/>
          <w:sz w:val="24"/>
          <w:szCs w:val="24"/>
        </w:rPr>
        <w:lastRenderedPageBreak/>
        <w:t>umownej z każdą wierzytelnością Wykonawcy wobec Zamawiającego, w tym z wierzytelnością z tytułu wynagrodzenia za realizację umowy, bez potrzeby uprzedniego wzywania Wykonawcy do zapłaty. Strony ustalają, że w takiej sytuacji wierzytelność Zamawiającego z tytułu kary umownej będzie wymagalna z chwilą złożenia Wykonawcy przez Zamawiającego oświadczenia o potrąceniu.</w:t>
      </w:r>
    </w:p>
    <w:p w14:paraId="6D37FCC6" w14:textId="77777777" w:rsidR="00197F24" w:rsidRPr="00BF714E" w:rsidRDefault="00197F24" w:rsidP="00197F24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Kary umowne podlegają sumowaniu i mogą być dochodzone z każdego tytułu oddzielnie.</w:t>
      </w:r>
    </w:p>
    <w:p w14:paraId="17E9392F" w14:textId="77777777" w:rsidR="00E20809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nie będzie mógł zwolnić się od odpowiedzialności względem Zamawiającego z tego powodu, że niewykonanie lub nienależyte wykonanie przez niego umowy było następstwem niewykonania lub nienależytego wykonania zobowiązań wobec Wykonawcy przez jego kooperantów lub podwykonawców.</w:t>
      </w:r>
    </w:p>
    <w:p w14:paraId="69438049" w14:textId="77777777" w:rsidR="00E20809" w:rsidRPr="00BF714E" w:rsidRDefault="00E20809" w:rsidP="00E20809">
      <w:pPr>
        <w:widowControl w:val="0"/>
        <w:numPr>
          <w:ilvl w:val="0"/>
          <w:numId w:val="5"/>
        </w:numPr>
        <w:tabs>
          <w:tab w:val="num" w:pos="426"/>
        </w:tabs>
        <w:adjustRightInd w:val="0"/>
        <w:spacing w:after="0"/>
        <w:ind w:left="426" w:hanging="426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Zamawiający ma prawo dochodzenia odszkodowania uzupełniającego, przewyższającego wysokość należnych kar umownych, na zasadach ogólnych. </w:t>
      </w:r>
    </w:p>
    <w:p w14:paraId="5D9D63E8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7A0EB0F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8</w:t>
      </w:r>
    </w:p>
    <w:p w14:paraId="20A8E7D4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Wypowiedzenie umowy</w:t>
      </w:r>
    </w:p>
    <w:p w14:paraId="0AD264B2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Zamawiający może odstąpić od całości umowy lub wypowiedzieć umowę ze skutkiem dla niezrealizowanej części w przypadkach przewidzianych prawem oraz w przypadku:</w:t>
      </w:r>
    </w:p>
    <w:p w14:paraId="446DA860" w14:textId="77777777" w:rsidR="00E20809" w:rsidRPr="00BF714E" w:rsidRDefault="00E20809" w:rsidP="00E20809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opóźnienia z przyczyn leżących po stronie Wykonawcy w realizacji przedmiotu umowy w stosunku do terminu wskazanego w § 2 ust. 1, przekraczającego 14 dni; </w:t>
      </w:r>
    </w:p>
    <w:p w14:paraId="3DE14F0E" w14:textId="77777777" w:rsidR="00E20809" w:rsidRPr="00BF714E" w:rsidRDefault="00E20809" w:rsidP="00E20809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gdy naliczone Wykonawcy kary umowne</w:t>
      </w:r>
      <w:r w:rsidR="008079D9">
        <w:rPr>
          <w:rFonts w:ascii="Times New Roman" w:hAnsi="Times New Roman"/>
          <w:sz w:val="24"/>
          <w:szCs w:val="24"/>
        </w:rPr>
        <w:t>, określone w §7 ust. 1-4,</w:t>
      </w:r>
      <w:r w:rsidRPr="00BF714E">
        <w:rPr>
          <w:rFonts w:ascii="Times New Roman" w:hAnsi="Times New Roman"/>
          <w:sz w:val="24"/>
          <w:szCs w:val="24"/>
        </w:rPr>
        <w:t xml:space="preserve"> osiągną pułap </w:t>
      </w:r>
      <w:r w:rsidR="008079D9">
        <w:rPr>
          <w:rFonts w:ascii="Times New Roman" w:hAnsi="Times New Roman"/>
          <w:sz w:val="24"/>
          <w:szCs w:val="24"/>
        </w:rPr>
        <w:t xml:space="preserve">20% wynagrodzenia </w:t>
      </w:r>
      <w:r w:rsidR="008079D9" w:rsidRPr="00BF714E">
        <w:rPr>
          <w:rFonts w:ascii="Times New Roman" w:hAnsi="Times New Roman"/>
          <w:sz w:val="24"/>
          <w:szCs w:val="24"/>
        </w:rPr>
        <w:t>brutto,</w:t>
      </w:r>
      <w:r w:rsidR="008079D9">
        <w:rPr>
          <w:rFonts w:ascii="Times New Roman" w:hAnsi="Times New Roman"/>
          <w:sz w:val="24"/>
          <w:szCs w:val="24"/>
        </w:rPr>
        <w:t xml:space="preserve"> </w:t>
      </w:r>
      <w:r w:rsidR="008079D9" w:rsidRPr="00BF714E">
        <w:rPr>
          <w:rFonts w:ascii="Times New Roman" w:hAnsi="Times New Roman"/>
          <w:sz w:val="24"/>
          <w:szCs w:val="24"/>
        </w:rPr>
        <w:t>o którym mowa w § 6 ust. 1</w:t>
      </w:r>
      <w:r w:rsidRPr="00BF714E">
        <w:rPr>
          <w:rFonts w:ascii="Times New Roman" w:hAnsi="Times New Roman"/>
          <w:sz w:val="24"/>
          <w:szCs w:val="24"/>
        </w:rPr>
        <w:t>;</w:t>
      </w:r>
    </w:p>
    <w:p w14:paraId="07A2A04F" w14:textId="77777777" w:rsidR="00E20809" w:rsidRPr="00BF714E" w:rsidRDefault="00E20809" w:rsidP="00E20809">
      <w:pPr>
        <w:numPr>
          <w:ilvl w:val="0"/>
          <w:numId w:val="15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wykonywania przedmiotu umowy w sposób niezgodny z umową, pomimo wezwania Wykonawcy przez Zamawiającego do prawidłowego wykonywania umowy i wyznaczenia mu dodatkowego terminu wynoszącego co najmniej 5 dni.</w:t>
      </w:r>
    </w:p>
    <w:p w14:paraId="04ECB079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Wykonawca może wypowiedzieć umowę w przypadku zwłoki Zamawiającego w zapłacie wynagrodzenia przekraczającej 30 dni, pomimo wyznaczenia Zamawiającemu przez Wykonawcę dodatkowego terminu zapłaty, wynoszącego co najmniej 14 dni.</w:t>
      </w:r>
    </w:p>
    <w:p w14:paraId="073AC729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Odstąpienie lub wypowiedzenie umowy następuje w formie pisemnej pod rygorem nieważności i zawiera uzasadnienie.</w:t>
      </w:r>
    </w:p>
    <w:p w14:paraId="74F72205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Odstąpienie lub wypowiedzenie umowy w przypadkach, o których stanowi ust. 1 i 2 może nastąpić w ciągu 30 dni od dnia, w którym powstała przyczyna odstąpienia lub wypowiedzenia.  </w:t>
      </w:r>
    </w:p>
    <w:p w14:paraId="47E10783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Wykonawcy w przypadku odstąpienia lub wypowiedzenia umowy przez Zamawiającego z przyczyn leżących po stronie Wykonawcy nie przysługują w stosunku do Zamawiającego żadne roszczenia z tytułu utraconego wynagrodzenia.  </w:t>
      </w:r>
    </w:p>
    <w:p w14:paraId="1EEA036F" w14:textId="77777777" w:rsidR="00E20809" w:rsidRPr="00BF714E" w:rsidRDefault="00E20809" w:rsidP="00E20809">
      <w:pPr>
        <w:numPr>
          <w:ilvl w:val="0"/>
          <w:numId w:val="14"/>
        </w:numPr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 przypadku odstąpienia od umowy po rozpoczęciu wykonywania prac, ale przed ich całkowitym zakończeniem, Wykonawca zabezpieczy przerwane prace i zostanie sporządzony stosowny protokół pomiędzy Zamawiającym a Wykonawcą. </w:t>
      </w:r>
    </w:p>
    <w:p w14:paraId="129280CF" w14:textId="77777777" w:rsidR="00E20809" w:rsidRPr="00BF714E" w:rsidRDefault="00E20809" w:rsidP="00E20809">
      <w:pPr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lub dalsze wykonywanie umowy może zagrozić istotnemu interesowi </w:t>
      </w:r>
      <w:r w:rsidRPr="00BF714E">
        <w:rPr>
          <w:rFonts w:ascii="Times New Roman" w:hAnsi="Times New Roman"/>
          <w:sz w:val="24"/>
          <w:szCs w:val="24"/>
        </w:rPr>
        <w:lastRenderedPageBreak/>
        <w:t>bezpieczeństwa państwa lub bezpieczeństwu publicznemu, Zamawiający może od umowy odstąpić w terminie 30 dni od daty powzięcia wiadomości o tych okolicznościach. W takim przypadku Wykonawca może żądać wyłącznie wynagrodzenia należnego z tytułu wykonanej prawidłowo części umowy</w:t>
      </w:r>
      <w:r w:rsidR="000A5BD8">
        <w:rPr>
          <w:rFonts w:ascii="Times New Roman" w:hAnsi="Times New Roman"/>
          <w:sz w:val="24"/>
          <w:szCs w:val="24"/>
        </w:rPr>
        <w:t>.</w:t>
      </w:r>
    </w:p>
    <w:p w14:paraId="1964439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3682C3A4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9</w:t>
      </w:r>
    </w:p>
    <w:p w14:paraId="519829BE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Zmiana umowy</w:t>
      </w:r>
    </w:p>
    <w:p w14:paraId="55863C95" w14:textId="77777777" w:rsidR="00E20809" w:rsidRPr="00BF714E" w:rsidRDefault="00E20809" w:rsidP="00E20809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Zamawiający, poza sytuacjami przewidzianymi w art. 144 ust. 1 ustawy Prawo zamówień publicznych, przewiduje dodatkowo możliwość wprowadzenia istotnych zmian postanowień zawartych w umowie w stosunku do treści oferty, na podstawie której dokonano wyboru Wykonawcy, w przypadku wystąpienia co najmniej jednej z okoliczności wymienionych poniżej, z uwzględnieniem wnioskowanych warunków ich wprowadzenia. Wszystkie poniższe postanowienia stanowią katalog zmian, na które Zamawiający może wyrazić zgodę. Nie stanowią jednocześnie zobowiązania do wyrażenia takiej zgody.</w:t>
      </w:r>
    </w:p>
    <w:p w14:paraId="19CF02D0" w14:textId="77777777" w:rsidR="00E20809" w:rsidRPr="00BF714E" w:rsidRDefault="00E20809" w:rsidP="00E20809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Zamawiający dopuszcza zmiany postanowień umowy w stosunku do treści oferty, na podstawie której dokonano wyboru Wykonawcy, w następującym zakresie:</w:t>
      </w:r>
    </w:p>
    <w:p w14:paraId="35ABA182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terminu realizacji przedmiotu umowy:</w:t>
      </w:r>
    </w:p>
    <w:p w14:paraId="145FB7B2" w14:textId="77777777" w:rsidR="00197F24" w:rsidRDefault="00197F24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 przyczyn spowodowanych siłą wyższą,</w:t>
      </w:r>
    </w:p>
    <w:p w14:paraId="3716D55F" w14:textId="77777777" w:rsidR="00E20809" w:rsidRPr="00BF714E" w:rsidRDefault="00E20809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konieczności wykonania dodatkowych prac nieobjętych niniejszym zamówieniem, a niezbędnych do należytego wykonania przedmiotu umowy zarówno po stronie Zamawiającego, jak</w:t>
      </w:r>
      <w:r w:rsidR="00B87CD3" w:rsidRPr="00BF714E">
        <w:rPr>
          <w:rFonts w:ascii="Times New Roman" w:hAnsi="Times New Roman"/>
          <w:sz w:val="24"/>
          <w:szCs w:val="24"/>
        </w:rPr>
        <w:t xml:space="preserve"> </w:t>
      </w:r>
      <w:r w:rsidRPr="00BF714E">
        <w:rPr>
          <w:rFonts w:ascii="Times New Roman" w:hAnsi="Times New Roman"/>
          <w:sz w:val="24"/>
          <w:szCs w:val="24"/>
        </w:rPr>
        <w:t>i Wykonawcy;</w:t>
      </w:r>
    </w:p>
    <w:p w14:paraId="02046FB6" w14:textId="77777777" w:rsidR="00E20809" w:rsidRPr="00BF714E" w:rsidRDefault="00E20809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konieczności wykonania robót budowlanych w związku z wystąpieniem okoliczności, których nie można było przewidzieć na etapie składania ofert, np. kolizje z istniejącą infrastrukturą,</w:t>
      </w:r>
    </w:p>
    <w:p w14:paraId="7F3E568E" w14:textId="77777777" w:rsidR="00E20809" w:rsidRPr="00BF714E" w:rsidRDefault="00E20809" w:rsidP="00E20809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 powodu działań osób trzecich uniemożliwiających wykonanie prac, które to działania nie są konsekwencją winy którejkolwiek ze Stron;</w:t>
      </w:r>
    </w:p>
    <w:p w14:paraId="158B83B2" w14:textId="77777777" w:rsidR="00E20809" w:rsidRPr="00BF714E" w:rsidRDefault="00E20809" w:rsidP="00B87CD3">
      <w:pPr>
        <w:numPr>
          <w:ilvl w:val="0"/>
          <w:numId w:val="1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jeżeli wystąpi brak możliwości wykonania przedmiotu umowy z powodu niedopuszczenia do ich wykonania przez uprawniony organ lub nakazania ich wstrzymania przez uprawniony organ, z przyczyn niezależnych od Wykonawcy;</w:t>
      </w:r>
    </w:p>
    <w:p w14:paraId="244802AE" w14:textId="77777777" w:rsidR="00E20809" w:rsidRPr="00BF714E" w:rsidRDefault="00E20809" w:rsidP="00E20809">
      <w:pPr>
        <w:spacing w:after="0"/>
        <w:ind w:left="774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- o czas równy okresowi, w którym nie było możliwe prowadzenie prac związanych z przedmiotem umowy;</w:t>
      </w:r>
    </w:p>
    <w:p w14:paraId="799B9DD5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 w:hanging="425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zmiany przedmiotu umowy:</w:t>
      </w:r>
    </w:p>
    <w:p w14:paraId="6202DF4D" w14:textId="77777777" w:rsidR="00E20809" w:rsidRPr="00BF714E" w:rsidRDefault="00E20809" w:rsidP="00E20809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konieczności zrezygnowania przez Zamawiającego z części zakresu prac np. z powodu uzasadnionych zmian w zakresie sposobu wykonania przedmiotu umowy proponowanych przez Zamawiającego lub Wykonawcę, jeżeli te zmiany są korzystne dla Zamawiającego. W takim przypadku wynagrodzenie Wykonawcy, o którym mowa w umowie, zostanie pomniejszone o wartość niewykonanych prac na podstawie kosztorysu Wykonawcy;</w:t>
      </w:r>
    </w:p>
    <w:p w14:paraId="233D6E9B" w14:textId="77777777" w:rsidR="00E20809" w:rsidRPr="00BF714E" w:rsidRDefault="00E20809" w:rsidP="00E20809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 przypadku zmian technologicznych umożliwiających zrealizowanie przedmiotu umowy przy zastosowaniu innych rozwiązań </w:t>
      </w:r>
      <w:r w:rsidRPr="00BF714E">
        <w:rPr>
          <w:rFonts w:ascii="Times New Roman" w:hAnsi="Times New Roman"/>
          <w:sz w:val="24"/>
          <w:szCs w:val="24"/>
        </w:rPr>
        <w:lastRenderedPageBreak/>
        <w:t>technicznych/technologicznych, niż określone na podstawie umowy, o ile jest to korzystne dla Zamawiającego;</w:t>
      </w:r>
    </w:p>
    <w:p w14:paraId="06C8FDCA" w14:textId="77777777" w:rsidR="00E20809" w:rsidRPr="00BF714E" w:rsidRDefault="00E20809" w:rsidP="00E20809">
      <w:pPr>
        <w:numPr>
          <w:ilvl w:val="0"/>
          <w:numId w:val="17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sytuacji, gdyby zastosowanie przewidzianych pierwotnie rozwiązań technicznych/technologicznych groziło niewykonaniem lub wadliwym wykonaniem przedmiotu umowy;</w:t>
      </w:r>
    </w:p>
    <w:p w14:paraId="67BCDAD0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zmianę przedmiotu umowy (w tym wynagrodzenia Wykonawcy, terminu realizacji umowy) w przypadku działań organów administracji publicznej (np. konserwatora zabytków) – w zakresie niezbędnym do przystosowania przedmiotu umowy do wymagań tych organów; </w:t>
      </w:r>
    </w:p>
    <w:p w14:paraId="532352C0" w14:textId="77777777" w:rsidR="00E20809" w:rsidRPr="00BF714E" w:rsidRDefault="00E20809" w:rsidP="00E20809">
      <w:pPr>
        <w:numPr>
          <w:ilvl w:val="0"/>
          <w:numId w:val="7"/>
        </w:numPr>
        <w:spacing w:after="0"/>
        <w:ind w:left="851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 przypadku uchwalenia lub zmiany obowiązujących przepisów, których uchwalenie lub zmiana nastąpiły po dniu zawarcia umowy, a z których treści wynika konieczność lub zasadność wprowadzenia zmian do umowy.</w:t>
      </w:r>
    </w:p>
    <w:p w14:paraId="0D2A6CE4" w14:textId="77777777" w:rsidR="00E20809" w:rsidRPr="00BF714E" w:rsidRDefault="00E20809" w:rsidP="00B87CD3">
      <w:pPr>
        <w:pStyle w:val="Tekstpodstawowy"/>
        <w:widowControl w:val="0"/>
        <w:numPr>
          <w:ilvl w:val="0"/>
          <w:numId w:val="6"/>
        </w:numPr>
        <w:suppressAutoHyphens w:val="0"/>
        <w:spacing w:after="0" w:line="276" w:lineRule="auto"/>
        <w:jc w:val="both"/>
      </w:pPr>
      <w:r w:rsidRPr="00BF714E">
        <w:t>Ponadto Zamawiający przewiduje zmianę ceny jednostkowej wskazanej w załączniku nr 2 do umowy w przypadku zmiany</w:t>
      </w:r>
      <w:r w:rsidR="00B87CD3" w:rsidRPr="00BF714E">
        <w:t xml:space="preserve"> </w:t>
      </w:r>
      <w:r w:rsidRPr="00BF714E">
        <w:t>stawki podatku od towarów i usług</w:t>
      </w:r>
      <w:r w:rsidR="00B87CD3" w:rsidRPr="00BF714E">
        <w:t xml:space="preserve">. </w:t>
      </w:r>
      <w:r w:rsidRPr="00BF714E">
        <w:t>Strona wnioskująca</w:t>
      </w:r>
      <w:r w:rsidR="00B87CD3" w:rsidRPr="00BF714E">
        <w:t xml:space="preserve"> </w:t>
      </w:r>
      <w:r w:rsidRPr="00BF714E">
        <w:t>o zmianę złoży drugiej Stronie w tym wypadku pisemny wniosek. Zmiana wynagrodzenia wymaga zmiany umowy.</w:t>
      </w:r>
    </w:p>
    <w:p w14:paraId="2FA011D7" w14:textId="77777777" w:rsidR="00E20809" w:rsidRPr="00BF714E" w:rsidRDefault="00E20809" w:rsidP="00E20809">
      <w:pPr>
        <w:numPr>
          <w:ilvl w:val="0"/>
          <w:numId w:val="6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Wszelkie zmiany niniejszej umowy wymagają aneksu w formy pisemnej pod rygorem nieważności.</w:t>
      </w:r>
    </w:p>
    <w:p w14:paraId="2AD922A0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7120C78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10</w:t>
      </w:r>
    </w:p>
    <w:p w14:paraId="3A754836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Kontakty</w:t>
      </w:r>
    </w:p>
    <w:p w14:paraId="406019AE" w14:textId="77777777" w:rsidR="00E20809" w:rsidRPr="00BF714E" w:rsidRDefault="00E20809" w:rsidP="00E20809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 ramienia Wykonawcy realizację zamówienia będzie nadzorował ………………….. (tel. ………………., e-mail: …………..).</w:t>
      </w:r>
    </w:p>
    <w:p w14:paraId="41C60ECA" w14:textId="77777777" w:rsidR="00E20809" w:rsidRPr="00BF714E" w:rsidRDefault="00E20809" w:rsidP="00E20809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 ramienia Zamawiającego realizację zamówienia będzie nadzorował ……………………. (tel. ……………., e-mail: ............).</w:t>
      </w:r>
    </w:p>
    <w:p w14:paraId="66322868" w14:textId="77777777" w:rsidR="00E20809" w:rsidRPr="00BF714E" w:rsidRDefault="00E20809" w:rsidP="00E20809">
      <w:pPr>
        <w:numPr>
          <w:ilvl w:val="0"/>
          <w:numId w:val="18"/>
        </w:num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Strony zastrzegają sobie prawo do zmiany osób oraz danych, o których mowa w ust. 1 i 2. O dokonaniu zmiany Strony powiadamiają się na piśmie. Zmiana ta nie wymaga aneksu do umowy.</w:t>
      </w:r>
    </w:p>
    <w:p w14:paraId="2D45137F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E09B053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§ 11</w:t>
      </w:r>
    </w:p>
    <w:p w14:paraId="64BE3B0A" w14:textId="77777777" w:rsidR="00E20809" w:rsidRPr="00BF714E" w:rsidRDefault="00E20809" w:rsidP="00E2080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F714E">
        <w:rPr>
          <w:rFonts w:ascii="Times New Roman" w:hAnsi="Times New Roman"/>
          <w:b/>
          <w:sz w:val="24"/>
          <w:szCs w:val="24"/>
        </w:rPr>
        <w:t>Postanowienia końcowe</w:t>
      </w:r>
    </w:p>
    <w:p w14:paraId="70EBD522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Zamawiający oraz Wykonawca, zarówno w trakcie obowiązywania niniejszej umowy, jak również po jej zakończeniu, są zobowiązani do zachowania w tajemnicy wszelkich informacji dotyczących warunków i realizacji niniejszej umowy, </w:t>
      </w:r>
      <w:r w:rsidRPr="00BF714E">
        <w:rPr>
          <w:rFonts w:ascii="Times New Roman" w:hAnsi="Times New Roman"/>
          <w:sz w:val="24"/>
          <w:szCs w:val="24"/>
        </w:rPr>
        <w:br/>
        <w:t>a także informacji dotyczących stron tej umowy, z wyłączeniem informacji podlegających obowiązkowi podania ich do wiadomości publicznej lub na żądanie uprawnionego organu lub władzy.</w:t>
      </w:r>
    </w:p>
    <w:p w14:paraId="225C65C6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Strony niniejszej umowy zobowiązują się do ochrony danych osobowych zgodnie z przepisami ustawy z dnia 10 maja 2018 r. o ochronie danych osobowych oraz Rozporządzenia Parlamentu Europejskiego i Rady (UE) 2016/679 z dnia 27 kwietnia 2016 r. w sprawie ochrony danych osobowych (RODO).</w:t>
      </w:r>
    </w:p>
    <w:p w14:paraId="4DB93079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lastRenderedPageBreak/>
        <w:t>Spory mogące wynikać w związku z realizacją umowy będą rozstrzygane przez sąd właściwy dla siedziby Zamawiającego.</w:t>
      </w:r>
    </w:p>
    <w:p w14:paraId="5485801A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W sprawach nieuregulowanych zapisami niniejszej umowy, będą miały zastosowanie przepisy prawa polskiego, w szczególności ustawy – Prawo zamówień publicznych oraz ustawy – Kodeks cywilny.                  </w:t>
      </w:r>
    </w:p>
    <w:p w14:paraId="20903FBC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Niniejszą umowę wraz z załącznikami sporządzono w dwóch jednobrzmiących egzemplarzach, po jednym dla każdej ze Stron.</w:t>
      </w:r>
    </w:p>
    <w:p w14:paraId="58E9E46A" w14:textId="77777777" w:rsidR="00E20809" w:rsidRPr="00BF714E" w:rsidRDefault="00E20809" w:rsidP="00E20809">
      <w:pPr>
        <w:numPr>
          <w:ilvl w:val="0"/>
          <w:numId w:val="4"/>
        </w:numPr>
        <w:tabs>
          <w:tab w:val="num" w:pos="284"/>
        </w:tabs>
        <w:spacing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Integralną część umowy stanowią następujące załączniki:</w:t>
      </w:r>
    </w:p>
    <w:p w14:paraId="1FEC9D89" w14:textId="77777777" w:rsidR="00E20809" w:rsidRPr="00BF714E" w:rsidRDefault="00E20809" w:rsidP="00E20809">
      <w:pPr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 xml:space="preserve">załącznik nr 1 – Opis przedmiotu zamówienia; </w:t>
      </w:r>
    </w:p>
    <w:p w14:paraId="5364613E" w14:textId="77777777" w:rsidR="00E20809" w:rsidRPr="000A5BD8" w:rsidRDefault="00E20809" w:rsidP="00E20809">
      <w:pPr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F714E">
        <w:rPr>
          <w:rFonts w:ascii="Times New Roman" w:hAnsi="Times New Roman"/>
          <w:sz w:val="24"/>
          <w:szCs w:val="24"/>
        </w:rPr>
        <w:t>załącznik nr 2 – Oferta Wykonawcy</w:t>
      </w:r>
      <w:r w:rsidR="000A5BD8">
        <w:rPr>
          <w:rFonts w:ascii="Times New Roman" w:hAnsi="Times New Roman"/>
          <w:sz w:val="24"/>
          <w:szCs w:val="24"/>
        </w:rPr>
        <w:t>.</w:t>
      </w:r>
    </w:p>
    <w:p w14:paraId="4CF36482" w14:textId="77777777" w:rsidR="00E20809" w:rsidRDefault="00E20809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063B907" w14:textId="77777777" w:rsidR="00D721A8" w:rsidRDefault="00D721A8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CBE074C" w14:textId="77777777" w:rsidR="00D721A8" w:rsidRDefault="00D721A8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12AF2EF" w14:textId="77777777" w:rsidR="001658A7" w:rsidRDefault="001658A7" w:rsidP="00E2080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D721A8" w14:paraId="2DF87499" w14:textId="77777777" w:rsidTr="00D721A8">
        <w:tc>
          <w:tcPr>
            <w:tcW w:w="4531" w:type="dxa"/>
          </w:tcPr>
          <w:p w14:paraId="07B68C46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</w:tc>
        <w:tc>
          <w:tcPr>
            <w:tcW w:w="4531" w:type="dxa"/>
          </w:tcPr>
          <w:p w14:paraId="01301DEB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</w:tc>
      </w:tr>
      <w:tr w:rsidR="00D721A8" w14:paraId="21186504" w14:textId="77777777" w:rsidTr="00D721A8">
        <w:tc>
          <w:tcPr>
            <w:tcW w:w="4531" w:type="dxa"/>
          </w:tcPr>
          <w:p w14:paraId="2F9DDC37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4E">
              <w:rPr>
                <w:rFonts w:ascii="Times New Roman" w:hAnsi="Times New Roman"/>
                <w:b/>
                <w:i/>
                <w:sz w:val="24"/>
                <w:szCs w:val="24"/>
              </w:rPr>
              <w:t>Zamawiający</w:t>
            </w:r>
          </w:p>
        </w:tc>
        <w:tc>
          <w:tcPr>
            <w:tcW w:w="4531" w:type="dxa"/>
          </w:tcPr>
          <w:p w14:paraId="5615E5A9" w14:textId="77777777" w:rsidR="00D721A8" w:rsidRDefault="00D721A8" w:rsidP="00D721A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714E">
              <w:rPr>
                <w:rFonts w:ascii="Times New Roman" w:hAnsi="Times New Roman"/>
                <w:b/>
                <w:i/>
                <w:sz w:val="24"/>
                <w:szCs w:val="24"/>
              </w:rPr>
              <w:t>Wykonawca</w:t>
            </w:r>
          </w:p>
        </w:tc>
      </w:tr>
    </w:tbl>
    <w:p w14:paraId="3FE819BA" w14:textId="77777777" w:rsidR="00E20809" w:rsidRPr="00BF714E" w:rsidRDefault="00E20809">
      <w:pPr>
        <w:rPr>
          <w:rFonts w:ascii="Times New Roman" w:hAnsi="Times New Roman"/>
          <w:sz w:val="24"/>
          <w:szCs w:val="24"/>
        </w:rPr>
      </w:pPr>
    </w:p>
    <w:sectPr w:rsidR="00E20809" w:rsidRPr="00BF714E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5AC51" w14:textId="77777777" w:rsidR="002861EC" w:rsidRDefault="002861EC" w:rsidP="00BF714E">
      <w:pPr>
        <w:spacing w:after="0" w:line="240" w:lineRule="auto"/>
      </w:pPr>
      <w:r>
        <w:separator/>
      </w:r>
    </w:p>
  </w:endnote>
  <w:endnote w:type="continuationSeparator" w:id="0">
    <w:p w14:paraId="1DAE19A2" w14:textId="77777777" w:rsidR="002861EC" w:rsidRDefault="002861EC" w:rsidP="00BF7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NewRoman">
    <w:altName w:val="MS Mincho"/>
    <w:charset w:val="80"/>
    <w:family w:val="auto"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BF7702" w14:textId="77777777" w:rsidR="002861EC" w:rsidRDefault="002861EC" w:rsidP="00BF714E">
      <w:pPr>
        <w:spacing w:after="0" w:line="240" w:lineRule="auto"/>
      </w:pPr>
      <w:r>
        <w:separator/>
      </w:r>
    </w:p>
  </w:footnote>
  <w:footnote w:type="continuationSeparator" w:id="0">
    <w:p w14:paraId="6BC848D4" w14:textId="77777777" w:rsidR="002861EC" w:rsidRDefault="002861EC" w:rsidP="00BF714E">
      <w:pPr>
        <w:spacing w:after="0" w:line="240" w:lineRule="auto"/>
      </w:pPr>
      <w:r>
        <w:continuationSeparator/>
      </w:r>
    </w:p>
  </w:footnote>
  <w:footnote w:id="1">
    <w:p w14:paraId="319CF4E1" w14:textId="77777777" w:rsidR="00BF714E" w:rsidRDefault="00BF714E" w:rsidP="00BF714E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osoba/-y pełniąca/-e funkcję organu (członka organu) lub prokurent spółki.</w:t>
      </w:r>
    </w:p>
  </w:footnote>
  <w:footnote w:id="2">
    <w:p w14:paraId="6D6B1941" w14:textId="77777777" w:rsidR="00BF714E" w:rsidRDefault="00BF714E" w:rsidP="00BF714E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spółki.</w:t>
      </w:r>
    </w:p>
  </w:footnote>
  <w:footnote w:id="3">
    <w:p w14:paraId="40B4B153" w14:textId="77777777" w:rsidR="00BF714E" w:rsidRDefault="00BF714E" w:rsidP="00BF714E">
      <w:pPr>
        <w:pStyle w:val="Tekstprzypisudolnego"/>
      </w:pPr>
      <w:r w:rsidRPr="00B47E7B">
        <w:rPr>
          <w:rStyle w:val="Odwoanieprzypisudolnego"/>
          <w:rFonts w:ascii="Cambria" w:hAnsi="Cambria"/>
          <w:sz w:val="18"/>
          <w:szCs w:val="18"/>
        </w:rPr>
        <w:footnoteRef/>
      </w:r>
      <w:r w:rsidRPr="00B47E7B">
        <w:rPr>
          <w:rFonts w:ascii="Cambria" w:hAnsi="Cambria"/>
          <w:sz w:val="18"/>
          <w:szCs w:val="18"/>
        </w:rPr>
        <w:t xml:space="preserve"> Jeżeli przy zawarciu umowy działa pełnomocnik tej osoby.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91E974" w14:textId="77777777" w:rsidR="00BF714E" w:rsidRDefault="00BF714E">
    <w:pPr>
      <w:pStyle w:val="Nagwek"/>
    </w:pPr>
    <w:r>
      <w:rPr>
        <w:noProof/>
        <w:lang w:eastAsia="pl-PL"/>
      </w:rPr>
      <w:drawing>
        <wp:inline distT="0" distB="0" distL="0" distR="0" wp14:anchorId="7E6E5C14" wp14:editId="6ACF6685">
          <wp:extent cx="5753100" cy="10668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0"/>
        </w:tabs>
        <w:ind w:left="1211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strike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B7234E3"/>
    <w:multiLevelType w:val="hybridMultilevel"/>
    <w:tmpl w:val="D406939A"/>
    <w:lvl w:ilvl="0" w:tplc="EE8CF876">
      <w:start w:val="1"/>
      <w:numFmt w:val="decimal"/>
      <w:lvlText w:val="%1."/>
      <w:lvlJc w:val="left"/>
      <w:pPr>
        <w:ind w:left="360" w:hanging="360"/>
      </w:pPr>
      <w:rPr>
        <w:rFonts w:ascii="Garamond" w:eastAsia="Calibri" w:hAnsi="Garamond" w:cs="Arial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50615"/>
    <w:multiLevelType w:val="hybridMultilevel"/>
    <w:tmpl w:val="6B26F53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5FC3D04">
      <w:start w:val="1"/>
      <w:numFmt w:val="decimal"/>
      <w:lvlText w:val="%2."/>
      <w:lvlJc w:val="left"/>
      <w:pPr>
        <w:ind w:left="1785" w:hanging="705"/>
      </w:pPr>
      <w:rPr>
        <w:color w:val="auto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1366D"/>
    <w:multiLevelType w:val="hybridMultilevel"/>
    <w:tmpl w:val="E1C8545C"/>
    <w:lvl w:ilvl="0" w:tplc="E70EA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7114C"/>
    <w:multiLevelType w:val="hybridMultilevel"/>
    <w:tmpl w:val="4FBC42EC"/>
    <w:lvl w:ilvl="0" w:tplc="83BEA7F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4129B3"/>
    <w:multiLevelType w:val="hybridMultilevel"/>
    <w:tmpl w:val="F1500E46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9A75013"/>
    <w:multiLevelType w:val="hybridMultilevel"/>
    <w:tmpl w:val="553693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7803D7"/>
    <w:multiLevelType w:val="hybridMultilevel"/>
    <w:tmpl w:val="E6C6DBEE"/>
    <w:lvl w:ilvl="0" w:tplc="A6A6AB62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7413B4"/>
    <w:multiLevelType w:val="hybridMultilevel"/>
    <w:tmpl w:val="AF667350"/>
    <w:lvl w:ilvl="0" w:tplc="2F0687CA">
      <w:start w:val="1"/>
      <w:numFmt w:val="decimal"/>
      <w:lvlText w:val="%1."/>
      <w:lvlJc w:val="left"/>
      <w:pPr>
        <w:ind w:left="720" w:hanging="360"/>
      </w:pPr>
      <w:rPr>
        <w:rFonts w:eastAsia="Calibri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87346E"/>
    <w:multiLevelType w:val="hybridMultilevel"/>
    <w:tmpl w:val="DD161B7C"/>
    <w:lvl w:ilvl="0" w:tplc="7EE0CB2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163E92CC">
      <w:start w:val="1"/>
      <w:numFmt w:val="lowerLetter"/>
      <w:lvlText w:val="%2)"/>
      <w:lvlJc w:val="left"/>
      <w:pPr>
        <w:ind w:left="1785" w:hanging="705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C4BA9"/>
    <w:multiLevelType w:val="hybridMultilevel"/>
    <w:tmpl w:val="B73056CC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389162FA"/>
    <w:multiLevelType w:val="hybridMultilevel"/>
    <w:tmpl w:val="44F258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F4D4A"/>
    <w:multiLevelType w:val="hybridMultilevel"/>
    <w:tmpl w:val="6FB28206"/>
    <w:lvl w:ilvl="0" w:tplc="ACB4F68C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7F23E0"/>
    <w:multiLevelType w:val="hybridMultilevel"/>
    <w:tmpl w:val="C8260FB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84F4B"/>
    <w:multiLevelType w:val="hybridMultilevel"/>
    <w:tmpl w:val="78ACDA0C"/>
    <w:lvl w:ilvl="0" w:tplc="F47277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550C7799"/>
    <w:multiLevelType w:val="hybridMultilevel"/>
    <w:tmpl w:val="E7B817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DDF7276"/>
    <w:multiLevelType w:val="hybridMultilevel"/>
    <w:tmpl w:val="5BEAAD6C"/>
    <w:lvl w:ilvl="0" w:tplc="36F6D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25B7834"/>
    <w:multiLevelType w:val="hybridMultilevel"/>
    <w:tmpl w:val="705E29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9517F4"/>
    <w:multiLevelType w:val="hybridMultilevel"/>
    <w:tmpl w:val="CB1A3F7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AFB76F0"/>
    <w:multiLevelType w:val="hybridMultilevel"/>
    <w:tmpl w:val="6144F06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BCF22F8"/>
    <w:multiLevelType w:val="hybridMultilevel"/>
    <w:tmpl w:val="B492DDE6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7">
      <w:start w:val="1"/>
      <w:numFmt w:val="lowerLetter"/>
      <w:lvlText w:val="%2)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F61B5F"/>
    <w:multiLevelType w:val="hybridMultilevel"/>
    <w:tmpl w:val="73E216EA"/>
    <w:lvl w:ilvl="0" w:tplc="04150011">
      <w:start w:val="1"/>
      <w:numFmt w:val="decimal"/>
      <w:lvlText w:val="%1)"/>
      <w:lvlJc w:val="left"/>
      <w:pPr>
        <w:ind w:left="1035" w:hanging="360"/>
      </w:p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</w:lvl>
    <w:lvl w:ilvl="3" w:tplc="0415000F" w:tentative="1">
      <w:start w:val="1"/>
      <w:numFmt w:val="decimal"/>
      <w:lvlText w:val="%4."/>
      <w:lvlJc w:val="left"/>
      <w:pPr>
        <w:ind w:left="3195" w:hanging="360"/>
      </w:p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</w:lvl>
    <w:lvl w:ilvl="6" w:tplc="0415000F" w:tentative="1">
      <w:start w:val="1"/>
      <w:numFmt w:val="decimal"/>
      <w:lvlText w:val="%7."/>
      <w:lvlJc w:val="left"/>
      <w:pPr>
        <w:ind w:left="5355" w:hanging="360"/>
      </w:p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 w15:restartNumberingAfterBreak="0">
    <w:nsid w:val="6FCD61CC"/>
    <w:multiLevelType w:val="hybridMultilevel"/>
    <w:tmpl w:val="1F02F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1D1F9D"/>
    <w:multiLevelType w:val="hybridMultilevel"/>
    <w:tmpl w:val="A46EC2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0A714F"/>
    <w:multiLevelType w:val="hybridMultilevel"/>
    <w:tmpl w:val="85322D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8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21"/>
  </w:num>
  <w:num w:numId="8">
    <w:abstractNumId w:val="12"/>
  </w:num>
  <w:num w:numId="9">
    <w:abstractNumId w:val="11"/>
  </w:num>
  <w:num w:numId="10">
    <w:abstractNumId w:val="16"/>
  </w:num>
  <w:num w:numId="11">
    <w:abstractNumId w:val="8"/>
  </w:num>
  <w:num w:numId="12">
    <w:abstractNumId w:val="19"/>
  </w:num>
  <w:num w:numId="13">
    <w:abstractNumId w:val="14"/>
  </w:num>
  <w:num w:numId="14">
    <w:abstractNumId w:val="17"/>
  </w:num>
  <w:num w:numId="15">
    <w:abstractNumId w:val="22"/>
  </w:num>
  <w:num w:numId="16">
    <w:abstractNumId w:val="10"/>
  </w:num>
  <w:num w:numId="17">
    <w:abstractNumId w:val="20"/>
  </w:num>
  <w:num w:numId="18">
    <w:abstractNumId w:val="15"/>
  </w:num>
  <w:num w:numId="19">
    <w:abstractNumId w:val="9"/>
  </w:num>
  <w:num w:numId="20">
    <w:abstractNumId w:val="13"/>
  </w:num>
  <w:num w:numId="21">
    <w:abstractNumId w:val="6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</w:num>
  <w:num w:numId="24">
    <w:abstractNumId w:val="0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0809"/>
    <w:rsid w:val="0000092C"/>
    <w:rsid w:val="000355E5"/>
    <w:rsid w:val="000A3683"/>
    <w:rsid w:val="000A5BD8"/>
    <w:rsid w:val="00140F9E"/>
    <w:rsid w:val="001643C2"/>
    <w:rsid w:val="001658A7"/>
    <w:rsid w:val="00181078"/>
    <w:rsid w:val="00197F24"/>
    <w:rsid w:val="00204387"/>
    <w:rsid w:val="00222B7C"/>
    <w:rsid w:val="00224D74"/>
    <w:rsid w:val="00263C1F"/>
    <w:rsid w:val="002861EC"/>
    <w:rsid w:val="002A51FA"/>
    <w:rsid w:val="003458FA"/>
    <w:rsid w:val="00390E0C"/>
    <w:rsid w:val="003C654B"/>
    <w:rsid w:val="004D1C5A"/>
    <w:rsid w:val="005063DF"/>
    <w:rsid w:val="0059239E"/>
    <w:rsid w:val="005C7A47"/>
    <w:rsid w:val="006459B0"/>
    <w:rsid w:val="006F5F65"/>
    <w:rsid w:val="00743FEE"/>
    <w:rsid w:val="008079D9"/>
    <w:rsid w:val="008145FF"/>
    <w:rsid w:val="00822696"/>
    <w:rsid w:val="008235BC"/>
    <w:rsid w:val="00842C26"/>
    <w:rsid w:val="00A4587F"/>
    <w:rsid w:val="00A75059"/>
    <w:rsid w:val="00B044AE"/>
    <w:rsid w:val="00B35EFC"/>
    <w:rsid w:val="00B87CD3"/>
    <w:rsid w:val="00BF0136"/>
    <w:rsid w:val="00BF714E"/>
    <w:rsid w:val="00CA6011"/>
    <w:rsid w:val="00CF7861"/>
    <w:rsid w:val="00D57118"/>
    <w:rsid w:val="00D721A8"/>
    <w:rsid w:val="00D72F56"/>
    <w:rsid w:val="00D90C4F"/>
    <w:rsid w:val="00DA6547"/>
    <w:rsid w:val="00DD2F9C"/>
    <w:rsid w:val="00E20809"/>
    <w:rsid w:val="00E86BF1"/>
    <w:rsid w:val="00F80667"/>
    <w:rsid w:val="00FA1EE3"/>
    <w:rsid w:val="00FC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B9732"/>
  <w15:docId w15:val="{D5EBDA4D-15C9-4459-B6E9-53F4E4070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080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W_Lista"/>
    <w:basedOn w:val="Normalny"/>
    <w:link w:val="AkapitzlistZnak"/>
    <w:uiPriority w:val="34"/>
    <w:qFormat/>
    <w:rsid w:val="00E20809"/>
    <w:pPr>
      <w:ind w:left="720"/>
      <w:contextualSpacing/>
    </w:pPr>
  </w:style>
  <w:style w:type="character" w:customStyle="1" w:styleId="AkapitzlistZnak">
    <w:name w:val="Akapit z listą Znak"/>
    <w:aliases w:val="CW_Lista Znak"/>
    <w:basedOn w:val="Domylnaczcionkaakapitu"/>
    <w:link w:val="Akapitzlist"/>
    <w:uiPriority w:val="34"/>
    <w:qFormat/>
    <w:locked/>
    <w:rsid w:val="00E20809"/>
    <w:rPr>
      <w:rFonts w:ascii="Calibri" w:eastAsia="Calibri" w:hAnsi="Calibri" w:cs="Times New Roman"/>
    </w:rPr>
  </w:style>
  <w:style w:type="paragraph" w:styleId="Nagwek">
    <w:name w:val="header"/>
    <w:aliases w:val="Nagłówek strony 1,Nagłówek strony"/>
    <w:basedOn w:val="Normalny"/>
    <w:link w:val="NagwekZnak"/>
    <w:unhideWhenUsed/>
    <w:rsid w:val="00E208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1 Znak,Nagłówek strony Znak"/>
    <w:basedOn w:val="Domylnaczcionkaakapitu"/>
    <w:link w:val="Nagwek"/>
    <w:rsid w:val="00E2080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1"/>
    <w:rsid w:val="00E2080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uiPriority w:val="99"/>
    <w:semiHidden/>
    <w:rsid w:val="00E20809"/>
    <w:rPr>
      <w:rFonts w:ascii="Calibri" w:eastAsia="Calibri" w:hAnsi="Calibri" w:cs="Times New Roman"/>
    </w:rPr>
  </w:style>
  <w:style w:type="character" w:customStyle="1" w:styleId="TekstpodstawowyZnak1">
    <w:name w:val="Tekst podstawowy Znak1"/>
    <w:link w:val="Tekstpodstawowy"/>
    <w:rsid w:val="00E2080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BF714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BF714E"/>
    <w:pPr>
      <w:spacing w:after="0" w:line="240" w:lineRule="auto"/>
      <w:ind w:left="720" w:hanging="720"/>
      <w:jc w:val="both"/>
    </w:pPr>
    <w:rPr>
      <w:rFonts w:ascii="Times New Roman" w:hAnsi="Times New Roman"/>
      <w:sz w:val="20"/>
      <w:szCs w:val="20"/>
      <w:u w:color="00000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F714E"/>
    <w:rPr>
      <w:rFonts w:ascii="Times New Roman" w:eastAsia="Calibri" w:hAnsi="Times New Roman" w:cs="Times New Roman"/>
      <w:sz w:val="20"/>
      <w:szCs w:val="20"/>
      <w:u w:color="000000"/>
      <w:lang w:eastAsia="en-GB"/>
    </w:rPr>
  </w:style>
  <w:style w:type="character" w:styleId="Odwoanieprzypisudolnego">
    <w:name w:val="footnote reference"/>
    <w:uiPriority w:val="99"/>
    <w:rsid w:val="00BF714E"/>
    <w:rPr>
      <w:rFonts w:cs="Times New Roman"/>
      <w:shd w:val="clear" w:color="auto" w:fill="auto"/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71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714E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F5F65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39"/>
    <w:rsid w:val="00D72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2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2F56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F5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F5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F56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BE2B80-4E68-45B9-BC63-38506459F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2830</Words>
  <Characters>16983</Characters>
  <Application>Microsoft Office Word</Application>
  <DocSecurity>0</DocSecurity>
  <Lines>141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Kalinowski</dc:creator>
  <cp:lastModifiedBy>Paweł Kalinowski</cp:lastModifiedBy>
  <cp:revision>8</cp:revision>
  <dcterms:created xsi:type="dcterms:W3CDTF">2020-02-10T06:28:00Z</dcterms:created>
  <dcterms:modified xsi:type="dcterms:W3CDTF">2020-02-11T12:28:00Z</dcterms:modified>
</cp:coreProperties>
</file>