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>Załącznik nr 2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BB20B2">
        <w:rPr>
          <w:rFonts w:ascii="Times New Roman" w:hAnsi="Times New Roman" w:cs="Times New Roman"/>
          <w:b/>
          <w:sz w:val="24"/>
          <w:szCs w:val="24"/>
        </w:rPr>
        <w:t>2</w:t>
      </w:r>
      <w:r w:rsidR="00DA3A13">
        <w:rPr>
          <w:rFonts w:ascii="Times New Roman" w:hAnsi="Times New Roman" w:cs="Times New Roman"/>
          <w:b/>
          <w:sz w:val="24"/>
          <w:szCs w:val="24"/>
        </w:rPr>
        <w:t>8</w:t>
      </w:r>
      <w:r w:rsidRPr="00B32D85">
        <w:rPr>
          <w:rFonts w:ascii="Times New Roman" w:hAnsi="Times New Roman" w:cs="Times New Roman"/>
          <w:b/>
          <w:sz w:val="24"/>
          <w:szCs w:val="24"/>
        </w:rPr>
        <w:t>.201</w:t>
      </w:r>
      <w:r w:rsidR="000B4C4F">
        <w:rPr>
          <w:rFonts w:ascii="Times New Roman" w:hAnsi="Times New Roman" w:cs="Times New Roman"/>
          <w:b/>
          <w:sz w:val="24"/>
          <w:szCs w:val="24"/>
        </w:rPr>
        <w:t>9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DA3A13" w:rsidRPr="0013738D">
        <w:rPr>
          <w:rFonts w:ascii="Times New Roman" w:hAnsi="Times New Roman" w:cs="Times New Roman"/>
          <w:b/>
          <w:sz w:val="24"/>
          <w:szCs w:val="24"/>
        </w:rPr>
        <w:t xml:space="preserve">Przebudowa ul. </w:t>
      </w:r>
      <w:r w:rsidR="00DA3A13">
        <w:rPr>
          <w:rFonts w:ascii="Times New Roman" w:hAnsi="Times New Roman" w:cs="Times New Roman"/>
          <w:b/>
          <w:sz w:val="24"/>
          <w:szCs w:val="24"/>
        </w:rPr>
        <w:t>Brzozy</w:t>
      </w:r>
      <w:r w:rsidR="00DA3A13" w:rsidRPr="0013738D">
        <w:rPr>
          <w:rFonts w:ascii="Times New Roman" w:hAnsi="Times New Roman" w:cs="Times New Roman"/>
          <w:b/>
          <w:sz w:val="24"/>
          <w:szCs w:val="24"/>
        </w:rPr>
        <w:t xml:space="preserve"> w Nałęczowie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34" w:rsidRP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="00E12B34">
        <w:rPr>
          <w:rFonts w:ascii="Times New Roman" w:hAnsi="Times New Roman" w:cs="Times New Roman"/>
          <w:sz w:val="24"/>
          <w:szCs w:val="24"/>
        </w:rPr>
        <w:t>zamówieni</w:t>
      </w:r>
      <w:r w:rsidR="00BB20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B4C4F">
        <w:rPr>
          <w:rFonts w:ascii="Times New Roman" w:hAnsi="Times New Roman" w:cs="Times New Roman"/>
          <w:sz w:val="24"/>
          <w:szCs w:val="24"/>
        </w:rPr>
        <w:t xml:space="preserve"> do dnia </w:t>
      </w:r>
      <w:r w:rsidR="00DA3A13">
        <w:rPr>
          <w:rFonts w:ascii="Times New Roman" w:hAnsi="Times New Roman" w:cs="Times New Roman"/>
          <w:sz w:val="24"/>
          <w:szCs w:val="24"/>
        </w:rPr>
        <w:t>20</w:t>
      </w:r>
      <w:r w:rsidR="000B4C4F">
        <w:rPr>
          <w:rFonts w:ascii="Times New Roman" w:hAnsi="Times New Roman" w:cs="Times New Roman"/>
          <w:sz w:val="24"/>
          <w:szCs w:val="24"/>
        </w:rPr>
        <w:t xml:space="preserve"> </w:t>
      </w:r>
      <w:r w:rsidR="00DA3A13">
        <w:rPr>
          <w:rFonts w:ascii="Times New Roman" w:hAnsi="Times New Roman" w:cs="Times New Roman"/>
          <w:sz w:val="24"/>
          <w:szCs w:val="24"/>
        </w:rPr>
        <w:t>grudnia</w:t>
      </w:r>
      <w:r w:rsidR="000B4C4F">
        <w:rPr>
          <w:rFonts w:ascii="Times New Roman" w:hAnsi="Times New Roman" w:cs="Times New Roman"/>
          <w:sz w:val="24"/>
          <w:szCs w:val="24"/>
        </w:rPr>
        <w:t xml:space="preserve"> 2019</w:t>
      </w:r>
      <w:r w:rsidR="00E12B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płatności:.......... dni</w:t>
      </w:r>
    </w:p>
    <w:p w:rsidR="00910800" w:rsidRDefault="00910800" w:rsidP="00910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gwarancji jakości (wyrażony w liczbie miesięcy): 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(co najmniej </w:t>
      </w:r>
      <w:r w:rsidR="00DA3A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miesięcy)</w:t>
      </w:r>
    </w:p>
    <w:p w:rsidR="00910800" w:rsidRDefault="00910800" w:rsidP="00910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zostanie obliczona na podstawie  deklarowanej przez Wykonawcę długości okresu.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Reklamacje będą załatwiane w terminie: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821A9" w:rsidRDefault="00D821A9" w:rsidP="00D821A9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D821A9" w:rsidRDefault="00D821A9" w:rsidP="00D821A9">
      <w:pPr>
        <w:pStyle w:val="Bezodstpw"/>
        <w:jc w:val="both"/>
      </w:pPr>
    </w:p>
    <w:p w:rsidR="00D821A9" w:rsidRDefault="00D821A9" w:rsidP="00D821A9">
      <w:pPr>
        <w:pStyle w:val="Bezodstpw"/>
        <w:jc w:val="both"/>
      </w:pPr>
      <w:r>
        <w:t xml:space="preserve">7. Oświadczam, że </w:t>
      </w:r>
      <w:r w:rsidRPr="00AA705D">
        <w:rPr>
          <w:b/>
        </w:rPr>
        <w:t>jestem/nie jestem</w:t>
      </w:r>
      <w:r>
        <w:t xml:space="preserve"> (niepotrzebne skreślić) </w:t>
      </w:r>
      <w:r w:rsidRPr="00AA705D">
        <w:rPr>
          <w:b/>
        </w:rPr>
        <w:t>małym lub średnim przedsiębiorcą</w:t>
      </w:r>
      <w:r>
        <w:t>.</w:t>
      </w:r>
    </w:p>
    <w:p w:rsidR="00D821A9" w:rsidRDefault="00D821A9" w:rsidP="00D821A9">
      <w:pPr>
        <w:pStyle w:val="Bezodstpw"/>
        <w:jc w:val="both"/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wniesienia zabezpieczenia należytego wykonania zamówienia w wysokości </w:t>
      </w:r>
      <w:r w:rsidR="00CB7DF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całkowitej ceny ofertowej, w kwocie: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7F22E8" w:rsidRPr="004B170F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sectPr w:rsidR="007F22E8" w:rsidRPr="004B170F" w:rsidSect="00A6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33" w:rsidRDefault="00307033" w:rsidP="002C5F65">
      <w:pPr>
        <w:spacing w:after="0" w:line="240" w:lineRule="auto"/>
      </w:pPr>
      <w:r>
        <w:separator/>
      </w:r>
    </w:p>
  </w:endnote>
  <w:endnote w:type="continuationSeparator" w:id="0">
    <w:p w:rsidR="00307033" w:rsidRDefault="00307033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33" w:rsidRDefault="00307033" w:rsidP="002C5F65">
      <w:pPr>
        <w:spacing w:after="0" w:line="240" w:lineRule="auto"/>
      </w:pPr>
      <w:r>
        <w:separator/>
      </w:r>
    </w:p>
  </w:footnote>
  <w:footnote w:type="continuationSeparator" w:id="0">
    <w:p w:rsidR="00307033" w:rsidRDefault="00307033" w:rsidP="002C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B4C4F"/>
    <w:rsid w:val="00107A21"/>
    <w:rsid w:val="00160511"/>
    <w:rsid w:val="00183BF0"/>
    <w:rsid w:val="001C0993"/>
    <w:rsid w:val="00211FD3"/>
    <w:rsid w:val="002351EF"/>
    <w:rsid w:val="00244848"/>
    <w:rsid w:val="002C5F65"/>
    <w:rsid w:val="003035F7"/>
    <w:rsid w:val="00307033"/>
    <w:rsid w:val="0032186A"/>
    <w:rsid w:val="003D0DBE"/>
    <w:rsid w:val="0047679B"/>
    <w:rsid w:val="004B170F"/>
    <w:rsid w:val="005522B4"/>
    <w:rsid w:val="005D0CF3"/>
    <w:rsid w:val="006C75F5"/>
    <w:rsid w:val="006D7247"/>
    <w:rsid w:val="006E729B"/>
    <w:rsid w:val="00703738"/>
    <w:rsid w:val="00710854"/>
    <w:rsid w:val="007213CA"/>
    <w:rsid w:val="007E6B6F"/>
    <w:rsid w:val="007F22E8"/>
    <w:rsid w:val="00851AC3"/>
    <w:rsid w:val="00910800"/>
    <w:rsid w:val="00946922"/>
    <w:rsid w:val="0096779A"/>
    <w:rsid w:val="00970C4D"/>
    <w:rsid w:val="00995EC9"/>
    <w:rsid w:val="00A201F8"/>
    <w:rsid w:val="00A41C20"/>
    <w:rsid w:val="00A536D5"/>
    <w:rsid w:val="00A56312"/>
    <w:rsid w:val="00A6440F"/>
    <w:rsid w:val="00B84690"/>
    <w:rsid w:val="00B91E57"/>
    <w:rsid w:val="00B962EF"/>
    <w:rsid w:val="00BB20B2"/>
    <w:rsid w:val="00C169A3"/>
    <w:rsid w:val="00C30797"/>
    <w:rsid w:val="00C53536"/>
    <w:rsid w:val="00C95A58"/>
    <w:rsid w:val="00CB7DFF"/>
    <w:rsid w:val="00CF1A68"/>
    <w:rsid w:val="00D0228C"/>
    <w:rsid w:val="00D62463"/>
    <w:rsid w:val="00D821A9"/>
    <w:rsid w:val="00DA3A13"/>
    <w:rsid w:val="00E12B34"/>
    <w:rsid w:val="00E3105D"/>
    <w:rsid w:val="00E73DCC"/>
    <w:rsid w:val="00E767BD"/>
    <w:rsid w:val="00E83445"/>
    <w:rsid w:val="00F678BB"/>
    <w:rsid w:val="00F9497D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5E2A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3</cp:revision>
  <dcterms:created xsi:type="dcterms:W3CDTF">2019-11-20T10:45:00Z</dcterms:created>
  <dcterms:modified xsi:type="dcterms:W3CDTF">2019-11-20T10:45:00Z</dcterms:modified>
</cp:coreProperties>
</file>