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FC053" w14:textId="77777777" w:rsidR="000C0554" w:rsidRDefault="000C0554">
      <w:pPr>
        <w:rPr>
          <w:rFonts w:ascii="Times New Roman" w:hAnsi="Times New Roman" w:cs="Times New Roman"/>
        </w:rPr>
      </w:pPr>
    </w:p>
    <w:p w14:paraId="40F1FE27" w14:textId="77777777" w:rsidR="000C0554" w:rsidRDefault="009B153C">
      <w:pPr>
        <w:jc w:val="right"/>
        <w:rPr>
          <w:rFonts w:ascii="Times New Roman" w:hAnsi="Times New Roman" w:cs="Times New Roman"/>
          <w:sz w:val="22"/>
          <w:szCs w:val="22"/>
        </w:rPr>
      </w:pPr>
      <w:r>
        <w:rPr>
          <w:rFonts w:ascii="Times New Roman" w:hAnsi="Times New Roman" w:cs="Times New Roman"/>
          <w:sz w:val="22"/>
          <w:szCs w:val="22"/>
        </w:rPr>
        <w:t xml:space="preserve">Załącznik nr 10 do SWZ </w:t>
      </w:r>
      <w:proofErr w:type="gramStart"/>
      <w:r>
        <w:rPr>
          <w:rFonts w:ascii="Times New Roman" w:hAnsi="Times New Roman" w:cs="Times New Roman"/>
          <w:sz w:val="22"/>
          <w:szCs w:val="22"/>
        </w:rPr>
        <w:t>–  Wzór</w:t>
      </w:r>
      <w:proofErr w:type="gramEnd"/>
      <w:r>
        <w:rPr>
          <w:rFonts w:ascii="Times New Roman" w:hAnsi="Times New Roman" w:cs="Times New Roman"/>
          <w:sz w:val="22"/>
          <w:szCs w:val="22"/>
        </w:rPr>
        <w:t xml:space="preserve"> umowy </w:t>
      </w:r>
    </w:p>
    <w:p w14:paraId="338E9F52" w14:textId="77777777" w:rsidR="009B153C" w:rsidRDefault="009B153C">
      <w:pPr>
        <w:jc w:val="right"/>
        <w:rPr>
          <w:rFonts w:ascii="Times New Roman" w:hAnsi="Times New Roman" w:cs="Times New Roman"/>
          <w:sz w:val="22"/>
          <w:szCs w:val="22"/>
        </w:rPr>
      </w:pPr>
    </w:p>
    <w:p w14:paraId="1EAFFB62" w14:textId="77777777" w:rsidR="000C0554" w:rsidRDefault="000C0554">
      <w:pPr>
        <w:rPr>
          <w:rFonts w:ascii="Times New Roman" w:hAnsi="Times New Roman" w:cs="Times New Roman"/>
        </w:rPr>
      </w:pPr>
    </w:p>
    <w:p w14:paraId="604B9094" w14:textId="5C3B46B7" w:rsidR="000C0554" w:rsidRDefault="009B153C">
      <w:pPr>
        <w:rPr>
          <w:rFonts w:ascii="Times New Roman" w:hAnsi="Times New Roman" w:cs="Times New Roman"/>
          <w:sz w:val="22"/>
          <w:szCs w:val="22"/>
        </w:rPr>
      </w:pPr>
      <w:r>
        <w:rPr>
          <w:rFonts w:ascii="Times New Roman" w:hAnsi="Times New Roman" w:cs="Times New Roman"/>
          <w:sz w:val="22"/>
          <w:szCs w:val="22"/>
        </w:rPr>
        <w:t xml:space="preserve">Znak sprawy: </w:t>
      </w:r>
      <w:r w:rsidR="00F83D5E" w:rsidRPr="004876D8">
        <w:rPr>
          <w:rFonts w:ascii="Times New Roman" w:eastAsia="Calibri" w:hAnsi="Times New Roman" w:cs="Times New Roman"/>
          <w:b/>
        </w:rPr>
        <w:t>IZ.271.</w:t>
      </w:r>
      <w:r w:rsidR="00F83D5E">
        <w:rPr>
          <w:rFonts w:ascii="Times New Roman" w:eastAsia="Calibri" w:hAnsi="Times New Roman" w:cs="Times New Roman"/>
          <w:b/>
        </w:rPr>
        <w:t>7</w:t>
      </w:r>
      <w:r w:rsidR="00F83D5E" w:rsidRPr="004876D8">
        <w:rPr>
          <w:rFonts w:ascii="Times New Roman" w:eastAsia="Calibri" w:hAnsi="Times New Roman" w:cs="Times New Roman"/>
          <w:b/>
        </w:rPr>
        <w:t>.2025/P</w:t>
      </w:r>
    </w:p>
    <w:p w14:paraId="4DF65D86" w14:textId="77777777" w:rsidR="000C0554" w:rsidRDefault="000C0554">
      <w:pPr>
        <w:rPr>
          <w:rFonts w:ascii="Times New Roman" w:hAnsi="Times New Roman" w:cs="Times New Roman"/>
        </w:rPr>
      </w:pPr>
    </w:p>
    <w:p w14:paraId="7F6EBCC3" w14:textId="77777777" w:rsidR="000C0554" w:rsidRDefault="009B153C">
      <w:pPr>
        <w:pStyle w:val="Nagwek1"/>
        <w:jc w:val="center"/>
        <w:rPr>
          <w:rFonts w:ascii="Times New Roman" w:hAnsi="Times New Roman" w:cs="Times New Roman"/>
          <w:sz w:val="22"/>
          <w:szCs w:val="22"/>
        </w:rPr>
      </w:pPr>
      <w:r>
        <w:rPr>
          <w:rFonts w:ascii="Times New Roman" w:hAnsi="Times New Roman" w:cs="Times New Roman"/>
          <w:color w:val="auto"/>
          <w:sz w:val="24"/>
          <w:szCs w:val="24"/>
        </w:rPr>
        <w:t>Umowa nr ……….</w:t>
      </w:r>
    </w:p>
    <w:p w14:paraId="564C71EF" w14:textId="77777777" w:rsidR="000C0554" w:rsidRDefault="000C0554">
      <w:pPr>
        <w:jc w:val="center"/>
        <w:rPr>
          <w:rFonts w:ascii="Times New Roman" w:hAnsi="Times New Roman" w:cs="Times New Roman"/>
          <w:sz w:val="22"/>
          <w:szCs w:val="22"/>
        </w:rPr>
      </w:pPr>
    </w:p>
    <w:p w14:paraId="4DBBC9A5" w14:textId="77777777" w:rsidR="000C0554" w:rsidRDefault="009B153C">
      <w:pPr>
        <w:jc w:val="center"/>
        <w:rPr>
          <w:rFonts w:ascii="Times New Roman" w:hAnsi="Times New Roman" w:cs="Times New Roman"/>
          <w:sz w:val="22"/>
          <w:szCs w:val="22"/>
        </w:rPr>
      </w:pPr>
      <w:r>
        <w:rPr>
          <w:rFonts w:ascii="Times New Roman" w:hAnsi="Times New Roman" w:cs="Times New Roman"/>
          <w:sz w:val="22"/>
          <w:szCs w:val="22"/>
        </w:rPr>
        <w:t>zawarta w dniu ………. r.</w:t>
      </w:r>
    </w:p>
    <w:p w14:paraId="3833A764" w14:textId="77777777" w:rsidR="000C0554" w:rsidRDefault="000C0554">
      <w:pPr>
        <w:rPr>
          <w:rFonts w:ascii="Times New Roman" w:hAnsi="Times New Roman" w:cs="Times New Roman"/>
          <w:sz w:val="22"/>
          <w:szCs w:val="22"/>
        </w:rPr>
      </w:pPr>
    </w:p>
    <w:p w14:paraId="30A9891C" w14:textId="77777777" w:rsidR="000C0554" w:rsidRDefault="009B153C">
      <w:pPr>
        <w:spacing w:line="276" w:lineRule="auto"/>
        <w:rPr>
          <w:rFonts w:ascii="Times New Roman" w:hAnsi="Times New Roman" w:cs="Times New Roman"/>
          <w:sz w:val="22"/>
          <w:szCs w:val="22"/>
        </w:rPr>
      </w:pPr>
      <w:r>
        <w:rPr>
          <w:rFonts w:ascii="Times New Roman" w:hAnsi="Times New Roman" w:cs="Times New Roman"/>
          <w:sz w:val="22"/>
          <w:szCs w:val="22"/>
        </w:rPr>
        <w:t>pomiędzy:</w:t>
      </w:r>
    </w:p>
    <w:p w14:paraId="72FDD295" w14:textId="77777777" w:rsidR="000C0554" w:rsidRDefault="000C0554">
      <w:pPr>
        <w:spacing w:line="276" w:lineRule="auto"/>
        <w:rPr>
          <w:rFonts w:ascii="Times New Roman" w:hAnsi="Times New Roman" w:cs="Times New Roman"/>
          <w:sz w:val="22"/>
          <w:szCs w:val="22"/>
        </w:rPr>
      </w:pPr>
    </w:p>
    <w:p w14:paraId="0E848F0D"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1. Gminą Nałęczów – Liderem</w:t>
      </w:r>
    </w:p>
    <w:p w14:paraId="0E708F03"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Nałęczowie, ul. Lipowa 3, 24-150 Nałęczów, NIP: 7162656792, </w:t>
      </w:r>
    </w:p>
    <w:p w14:paraId="0F2B1CCA"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reprezentowaną przez Pana Wiesława Pardykę – Burmistrza Nałęczowa</w:t>
      </w:r>
    </w:p>
    <w:p w14:paraId="03FC3BCA"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rPr>
        <w:t>przy kontrasygnacie Skarbnika Gminy Nałęczów -</w:t>
      </w:r>
    </w:p>
    <w:p w14:paraId="7E8E7604" w14:textId="77777777" w:rsidR="000C0554" w:rsidRDefault="000C0554">
      <w:pPr>
        <w:spacing w:before="100" w:beforeAutospacing="1" w:after="100" w:afterAutospacing="1" w:line="276" w:lineRule="auto"/>
        <w:jc w:val="both"/>
        <w:rPr>
          <w:rFonts w:ascii="Times New Roman" w:hAnsi="Times New Roman" w:cs="Times New Roman"/>
          <w:sz w:val="22"/>
          <w:szCs w:val="22"/>
          <w14:ligatures w14:val="none"/>
        </w:rPr>
      </w:pPr>
    </w:p>
    <w:p w14:paraId="3A527C27"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2. Gminą Baranów – Partnerem nr 1</w:t>
      </w:r>
    </w:p>
    <w:p w14:paraId="0971B206"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Baranowie, ul. Rynek 14, 24-105 Baranów, NIP: 7162726989, </w:t>
      </w:r>
    </w:p>
    <w:p w14:paraId="69C73917"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reprezentowaną przez Pana Mirosława Grzelaka – Wójta Gminy</w:t>
      </w:r>
    </w:p>
    <w:p w14:paraId="1AE607F1"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rPr>
        <w:t>przy kontrasygnacie Skarbnika Gminy Baranów -</w:t>
      </w:r>
    </w:p>
    <w:p w14:paraId="05CB6133" w14:textId="77777777" w:rsidR="000C0554" w:rsidRDefault="000C0554">
      <w:pPr>
        <w:spacing w:before="100" w:beforeAutospacing="1" w:after="100" w:afterAutospacing="1" w:line="276" w:lineRule="auto"/>
        <w:jc w:val="both"/>
        <w:rPr>
          <w:rFonts w:ascii="Times New Roman" w:hAnsi="Times New Roman" w:cs="Times New Roman"/>
          <w:sz w:val="22"/>
          <w:szCs w:val="22"/>
          <w14:ligatures w14:val="none"/>
        </w:rPr>
      </w:pPr>
    </w:p>
    <w:p w14:paraId="665CA14A"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3. Gminą Kłoczew – Partnerem nr 2</w:t>
      </w:r>
    </w:p>
    <w:p w14:paraId="0AA483D4"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Kłoczewie, ul. Długa 67, 08-550 Kłoczew, NIP: 5060026477, </w:t>
      </w:r>
    </w:p>
    <w:p w14:paraId="64621DBA"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reprezentowaną przez Pana Zenona Stefanowskiego – Wójta Gminy</w:t>
      </w:r>
    </w:p>
    <w:p w14:paraId="231B4DE0"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rPr>
        <w:t>przy kontrasygnacie Skarbnika Gminy Kłoczew -</w:t>
      </w:r>
    </w:p>
    <w:p w14:paraId="69875407" w14:textId="77777777" w:rsidR="000C0554" w:rsidRDefault="000C0554">
      <w:pPr>
        <w:spacing w:before="100" w:beforeAutospacing="1" w:after="100" w:afterAutospacing="1" w:line="276" w:lineRule="auto"/>
        <w:jc w:val="both"/>
        <w:rPr>
          <w:rFonts w:ascii="Times New Roman" w:hAnsi="Times New Roman" w:cs="Times New Roman"/>
          <w:sz w:val="22"/>
          <w:szCs w:val="22"/>
          <w14:ligatures w14:val="none"/>
        </w:rPr>
      </w:pPr>
    </w:p>
    <w:p w14:paraId="07AF7F97"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4. Gminą Nowodwór – Partnerem nr 3</w:t>
      </w:r>
    </w:p>
    <w:p w14:paraId="72BE7EAC"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Nowodworze, Nowodwór 71A, 08-503 Nowodwór, NIP: 5060082406, </w:t>
      </w:r>
    </w:p>
    <w:p w14:paraId="110E7CE1"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reprezentowaną przez Pana Ryszarda Piotrowskiego – Wójta Gminy</w:t>
      </w:r>
    </w:p>
    <w:p w14:paraId="73D988E5"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rPr>
        <w:t>przy kontrasygnacie Skarbnika Gminy Nowodwór -</w:t>
      </w:r>
    </w:p>
    <w:p w14:paraId="7B65AC21" w14:textId="77777777" w:rsidR="000C0554" w:rsidRDefault="000C0554">
      <w:pPr>
        <w:spacing w:before="100" w:beforeAutospacing="1" w:after="100" w:afterAutospacing="1" w:line="276" w:lineRule="auto"/>
        <w:jc w:val="both"/>
        <w:rPr>
          <w:rFonts w:ascii="Times New Roman" w:hAnsi="Times New Roman" w:cs="Times New Roman"/>
          <w:sz w:val="22"/>
          <w:szCs w:val="22"/>
          <w14:ligatures w14:val="none"/>
        </w:rPr>
      </w:pPr>
    </w:p>
    <w:p w14:paraId="06896068"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5. Gminą Wąwolnica – Partnerem nr 4</w:t>
      </w:r>
    </w:p>
    <w:p w14:paraId="5F443758"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Wąwolnicy, ul. Lubelska 39, 24-160 Wąwolnica, NIP: 7162687309, </w:t>
      </w:r>
    </w:p>
    <w:p w14:paraId="570C0256"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 xml:space="preserve">reprezentowaną przez Pana Marcina </w:t>
      </w:r>
      <w:proofErr w:type="gramStart"/>
      <w:r>
        <w:rPr>
          <w:rFonts w:ascii="Times New Roman" w:eastAsia="Times New Roman" w:hAnsi="Times New Roman" w:cs="Times New Roman"/>
          <w:sz w:val="22"/>
          <w:szCs w:val="22"/>
          <w:lang w:eastAsia="pl-PL"/>
          <w14:ligatures w14:val="none"/>
        </w:rPr>
        <w:t>Łagunę  –</w:t>
      </w:r>
      <w:proofErr w:type="gramEnd"/>
      <w:r>
        <w:rPr>
          <w:rFonts w:ascii="Times New Roman" w:eastAsia="Times New Roman" w:hAnsi="Times New Roman" w:cs="Times New Roman"/>
          <w:sz w:val="22"/>
          <w:szCs w:val="22"/>
          <w:lang w:eastAsia="pl-PL"/>
          <w14:ligatures w14:val="none"/>
        </w:rPr>
        <w:t xml:space="preserve"> Burmistrza Wąwolnicy</w:t>
      </w:r>
    </w:p>
    <w:p w14:paraId="02C26F25"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rPr>
        <w:t>przy kontrasygnacie Skarbnika Gminy Wąwolnica -</w:t>
      </w:r>
    </w:p>
    <w:p w14:paraId="782E8002" w14:textId="77777777" w:rsidR="000C0554" w:rsidRDefault="000C0554">
      <w:pPr>
        <w:spacing w:before="100" w:beforeAutospacing="1" w:after="100" w:afterAutospacing="1" w:line="276" w:lineRule="auto"/>
        <w:jc w:val="both"/>
        <w:rPr>
          <w:rFonts w:ascii="Times New Roman" w:hAnsi="Times New Roman" w:cs="Times New Roman"/>
          <w:sz w:val="22"/>
          <w:szCs w:val="22"/>
          <w14:ligatures w14:val="none"/>
        </w:rPr>
      </w:pPr>
    </w:p>
    <w:p w14:paraId="2AF1B4F5" w14:textId="77777777" w:rsidR="000C0554" w:rsidRDefault="009B153C">
      <w:pPr>
        <w:spacing w:before="100" w:beforeAutospacing="1" w:after="100" w:afterAutospacing="1" w:line="276" w:lineRule="auto"/>
        <w:jc w:val="both"/>
        <w:rPr>
          <w:rFonts w:ascii="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6. Gminą Wilkołaz – Partnerem nr 5</w:t>
      </w:r>
    </w:p>
    <w:p w14:paraId="15B7D886"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lang w:eastAsia="pl-PL"/>
          <w14:ligatures w14:val="none"/>
        </w:rPr>
      </w:pPr>
      <w:r>
        <w:rPr>
          <w:rFonts w:ascii="Times New Roman" w:eastAsia="Times New Roman" w:hAnsi="Times New Roman" w:cs="Times New Roman"/>
          <w:sz w:val="22"/>
          <w:szCs w:val="22"/>
          <w:lang w:eastAsia="pl-PL"/>
          <w14:ligatures w14:val="none"/>
        </w:rPr>
        <w:t xml:space="preserve">z siedzibą w Wilkołazie, Wilkołaz Pierwszy 9, 23-212 Wilkołaz, NIP: 7151799358, </w:t>
      </w:r>
    </w:p>
    <w:p w14:paraId="48FA4507" w14:textId="77777777" w:rsidR="000C0554" w:rsidRDefault="009B153C">
      <w:pPr>
        <w:spacing w:before="100" w:beforeAutospacing="1" w:after="100" w:afterAutospacing="1" w:line="276" w:lineRule="auto"/>
        <w:jc w:val="both"/>
        <w:rPr>
          <w:rFonts w:ascii="Times New Roman" w:eastAsia="Times New Roman" w:hAnsi="Times New Roman" w:cs="Times New Roman"/>
          <w:sz w:val="22"/>
          <w:szCs w:val="22"/>
          <w14:ligatures w14:val="none"/>
        </w:rPr>
      </w:pPr>
      <w:r>
        <w:rPr>
          <w:rFonts w:ascii="Times New Roman" w:eastAsia="Times New Roman" w:hAnsi="Times New Roman" w:cs="Times New Roman"/>
          <w:sz w:val="22"/>
          <w:szCs w:val="22"/>
          <w:lang w:eastAsia="pl-PL"/>
          <w14:ligatures w14:val="none"/>
        </w:rPr>
        <w:t>reprezentowaną przez Pana Pawła Głąba – Wójta Gminy</w:t>
      </w:r>
    </w:p>
    <w:p w14:paraId="4436E7CC" w14:textId="77777777" w:rsidR="000C0554" w:rsidRDefault="009B153C">
      <w:pPr>
        <w:spacing w:line="276" w:lineRule="auto"/>
        <w:rPr>
          <w:rFonts w:ascii="Times New Roman" w:hAnsi="Times New Roman" w:cs="Times New Roman"/>
          <w:sz w:val="22"/>
          <w:szCs w:val="22"/>
        </w:rPr>
      </w:pPr>
      <w:r>
        <w:rPr>
          <w:rFonts w:ascii="Times New Roman" w:eastAsia="Times New Roman" w:hAnsi="Times New Roman" w:cs="Times New Roman"/>
          <w:sz w:val="22"/>
          <w:szCs w:val="22"/>
        </w:rPr>
        <w:t xml:space="preserve">przy kontrasygnacie Skarbnika Gminy Wilkołaz - </w:t>
      </w:r>
    </w:p>
    <w:p w14:paraId="0967572D" w14:textId="77777777" w:rsidR="000C0554" w:rsidRDefault="000C0554">
      <w:pPr>
        <w:rPr>
          <w:rFonts w:ascii="Times New Roman" w:hAnsi="Times New Roman" w:cs="Times New Roman"/>
          <w:sz w:val="22"/>
          <w:szCs w:val="22"/>
        </w:rPr>
      </w:pPr>
    </w:p>
    <w:p w14:paraId="5C88198F" w14:textId="77777777" w:rsidR="000C0554" w:rsidRDefault="009B153C">
      <w:pPr>
        <w:spacing w:line="276" w:lineRule="auto"/>
        <w:rPr>
          <w:rFonts w:ascii="Times New Roman" w:hAnsi="Times New Roman" w:cs="Times New Roman"/>
          <w:sz w:val="22"/>
          <w:szCs w:val="22"/>
        </w:rPr>
      </w:pPr>
      <w:r>
        <w:rPr>
          <w:rFonts w:ascii="Times New Roman" w:hAnsi="Times New Roman" w:cs="Times New Roman"/>
          <w:sz w:val="22"/>
          <w:szCs w:val="22"/>
        </w:rPr>
        <w:t>a</w:t>
      </w:r>
    </w:p>
    <w:p w14:paraId="6C497656" w14:textId="77777777" w:rsidR="000C0554" w:rsidRDefault="000C0554">
      <w:pPr>
        <w:spacing w:line="276" w:lineRule="auto"/>
        <w:rPr>
          <w:rFonts w:ascii="Times New Roman" w:hAnsi="Times New Roman" w:cs="Times New Roman"/>
          <w:sz w:val="22"/>
          <w:szCs w:val="22"/>
        </w:rPr>
      </w:pPr>
    </w:p>
    <w:p w14:paraId="594DB6F4" w14:textId="77777777" w:rsidR="000C0554" w:rsidRDefault="009B153C">
      <w:pPr>
        <w:pStyle w:val="Default"/>
        <w:spacing w:line="276" w:lineRule="auto"/>
        <w:jc w:val="both"/>
        <w:rPr>
          <w:rFonts w:ascii="Times New Roman" w:hAnsi="Times New Roman" w:cs="Times New Roman"/>
          <w:i/>
          <w:color w:val="auto"/>
          <w:sz w:val="22"/>
          <w:szCs w:val="22"/>
        </w:rPr>
      </w:pPr>
      <w:r>
        <w:rPr>
          <w:rFonts w:ascii="Times New Roman" w:eastAsia="Times New Roman" w:hAnsi="Times New Roman" w:cs="Times New Roman"/>
          <w:i/>
          <w:color w:val="auto"/>
          <w:sz w:val="22"/>
          <w:szCs w:val="22"/>
        </w:rPr>
        <w:t xml:space="preserve">*gdy kontrahentem jest spółka prawa handlowego: </w:t>
      </w:r>
    </w:p>
    <w:p w14:paraId="15709645" w14:textId="77777777" w:rsidR="000C0554" w:rsidRDefault="009B153C">
      <w:pPr>
        <w:pStyle w:val="Default"/>
        <w:spacing w:line="276" w:lineRule="auto"/>
        <w:jc w:val="both"/>
        <w:rPr>
          <w:rFonts w:ascii="Times New Roman" w:hAnsi="Times New Roman" w:cs="Times New Roman"/>
          <w:color w:val="auto"/>
          <w:sz w:val="22"/>
          <w:szCs w:val="22"/>
        </w:rPr>
      </w:pPr>
      <w:r>
        <w:rPr>
          <w:rFonts w:ascii="Times New Roman" w:eastAsia="Times New Roman" w:hAnsi="Times New Roman" w:cs="Times New Roman"/>
          <w:color w:val="auto"/>
          <w:sz w:val="22"/>
          <w:szCs w:val="22"/>
        </w:rPr>
        <w:lastRenderedPageBreak/>
        <w:t xml:space="preserve">spółką pod firmą „…” z siedzibą w ... (wpisać tylko nazwę miasta/miejscowości), </w:t>
      </w:r>
      <w:r>
        <w:rPr>
          <w:rFonts w:ascii="Times New Roman" w:eastAsia="Times New Roman" w:hAnsi="Times New Roman" w:cs="Times New Roman"/>
          <w:color w:val="auto"/>
          <w:sz w:val="22"/>
          <w:szCs w:val="22"/>
        </w:rPr>
        <w:br/>
        <w:t>ul. …</w:t>
      </w:r>
      <w:proofErr w:type="gramStart"/>
      <w:r>
        <w:rPr>
          <w:rFonts w:ascii="Times New Roman" w:eastAsia="Times New Roman" w:hAnsi="Times New Roman" w:cs="Times New Roman"/>
          <w:color w:val="auto"/>
          <w:sz w:val="22"/>
          <w:szCs w:val="22"/>
        </w:rPr>
        <w:t>…….</w:t>
      </w:r>
      <w:proofErr w:type="gramEnd"/>
      <w:r>
        <w:rPr>
          <w:rFonts w:ascii="Times New Roman" w:eastAsia="Times New Roman" w:hAnsi="Times New Roman" w:cs="Times New Roman"/>
          <w:color w:val="auto"/>
          <w:sz w:val="22"/>
          <w:szCs w:val="22"/>
        </w:rPr>
        <w:t>, ………………. (wpisać adres), wpisaną do Rejestru Przedsiębiorców Krajowego Rejestru Sądowego pod numerem KRS ..........., NIP …………</w:t>
      </w:r>
      <w:proofErr w:type="gramStart"/>
      <w:r>
        <w:rPr>
          <w:rFonts w:ascii="Times New Roman" w:eastAsia="Times New Roman" w:hAnsi="Times New Roman" w:cs="Times New Roman"/>
          <w:color w:val="auto"/>
          <w:sz w:val="22"/>
          <w:szCs w:val="22"/>
        </w:rPr>
        <w:t>…….</w:t>
      </w:r>
      <w:proofErr w:type="gramEnd"/>
      <w:r>
        <w:rPr>
          <w:rFonts w:ascii="Times New Roman" w:eastAsia="Times New Roman" w:hAnsi="Times New Roman" w:cs="Times New Roman"/>
          <w:color w:val="auto"/>
          <w:sz w:val="22"/>
          <w:szCs w:val="22"/>
        </w:rPr>
        <w:t>., REGON ………………</w:t>
      </w:r>
      <w:proofErr w:type="gramStart"/>
      <w:r>
        <w:rPr>
          <w:rFonts w:ascii="Times New Roman" w:eastAsia="Times New Roman" w:hAnsi="Times New Roman" w:cs="Times New Roman"/>
          <w:color w:val="auto"/>
          <w:sz w:val="22"/>
          <w:szCs w:val="22"/>
        </w:rPr>
        <w:t>…….</w:t>
      </w:r>
      <w:proofErr w:type="gramEnd"/>
      <w:r>
        <w:rPr>
          <w:rFonts w:ascii="Times New Roman" w:eastAsia="Times New Roman" w:hAnsi="Times New Roman" w:cs="Times New Roman"/>
          <w:color w:val="auto"/>
          <w:sz w:val="22"/>
          <w:szCs w:val="22"/>
        </w:rPr>
        <w:t>.</w:t>
      </w:r>
      <w:r>
        <w:rPr>
          <w:rFonts w:ascii="Times New Roman" w:eastAsia="Times New Roman" w:hAnsi="Times New Roman" w:cs="Times New Roman"/>
          <w:iCs/>
          <w:color w:val="auto"/>
          <w:sz w:val="22"/>
          <w:szCs w:val="22"/>
        </w:rPr>
        <w:t>,</w:t>
      </w:r>
      <w:r>
        <w:rPr>
          <w:rFonts w:ascii="Times New Roman" w:eastAsia="Times New Roman" w:hAnsi="Times New Roman" w:cs="Times New Roman"/>
          <w:color w:val="auto"/>
          <w:sz w:val="22"/>
          <w:szCs w:val="22"/>
        </w:rPr>
        <w:t xml:space="preserve"> zwaną dalej „Wykonawcą”, reprezentowaną przez ..........</w:t>
      </w:r>
      <w:r>
        <w:rPr>
          <w:rStyle w:val="Znakiprzypiswdolnych"/>
          <w:rFonts w:ascii="Times New Roman" w:eastAsia="Times New Roman" w:hAnsi="Times New Roman" w:cs="Times New Roman"/>
          <w:color w:val="auto"/>
          <w:sz w:val="22"/>
          <w:szCs w:val="22"/>
        </w:rPr>
        <w:footnoteReference w:id="1"/>
      </w:r>
      <w:r>
        <w:rPr>
          <w:rFonts w:ascii="Times New Roman" w:eastAsia="Times New Roman" w:hAnsi="Times New Roman" w:cs="Times New Roman"/>
          <w:color w:val="auto"/>
          <w:sz w:val="22"/>
          <w:szCs w:val="22"/>
        </w:rPr>
        <w:t>/reprezentowaną przez … działającą/-ego na podstawie pełnomocnictwa, stanowiącego załącznik do umowy</w:t>
      </w:r>
      <w:r>
        <w:rPr>
          <w:rStyle w:val="Znakiprzypiswdolnych"/>
          <w:rFonts w:ascii="Times New Roman" w:eastAsia="Times New Roman" w:hAnsi="Times New Roman" w:cs="Times New Roman"/>
          <w:color w:val="auto"/>
          <w:sz w:val="22"/>
          <w:szCs w:val="22"/>
        </w:rPr>
        <w:footnoteReference w:id="2"/>
      </w:r>
      <w:r>
        <w:rPr>
          <w:rFonts w:ascii="Times New Roman" w:eastAsia="Times New Roman" w:hAnsi="Times New Roman" w:cs="Times New Roman"/>
          <w:color w:val="auto"/>
          <w:sz w:val="22"/>
          <w:szCs w:val="22"/>
        </w:rPr>
        <w:t xml:space="preserve">, </w:t>
      </w:r>
    </w:p>
    <w:p w14:paraId="00980404" w14:textId="77777777" w:rsidR="000C0554" w:rsidRDefault="000C0554">
      <w:pPr>
        <w:pStyle w:val="Default"/>
        <w:spacing w:line="276" w:lineRule="auto"/>
        <w:jc w:val="both"/>
        <w:rPr>
          <w:rFonts w:ascii="Times New Roman" w:hAnsi="Times New Roman" w:cs="Times New Roman"/>
          <w:color w:val="auto"/>
          <w:sz w:val="22"/>
          <w:szCs w:val="22"/>
        </w:rPr>
      </w:pPr>
    </w:p>
    <w:p w14:paraId="62DEB9A9" w14:textId="77777777" w:rsidR="000C0554" w:rsidRDefault="009B153C">
      <w:pPr>
        <w:pStyle w:val="Default"/>
        <w:spacing w:line="276" w:lineRule="auto"/>
        <w:jc w:val="both"/>
        <w:rPr>
          <w:rFonts w:ascii="Times New Roman" w:hAnsi="Times New Roman" w:cs="Times New Roman"/>
          <w:i/>
          <w:color w:val="auto"/>
          <w:sz w:val="22"/>
          <w:szCs w:val="22"/>
        </w:rPr>
      </w:pPr>
      <w:r>
        <w:rPr>
          <w:rFonts w:ascii="Times New Roman" w:eastAsia="Times New Roman" w:hAnsi="Times New Roman" w:cs="Times New Roman"/>
          <w:i/>
          <w:color w:val="auto"/>
          <w:sz w:val="22"/>
          <w:szCs w:val="22"/>
        </w:rPr>
        <w:t xml:space="preserve">*gdy kontrahentem jest osoba fizyczna prowadząca działalność gospodarczą: </w:t>
      </w:r>
    </w:p>
    <w:p w14:paraId="158568AE" w14:textId="77777777" w:rsidR="000C0554" w:rsidRDefault="009B153C">
      <w:pPr>
        <w:pStyle w:val="Default"/>
        <w:spacing w:line="276" w:lineRule="auto"/>
        <w:jc w:val="both"/>
        <w:rPr>
          <w:rFonts w:ascii="Times New Roman" w:hAnsi="Times New Roman" w:cs="Times New Roman"/>
          <w:color w:val="auto"/>
          <w:sz w:val="22"/>
          <w:szCs w:val="22"/>
        </w:rPr>
      </w:pPr>
      <w:r>
        <w:rPr>
          <w:rFonts w:ascii="Times New Roman" w:eastAsia="Times New Roman" w:hAnsi="Times New Roman" w:cs="Times New Roman"/>
          <w:color w:val="auto"/>
          <w:sz w:val="22"/>
          <w:szCs w:val="22"/>
        </w:rPr>
        <w:t>Panią/Panem …</w:t>
      </w:r>
      <w:proofErr w:type="gramStart"/>
      <w:r>
        <w:rPr>
          <w:rFonts w:ascii="Times New Roman" w:eastAsia="Times New Roman" w:hAnsi="Times New Roman" w:cs="Times New Roman"/>
          <w:color w:val="auto"/>
          <w:sz w:val="22"/>
          <w:szCs w:val="22"/>
        </w:rPr>
        <w:t>…….</w:t>
      </w:r>
      <w:proofErr w:type="gramEnd"/>
      <w:r>
        <w:rPr>
          <w:rFonts w:ascii="Times New Roman" w:eastAsia="Times New Roman" w:hAnsi="Times New Roman" w:cs="Times New Roman"/>
          <w:color w:val="auto"/>
          <w:sz w:val="22"/>
          <w:szCs w:val="22"/>
        </w:rPr>
        <w:t>, prowadzącą/-ym działalność gospodarczą pod firmą „…” zamieszkałą/ym w … (wpisać tylko nazwę miasta/miejscowości), ul. …………</w:t>
      </w:r>
      <w:proofErr w:type="gramStart"/>
      <w:r>
        <w:rPr>
          <w:rFonts w:ascii="Times New Roman" w:eastAsia="Times New Roman" w:hAnsi="Times New Roman" w:cs="Times New Roman"/>
          <w:color w:val="auto"/>
          <w:sz w:val="22"/>
          <w:szCs w:val="22"/>
        </w:rPr>
        <w:t>…….</w:t>
      </w:r>
      <w:proofErr w:type="gramEnd"/>
      <w:r>
        <w:rPr>
          <w:rFonts w:ascii="Times New Roman" w:eastAsia="Times New Roman" w:hAnsi="Times New Roman" w:cs="Times New Roman"/>
          <w:color w:val="auto"/>
          <w:sz w:val="22"/>
          <w:szCs w:val="22"/>
        </w:rPr>
        <w:t>. (wpisać adres), NIP ……………, REGON ……</w:t>
      </w:r>
      <w:proofErr w:type="gramStart"/>
      <w:r>
        <w:rPr>
          <w:rFonts w:ascii="Times New Roman" w:eastAsia="Times New Roman" w:hAnsi="Times New Roman" w:cs="Times New Roman"/>
          <w:color w:val="auto"/>
          <w:sz w:val="22"/>
          <w:szCs w:val="22"/>
        </w:rPr>
        <w:t xml:space="preserve">……., </w:t>
      </w:r>
      <w:r>
        <w:rPr>
          <w:rFonts w:ascii="Times New Roman" w:eastAsia="Times New Roman" w:hAnsi="Times New Roman" w:cs="Times New Roman"/>
          <w:iCs/>
          <w:color w:val="auto"/>
          <w:sz w:val="22"/>
          <w:szCs w:val="22"/>
        </w:rPr>
        <w:t>,</w:t>
      </w:r>
      <w:proofErr w:type="gramEnd"/>
      <w:r>
        <w:rPr>
          <w:rFonts w:ascii="Times New Roman" w:eastAsia="Times New Roman" w:hAnsi="Times New Roman" w:cs="Times New Roman"/>
          <w:color w:val="auto"/>
          <w:sz w:val="22"/>
          <w:szCs w:val="22"/>
        </w:rPr>
        <w:t xml:space="preserve"> zwaną/-ym dalej „Wykonawcą”, reprezentowaną/-ym przez … działającą/-ego na podstawie pełnomocnictwa, stanowiącego załącznik do umowy</w:t>
      </w:r>
      <w:r>
        <w:rPr>
          <w:rStyle w:val="Znakiprzypiswdolnych"/>
          <w:rFonts w:ascii="Times New Roman" w:eastAsia="Times New Roman" w:hAnsi="Times New Roman" w:cs="Times New Roman"/>
          <w:color w:val="auto"/>
          <w:sz w:val="22"/>
          <w:szCs w:val="22"/>
        </w:rPr>
        <w:footnoteReference w:id="3"/>
      </w:r>
      <w:r>
        <w:rPr>
          <w:rFonts w:ascii="Times New Roman" w:eastAsia="Times New Roman" w:hAnsi="Times New Roman" w:cs="Times New Roman"/>
          <w:color w:val="auto"/>
          <w:sz w:val="22"/>
          <w:szCs w:val="22"/>
        </w:rPr>
        <w:t xml:space="preserve">, </w:t>
      </w:r>
    </w:p>
    <w:p w14:paraId="393858CB" w14:textId="77777777" w:rsidR="000C0554" w:rsidRDefault="009B153C">
      <w:pPr>
        <w:pStyle w:val="Default"/>
        <w:spacing w:line="276" w:lineRule="auto"/>
        <w:jc w:val="both"/>
        <w:rPr>
          <w:rFonts w:ascii="Times New Roman" w:hAnsi="Times New Roman" w:cs="Times New Roman"/>
          <w:color w:val="auto"/>
          <w:sz w:val="22"/>
          <w:szCs w:val="22"/>
        </w:rPr>
      </w:pPr>
      <w:r>
        <w:rPr>
          <w:rFonts w:ascii="Times New Roman" w:eastAsia="Times New Roman" w:hAnsi="Times New Roman" w:cs="Times New Roman"/>
          <w:color w:val="auto"/>
          <w:sz w:val="22"/>
          <w:szCs w:val="22"/>
        </w:rPr>
        <w:t xml:space="preserve">wspólnie zwanymi dalej </w:t>
      </w:r>
      <w:r>
        <w:rPr>
          <w:rFonts w:ascii="Times New Roman" w:eastAsia="Times New Roman" w:hAnsi="Times New Roman" w:cs="Times New Roman"/>
          <w:b/>
          <w:bCs/>
          <w:i/>
          <w:iCs/>
          <w:color w:val="auto"/>
          <w:sz w:val="22"/>
          <w:szCs w:val="22"/>
        </w:rPr>
        <w:t>„Stronami”</w:t>
      </w:r>
      <w:r>
        <w:rPr>
          <w:rFonts w:ascii="Times New Roman" w:eastAsia="Times New Roman" w:hAnsi="Times New Roman" w:cs="Times New Roman"/>
          <w:color w:val="auto"/>
          <w:sz w:val="22"/>
          <w:szCs w:val="22"/>
        </w:rPr>
        <w:t>.</w:t>
      </w:r>
    </w:p>
    <w:p w14:paraId="41B3417B" w14:textId="77777777" w:rsidR="000C0554" w:rsidRDefault="000C0554">
      <w:pPr>
        <w:rPr>
          <w:rFonts w:ascii="Times New Roman" w:hAnsi="Times New Roman" w:cs="Times New Roman"/>
          <w:sz w:val="22"/>
          <w:szCs w:val="22"/>
        </w:rPr>
      </w:pPr>
    </w:p>
    <w:p w14:paraId="14E3EE71"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w:t>
      </w:r>
      <w:r>
        <w:rPr>
          <w:rFonts w:ascii="Times New Roman" w:hAnsi="Times New Roman" w:cs="Times New Roman"/>
          <w:color w:val="auto"/>
          <w:sz w:val="24"/>
          <w:szCs w:val="24"/>
        </w:rPr>
        <w:br/>
        <w:t>Podstawa prawna zawarcia umowy</w:t>
      </w:r>
    </w:p>
    <w:p w14:paraId="073F27F7" w14:textId="77777777" w:rsidR="000C0554" w:rsidRDefault="009B153C">
      <w:pPr>
        <w:pStyle w:val="Akapitzlist"/>
        <w:numPr>
          <w:ilvl w:val="0"/>
          <w:numId w:val="1"/>
        </w:numPr>
        <w:ind w:left="284" w:hanging="284"/>
        <w:jc w:val="both"/>
        <w:rPr>
          <w:rFonts w:ascii="Times New Roman" w:hAnsi="Times New Roman" w:cs="Times New Roman"/>
          <w:sz w:val="22"/>
          <w:szCs w:val="22"/>
        </w:rPr>
      </w:pPr>
      <w:r>
        <w:rPr>
          <w:rFonts w:ascii="Times New Roman" w:hAnsi="Times New Roman" w:cs="Times New Roman"/>
          <w:sz w:val="22"/>
          <w:szCs w:val="22"/>
        </w:rPr>
        <w:t>Podstawą zawarcia niniejszej Umowy jest wybór najkorzystniejszej oferty w przeprowadzonym postępowaniu o udzielenie zamówienia publicznego pn. Rozwój usług elektronicznych oraz wzmocnienie stopnia cyfryzacji urzędów w gminach subregionu puławskiego dotyczący stworzenia platformy partnerskiej do prowadzenia procedur planistycznych dla wszystkich Partnerów projektu.</w:t>
      </w:r>
    </w:p>
    <w:p w14:paraId="1CECEA13" w14:textId="77777777" w:rsidR="000C0554" w:rsidRDefault="009B153C">
      <w:pPr>
        <w:pStyle w:val="Akapitzlist"/>
        <w:numPr>
          <w:ilvl w:val="0"/>
          <w:numId w:val="1"/>
        </w:numPr>
        <w:ind w:left="284" w:hanging="284"/>
        <w:jc w:val="both"/>
        <w:rPr>
          <w:rFonts w:ascii="Times New Roman" w:hAnsi="Times New Roman" w:cs="Times New Roman"/>
          <w:sz w:val="22"/>
          <w:szCs w:val="22"/>
        </w:rPr>
      </w:pPr>
      <w:r>
        <w:rPr>
          <w:rFonts w:ascii="Times New Roman" w:hAnsi="Times New Roman" w:cs="Times New Roman"/>
          <w:sz w:val="22"/>
          <w:szCs w:val="22"/>
        </w:rPr>
        <w:t>Postępowanie, o którym mowa w ust. 1 prowadzono w trybie przetargu nieograniczonego, o którym mowa w art. 132 ustawy z dnia 11 września 2019 roku Prawo zamówień publicznych (Dz.U. 2024 poz. 1320), zwanej dalej „ustawą”.</w:t>
      </w:r>
    </w:p>
    <w:p w14:paraId="47DCAF59"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w:t>
      </w:r>
      <w:r>
        <w:rPr>
          <w:rFonts w:ascii="Times New Roman" w:hAnsi="Times New Roman" w:cs="Times New Roman"/>
          <w:color w:val="auto"/>
          <w:sz w:val="24"/>
          <w:szCs w:val="24"/>
        </w:rPr>
        <w:br/>
        <w:t>Definicje</w:t>
      </w:r>
    </w:p>
    <w:p w14:paraId="783FB801" w14:textId="77777777" w:rsidR="000C0554" w:rsidRDefault="009B153C">
      <w:pPr>
        <w:jc w:val="both"/>
        <w:rPr>
          <w:rFonts w:ascii="Times New Roman" w:hAnsi="Times New Roman" w:cs="Times New Roman"/>
          <w:sz w:val="22"/>
          <w:szCs w:val="22"/>
        </w:rPr>
      </w:pPr>
      <w:r>
        <w:rPr>
          <w:rFonts w:ascii="Times New Roman" w:hAnsi="Times New Roman" w:cs="Times New Roman"/>
          <w:sz w:val="22"/>
          <w:szCs w:val="22"/>
        </w:rPr>
        <w:t>Terminom użytym w Umowie nadaje się następujące znaczenie:</w:t>
      </w:r>
    </w:p>
    <w:p w14:paraId="3F82F3ED"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Umowa – niniejsza umowa zawarta między Zamawiającym i Wykonawcą z załącznikami.</w:t>
      </w:r>
    </w:p>
    <w:p w14:paraId="1DD4A4CA"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Projekt – projekt pn. „Rozwój usług elektronicznych oraz wzmocnienie stopnia cyfryzacji urzędów w gminach subregionu puławskiego” realizowany w ramach programu Fundusze Europejskie dla Lubelskiego 2021-2027, Priorytet II Transformacja gospodarcza i cyfrowa regionu, Działanie 2.1 Cyfrowe Lubelskie.</w:t>
      </w:r>
    </w:p>
    <w:p w14:paraId="01C29D1F"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Szczegółowy Opis przedmiotu Zamówienia (dalej zamiennie: SOPZ) – część specyfikacji warunków zamówienia (dalej zamiennie: SWZ) stanowiącej Załącznik nr 1 do Umowy.</w:t>
      </w:r>
    </w:p>
    <w:p w14:paraId="22126988"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System – spójna całość Oprogramowania – dostarczonego, zmodyfikowanego, rozbudowanego i wytworzonego w ramach Umowy, wraz z nośnikami, dokumentacją techniczną, dokumentacją użytkowników i administratora tego oprogramowania, umożliwiająca osiągnięcie określonego rezultatu, tj. udostępnienia mieszkańcom usług publicznych drogą elektroniczną w oparciu o współpracujące ze sobą Oprogramowania.</w:t>
      </w:r>
    </w:p>
    <w:p w14:paraId="376753E3"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Wdrożenie – całokształt prac wykonanych przez Wykonawcę w celu umożliwienia samodzielnej eksploatacji Oprogramowania Aplikacyjnego przez pracowników Zamawiającego.</w:t>
      </w:r>
    </w:p>
    <w:p w14:paraId="1209EEE7"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Utwory – wszystkie utwory w rozumieniu ustawy z dnia 4 lutego 1994 r. o prawie autorskim i prawach pokrewnych dostarczane lub wytwarzane w ramach realizacji przedmiotu umowy.</w:t>
      </w:r>
    </w:p>
    <w:p w14:paraId="221ED9AE" w14:textId="77777777" w:rsidR="000C0554" w:rsidRDefault="009B153C">
      <w:pPr>
        <w:pStyle w:val="Akapitzlist"/>
        <w:numPr>
          <w:ilvl w:val="0"/>
          <w:numId w:val="2"/>
        </w:numPr>
        <w:ind w:left="284" w:hanging="284"/>
        <w:jc w:val="both"/>
        <w:rPr>
          <w:rFonts w:ascii="Times New Roman" w:hAnsi="Times New Roman" w:cs="Times New Roman"/>
          <w:sz w:val="22"/>
          <w:szCs w:val="22"/>
        </w:rPr>
      </w:pPr>
      <w:bookmarkStart w:id="0" w:name="_Hlk174793969"/>
      <w:r>
        <w:rPr>
          <w:rFonts w:ascii="Times New Roman" w:hAnsi="Times New Roman" w:cs="Times New Roman"/>
          <w:sz w:val="22"/>
          <w:szCs w:val="22"/>
        </w:rPr>
        <w:lastRenderedPageBreak/>
        <w:t xml:space="preserve">Oprogramowanie – dowolny element oprogramowania wytworzonego i/lub dostarczanego i wdrażanego i/lub modyfikowanego i rozbudowywanego w ramach realizacji Umowy. Oprogramowanie musi być zgodne z wymaganiami wskazanymi w SOPZ. W skład Oprogramowania wchodzą: Oprogramowanie Wspomagające i Oprogramowanie Aplikacyjne. </w:t>
      </w:r>
    </w:p>
    <w:p w14:paraId="14919FD0"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oprogramowanie bazodanowe oraz sterowniki.</w:t>
      </w:r>
    </w:p>
    <w:p w14:paraId="31AC997F" w14:textId="77777777" w:rsidR="000C0554" w:rsidRDefault="009B153C">
      <w:pPr>
        <w:pStyle w:val="Akapitzlist"/>
        <w:numPr>
          <w:ilvl w:val="0"/>
          <w:numId w:val="2"/>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Oprogramowanie Aplikacyjne – oprogramowanie wdrażane w ramach Umowy, istniejące i dystrybuowane przez Wykonawcę niezależnie od niniejszej Umowy, w tym: modyfikowane i rozbudowywane na potrzeby realizacji Umowy i/lub wdrażane w ramach rozwiązań </w:t>
      </w:r>
      <w:proofErr w:type="gramStart"/>
      <w:r>
        <w:rPr>
          <w:rFonts w:ascii="Times New Roman" w:hAnsi="Times New Roman" w:cs="Times New Roman"/>
          <w:sz w:val="22"/>
          <w:szCs w:val="22"/>
        </w:rPr>
        <w:t>równoważnych  oraz</w:t>
      </w:r>
      <w:proofErr w:type="gramEnd"/>
      <w:r>
        <w:rPr>
          <w:rFonts w:ascii="Times New Roman" w:hAnsi="Times New Roman" w:cs="Times New Roman"/>
          <w:sz w:val="22"/>
          <w:szCs w:val="22"/>
        </w:rPr>
        <w:t xml:space="preserve">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bookmarkEnd w:id="0"/>
    </w:p>
    <w:p w14:paraId="45897A0C"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Moduł – wyodrębniona część Systemu, o określonych funkcjonalnościach.</w:t>
      </w:r>
    </w:p>
    <w:p w14:paraId="461C0131"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Dokumentacja – wszelka dokumentacja dotycząca Oprogramowania lub jakichkolwiek innych prac Wykonawcy, która jest dostarczana przez Wykonawcę w ramach realizacji Umowy. W skład Dokumentacji wchodzą w szczególności Dokumentacja Standardowa oraz Dokumentacja Dedykowana.</w:t>
      </w:r>
    </w:p>
    <w:p w14:paraId="3B667EAE"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Dokumentacja Standardowa – dokumentacja Oprogramowania opracowana niezależnie od niniejszej Umowy (dostarczana na przykład przez producenta).</w:t>
      </w:r>
    </w:p>
    <w:p w14:paraId="6616B6CB"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Dokumentacja Dedykowana – dokumentacja opracowana w związku z realizacją Umowy, w tym m.in. Koncepcja Systemu i Dokumentacja Powykonawcza.</w:t>
      </w:r>
    </w:p>
    <w:p w14:paraId="106F84EE"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Awaria – krytycznie wadliwa praca Systemu lub jego części, niezgodna z Dokumentacją lub warunkami Umowy, polegająca na zatrzymaniu lub zakłóceniu pracy Systemu 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14:paraId="214B699E"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Błąd - wadliwa praca Systemu lub jego części, niezgodna z Dokumentacją lub warunkami Umowy, polegająca na zakłóceniu pracy Systemu lub jego części innym niż Awaria.</w:t>
      </w:r>
    </w:p>
    <w:p w14:paraId="651F8CFE"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Obejście - przywrócenie działania Systemu poprzez zminimalizowanie uciążliwości Problemu, bez usunięcia tego Problemu.</w:t>
      </w:r>
    </w:p>
    <w:p w14:paraId="0670C7C4"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Wada – wadliwa praca Systemu lub jego części polegające na nienależytym działaniu jego części, nieograniczająca działania Systemu, nie mająca istotnego wpływu na jego zastosowanie.</w:t>
      </w:r>
    </w:p>
    <w:p w14:paraId="2FAC555D"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01539C3E" w14:textId="77777777" w:rsidR="000C0554" w:rsidRDefault="009B153C">
      <w:pPr>
        <w:pStyle w:val="Akapitzlist"/>
        <w:numPr>
          <w:ilvl w:val="0"/>
          <w:numId w:val="2"/>
        </w:numPr>
        <w:ind w:left="284" w:hanging="426"/>
        <w:jc w:val="both"/>
        <w:rPr>
          <w:rFonts w:ascii="Times New Roman" w:hAnsi="Times New Roman" w:cs="Times New Roman"/>
          <w:sz w:val="22"/>
          <w:szCs w:val="22"/>
        </w:rPr>
      </w:pPr>
      <w:r>
        <w:rPr>
          <w:rFonts w:ascii="Times New Roman" w:hAnsi="Times New Roman" w:cs="Times New Roman"/>
          <w:sz w:val="22"/>
          <w:szCs w:val="22"/>
        </w:rPr>
        <w:lastRenderedPageBreak/>
        <w:t>Infrastruktura Zamawiającego – infrastruktura informatyczna (w tym sprzęt i oprogramowanie) użytkowana przez Zamawiającego Zamówienia, przeznaczona przez Zamawiającego do wykorzystania na cele wdrożenia i eksploatacji Systemu.</w:t>
      </w:r>
    </w:p>
    <w:p w14:paraId="7F9DA6A0"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3</w:t>
      </w:r>
      <w:r>
        <w:rPr>
          <w:rFonts w:ascii="Times New Roman" w:hAnsi="Times New Roman" w:cs="Times New Roman"/>
          <w:color w:val="auto"/>
          <w:sz w:val="24"/>
          <w:szCs w:val="24"/>
        </w:rPr>
        <w:br/>
        <w:t>Przedmiot umowy</w:t>
      </w:r>
    </w:p>
    <w:p w14:paraId="5E0E397E" w14:textId="77777777" w:rsidR="000C0554" w:rsidRDefault="009B153C">
      <w:pPr>
        <w:pStyle w:val="Akapitzlist"/>
        <w:numPr>
          <w:ilvl w:val="0"/>
          <w:numId w:val="3"/>
        </w:numPr>
        <w:ind w:left="284" w:hanging="284"/>
        <w:jc w:val="both"/>
        <w:rPr>
          <w:rFonts w:ascii="Times New Roman" w:hAnsi="Times New Roman" w:cs="Times New Roman"/>
          <w:sz w:val="22"/>
          <w:szCs w:val="22"/>
        </w:rPr>
      </w:pPr>
      <w:r>
        <w:rPr>
          <w:rFonts w:ascii="Times New Roman" w:hAnsi="Times New Roman" w:cs="Times New Roman"/>
          <w:sz w:val="22"/>
          <w:szCs w:val="22"/>
        </w:rPr>
        <w:t>Przedmiotem umowy jest rozwój usług elektronicznych oraz wzmocnienie stopnia cyfryzacji urzędów w gminach subregionu puławskiego dotyczący stworzenia platformy partnerskiej do prowadzenia procedur planistycznych dla wszystkich Partnerów projektu, tj. Gminy Baranów, Gminy Kłoczew, Gminy Nałęczów, Gminy Nowodwór, Gminy Wąwolnica, Gminy Wilkołaz, zgodnie z SWZ oraz ze złożoną przez Wykonawcę ofertą stanowiącą Załącznik nr 2 do Umowy, tj.:</w:t>
      </w:r>
    </w:p>
    <w:p w14:paraId="62C07568" w14:textId="77777777" w:rsidR="000C0554" w:rsidRDefault="009B153C" w:rsidP="003714DD">
      <w:pPr>
        <w:pStyle w:val="Akapitzlist"/>
        <w:numPr>
          <w:ilvl w:val="0"/>
          <w:numId w:val="63"/>
        </w:numPr>
        <w:ind w:left="567" w:hanging="283"/>
        <w:jc w:val="both"/>
        <w:rPr>
          <w:rFonts w:ascii="Times New Roman" w:hAnsi="Times New Roman" w:cs="Times New Roman"/>
          <w:sz w:val="22"/>
          <w:szCs w:val="22"/>
        </w:rPr>
      </w:pPr>
      <w:r>
        <w:rPr>
          <w:rFonts w:ascii="Times New Roman" w:hAnsi="Times New Roman" w:cs="Times New Roman"/>
          <w:sz w:val="22"/>
          <w:szCs w:val="22"/>
        </w:rPr>
        <w:t>Zakup licencji oprogramowania partnerskiej platformy do prowadzenia procedur planistycznych dla Partnerów projektu (1 szt.)</w:t>
      </w:r>
    </w:p>
    <w:p w14:paraId="0C65006F" w14:textId="77777777" w:rsidR="000C0554" w:rsidRDefault="009B153C" w:rsidP="003714DD">
      <w:pPr>
        <w:pStyle w:val="Akapitzlist"/>
        <w:numPr>
          <w:ilvl w:val="0"/>
          <w:numId w:val="63"/>
        </w:numPr>
        <w:ind w:left="567" w:hanging="283"/>
        <w:jc w:val="both"/>
        <w:rPr>
          <w:rFonts w:ascii="Times New Roman" w:hAnsi="Times New Roman" w:cs="Times New Roman"/>
          <w:sz w:val="22"/>
          <w:szCs w:val="22"/>
        </w:rPr>
      </w:pPr>
      <w:r>
        <w:rPr>
          <w:rFonts w:ascii="Times New Roman" w:hAnsi="Times New Roman" w:cs="Times New Roman"/>
          <w:sz w:val="22"/>
          <w:szCs w:val="22"/>
        </w:rPr>
        <w:t>Zakup usług wdrożenia oprogramowania partnerskiej platformy do prowadzenia procedur planistycznych dla Partnerów projektu (1 szt.)</w:t>
      </w:r>
    </w:p>
    <w:p w14:paraId="19CE5A26" w14:textId="77777777" w:rsidR="000C0554" w:rsidRDefault="009B153C">
      <w:pPr>
        <w:pStyle w:val="Akapitzlist"/>
        <w:numPr>
          <w:ilvl w:val="0"/>
          <w:numId w:val="3"/>
        </w:numPr>
        <w:ind w:left="284" w:hanging="284"/>
        <w:jc w:val="both"/>
        <w:rPr>
          <w:rFonts w:ascii="Times New Roman" w:hAnsi="Times New Roman" w:cs="Times New Roman"/>
          <w:sz w:val="22"/>
          <w:szCs w:val="22"/>
        </w:rPr>
      </w:pPr>
      <w:r>
        <w:rPr>
          <w:rFonts w:ascii="Times New Roman" w:hAnsi="Times New Roman" w:cs="Times New Roman"/>
          <w:sz w:val="22"/>
          <w:szCs w:val="22"/>
        </w:rPr>
        <w:t>W ramach Umowy Wykonawca zrealizuje w szczególności nw. zadania:</w:t>
      </w:r>
    </w:p>
    <w:p w14:paraId="1C6523A5"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przeprowadzenie analizy wymagań funkcjonalnych i niefunkcjonalnych (analizy przedwdrożeniowej) i opracowanie Koncepcji Systemu,</w:t>
      </w:r>
    </w:p>
    <w:p w14:paraId="6F15417D"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dostawę, instalację i konfigurację Oprogramowania,</w:t>
      </w:r>
    </w:p>
    <w:p w14:paraId="1D7E3C5E"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wdrożenie Oprogramowania,</w:t>
      </w:r>
    </w:p>
    <w:p w14:paraId="0EDEA19E"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realizację usług informatycznych niezbędnych do realizacji przedmiotu umowy, w tym wykonanie prac programistycznych, jeśli są konieczne do realizacji przedmiotu zamówienia oraz przeprowadzenie migracji danych z istniejących i wykorzystywanych przez Zamawiającego systemów informatycznych i baz danych, jeśli jest konieczna do realizacji przedmiotu umowy,</w:t>
      </w:r>
    </w:p>
    <w:p w14:paraId="0DEAD81C"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przeprowadzenia instruktaży dla użytkowników Oprogramowania,</w:t>
      </w:r>
    </w:p>
    <w:p w14:paraId="05715602"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udzielenie Zamawiającemu licencji na korzystanie z utworów opisanych Umową,</w:t>
      </w:r>
    </w:p>
    <w:p w14:paraId="67FD482A" w14:textId="77777777" w:rsidR="000C0554" w:rsidRDefault="009B153C" w:rsidP="003714DD">
      <w:pPr>
        <w:pStyle w:val="Akapitzlist"/>
        <w:numPr>
          <w:ilvl w:val="0"/>
          <w:numId w:val="60"/>
        </w:numPr>
        <w:ind w:left="567" w:hanging="283"/>
        <w:jc w:val="both"/>
        <w:rPr>
          <w:rFonts w:ascii="Times New Roman" w:hAnsi="Times New Roman" w:cs="Times New Roman"/>
          <w:sz w:val="22"/>
          <w:szCs w:val="22"/>
        </w:rPr>
      </w:pPr>
      <w:r>
        <w:rPr>
          <w:rFonts w:ascii="Times New Roman" w:hAnsi="Times New Roman" w:cs="Times New Roman"/>
          <w:sz w:val="22"/>
          <w:szCs w:val="22"/>
        </w:rPr>
        <w:t>udzielenie gwarancji na przedmiot umowy.</w:t>
      </w:r>
    </w:p>
    <w:p w14:paraId="7AC6715C" w14:textId="77777777" w:rsidR="000C0554" w:rsidRDefault="009B153C">
      <w:pPr>
        <w:pStyle w:val="Akapitzlist"/>
        <w:numPr>
          <w:ilvl w:val="0"/>
          <w:numId w:val="3"/>
        </w:numPr>
        <w:ind w:left="284" w:hanging="284"/>
        <w:jc w:val="both"/>
        <w:rPr>
          <w:rFonts w:ascii="Times New Roman" w:hAnsi="Times New Roman" w:cs="Times New Roman"/>
          <w:sz w:val="22"/>
          <w:szCs w:val="22"/>
        </w:rPr>
      </w:pPr>
      <w:r>
        <w:rPr>
          <w:rFonts w:ascii="Times New Roman" w:hAnsi="Times New Roman" w:cs="Times New Roman"/>
          <w:sz w:val="22"/>
          <w:szCs w:val="22"/>
        </w:rPr>
        <w:t>W celu uniknięcia wątpliwości Strony potwierdzają, że:</w:t>
      </w:r>
    </w:p>
    <w:p w14:paraId="29F7CB29" w14:textId="77777777" w:rsidR="000C0554" w:rsidRDefault="009B153C" w:rsidP="003714DD">
      <w:pPr>
        <w:pStyle w:val="Akapitzlist"/>
        <w:numPr>
          <w:ilvl w:val="0"/>
          <w:numId w:val="4"/>
        </w:numPr>
        <w:ind w:left="567" w:hanging="283"/>
        <w:jc w:val="both"/>
        <w:rPr>
          <w:rFonts w:ascii="Times New Roman" w:hAnsi="Times New Roman" w:cs="Times New Roman"/>
          <w:sz w:val="22"/>
          <w:szCs w:val="22"/>
        </w:rPr>
      </w:pPr>
      <w:r>
        <w:rPr>
          <w:rFonts w:ascii="Times New Roman" w:hAnsi="Times New Roman" w:cs="Times New Roman"/>
          <w:sz w:val="22"/>
          <w:szCs w:val="22"/>
        </w:rPr>
        <w:t>z zastrzeżeniem zmian dopuszczalnych przez przepisy prawa i Umowę – przedmiot umowy zostanie zrealizowany zgodnie z ofertą wykonawcy oraz SWZ z uwzględnieniem wszelkich zmian oraz wyjaśnień udzielonych w odpowiedzi na pytania Wykonawców, które miały miejsce w toku postępowania poprzedzającego zawarcie Umowy,</w:t>
      </w:r>
    </w:p>
    <w:p w14:paraId="2239BDBC" w14:textId="77777777" w:rsidR="000C0554" w:rsidRDefault="009B153C" w:rsidP="003714DD">
      <w:pPr>
        <w:pStyle w:val="Akapitzlist"/>
        <w:numPr>
          <w:ilvl w:val="0"/>
          <w:numId w:val="4"/>
        </w:numPr>
        <w:ind w:left="567" w:hanging="283"/>
        <w:jc w:val="both"/>
        <w:rPr>
          <w:rFonts w:ascii="Times New Roman" w:hAnsi="Times New Roman" w:cs="Times New Roman"/>
          <w:sz w:val="22"/>
          <w:szCs w:val="22"/>
        </w:rPr>
      </w:pPr>
      <w:r>
        <w:rPr>
          <w:rFonts w:ascii="Times New Roman" w:hAnsi="Times New Roman" w:cs="Times New Roman"/>
          <w:sz w:val="22"/>
          <w:szCs w:val="22"/>
        </w:rPr>
        <w:t>Wykonawca nie odpowiada za działanie i utrzymanie Infrastruktury Zamawiającego, chyba że nieprawidłowe działanie Systemu jest następstwem działań Wykonawcy powodujących nieprawidłowe działanie Infrastruktury Zamawiającego, w szczególności wadliwej konfiguracji.</w:t>
      </w:r>
    </w:p>
    <w:p w14:paraId="1C30A6F9" w14:textId="77777777" w:rsidR="000C0554" w:rsidRDefault="009B153C">
      <w:pPr>
        <w:pStyle w:val="Akapitzlist"/>
        <w:numPr>
          <w:ilvl w:val="0"/>
          <w:numId w:val="3"/>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że jest świadomy, że celem Zamawiającego jest otrzymanie produktu w postaci wdrożonego, w pełni funkcjonalnego Systemu i oświadcza, że wykona taki produkt. </w:t>
      </w:r>
    </w:p>
    <w:p w14:paraId="1182517D"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4</w:t>
      </w:r>
      <w:r>
        <w:rPr>
          <w:rFonts w:ascii="Times New Roman" w:hAnsi="Times New Roman" w:cs="Times New Roman"/>
          <w:color w:val="auto"/>
          <w:sz w:val="24"/>
          <w:szCs w:val="24"/>
        </w:rPr>
        <w:br/>
        <w:t>Sposób realizacji przedmiotu umowy</w:t>
      </w:r>
    </w:p>
    <w:p w14:paraId="4F7CD045"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Strony deklarują współpracę w celu realizacji Umowy. W szczególności Strony zobowiązane są do wzajemnego powiadamiania o ważnych okolicznościach mających lub mogących mieć wpływ na wykonanie Umowy, w tym na ewentualne opóźnienia. Powiadamianie, o którym mowa w zdaniu poprzednim, będzie następować za pośrednictwem poczty elektronicznej na adres e-mail Kierownika Projektu drugiej Strony. Powyższe nie wyłącza ani nie ogranicza charakteru Umowy w zakresie dotyczącym wykonania produktu, o którym mowa w §3 ust. 4, ani też nie wyłącza ani nie ogranicza ewentualnej odpowiedzialności Stron. </w:t>
      </w:r>
    </w:p>
    <w:p w14:paraId="024ED930"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 xml:space="preserve">Językiem Umowy i językiem stosowanym podczas jej realizacji jest język polski. Dotyczy to także całej komunikacji między Stronami. Przedmiot umowy – o ile SWZ nie stanowi inaczej dla poszczególnych elementów Zamówienia – zostanie dostarczony w języku polskim. </w:t>
      </w:r>
    </w:p>
    <w:p w14:paraId="25EEAC0E"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w:t>
      </w:r>
    </w:p>
    <w:p w14:paraId="504B4F9B"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wykonać przedmiot umowy z zachowaniem najwyższej profesjonalnej staranności, przy wykorzystaniu całej posiadanej wiedzy i doświadczenia. </w:t>
      </w:r>
    </w:p>
    <w:p w14:paraId="7439D8D4"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Postanowienie ust. 4 obowiązuje w szczególności w kontekście uzyskanego w trakcie prac wdrożeniowych dostępu Wykonawcy do Infrastruktury Zamawiającego oraz do informacji przetwarzanych w systemach teleinformatycznych Zamawiającego. Wykonawca zobowiązany jest do ochrony Infrastruktury Zamawiającego przed możliwym naruszeniem jej bezpieczeństwa. </w:t>
      </w:r>
    </w:p>
    <w:p w14:paraId="6A402FF4"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Prowadzenie prac na środowiskach Zamawiającego w oparciu o zdalny dostęp wymaga zgody Zamawiającego, a także zachowania należytej staranności w celu </w:t>
      </w:r>
      <w:bookmarkStart w:id="1" w:name="_Hlk169469686"/>
      <w:r>
        <w:rPr>
          <w:rFonts w:ascii="Times New Roman" w:hAnsi="Times New Roman" w:cs="Times New Roman"/>
          <w:sz w:val="22"/>
          <w:szCs w:val="22"/>
        </w:rPr>
        <w:t>ochrony Infrastruktury Zamawiającego przed możliwym naruszeniem jej bezpieczeństwa</w:t>
      </w:r>
      <w:bookmarkEnd w:id="1"/>
      <w:r>
        <w:rPr>
          <w:rFonts w:ascii="Times New Roman" w:hAnsi="Times New Roman" w:cs="Times New Roman"/>
          <w:sz w:val="22"/>
          <w:szCs w:val="22"/>
        </w:rPr>
        <w:t>. Zamawiający umożliwi Wykonawcy zdalny dostęp (VPN) do Systemu lub jego części, w tym na etapie Wdrożenia, po spełnieniu przez Wykonawcę wymogów w zakresie ochrony danych osobowych i tajemnicy skarbowej, o których mowa w Załącznikach nr 3 i nr 4 do Umowy oraz po uprzednim uzgodnieniu terminu i czasu trwania połączenia.</w:t>
      </w:r>
    </w:p>
    <w:p w14:paraId="3B7C960F"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Wykonawca będzie bezzwłocznie zgłaszać ewentualne incydenty naruszenia bezpieczeństwa informacji.</w:t>
      </w:r>
    </w:p>
    <w:p w14:paraId="35957EF0"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 Zamawiającego. </w:t>
      </w:r>
    </w:p>
    <w:p w14:paraId="43338D96" w14:textId="77777777" w:rsidR="000C0554" w:rsidRDefault="009B153C" w:rsidP="003714DD">
      <w:pPr>
        <w:pStyle w:val="Akapitzlist"/>
        <w:numPr>
          <w:ilvl w:val="0"/>
          <w:numId w:val="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do zapewnienia zgodności Oprogramowania z przepisami prawa obowiązującymi w Polsce oraz wymaganiami Zamawiającego wskazanymi w Umowie i jej załącznikach. Zgodność będzie oceniana na moment odbioru Wdrożenia. </w:t>
      </w:r>
    </w:p>
    <w:p w14:paraId="2BCB8983" w14:textId="77777777" w:rsidR="000C0554" w:rsidRDefault="009B153C" w:rsidP="003714DD">
      <w:pPr>
        <w:pStyle w:val="Akapitzlist"/>
        <w:numPr>
          <w:ilvl w:val="0"/>
          <w:numId w:val="5"/>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14:paraId="3A672E26" w14:textId="77777777" w:rsidR="000C0554" w:rsidRDefault="009B153C" w:rsidP="003714DD">
      <w:pPr>
        <w:pStyle w:val="Akapitzlist"/>
        <w:numPr>
          <w:ilvl w:val="0"/>
          <w:numId w:val="5"/>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jest zobowiązany zapewnić wszelkie narzędzia, w tym oprogramowanie i inne zasoby potrzebne mu do realizacji Umowy. O ile Umowa nie stanowi inaczej, Zamawiający nie ma obowiązku udostępniać żadnej infrastruktury sprzętowej ani oprogramowania poza Infrastrukturą Zamawiającego. Powyższe nie wyłącza zobowiązania Zamawiającego do współdziałania opisanego Umową. </w:t>
      </w:r>
    </w:p>
    <w:p w14:paraId="23622D31" w14:textId="77777777" w:rsidR="000C0554" w:rsidRDefault="009B153C" w:rsidP="003714DD">
      <w:pPr>
        <w:pStyle w:val="Akapitzlist"/>
        <w:numPr>
          <w:ilvl w:val="0"/>
          <w:numId w:val="5"/>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oświadcza, że podczas realizacji Umowy, a także podczas korzystania z Systemu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Systemu nie spowoduje konieczności nabycia takich licencji lub uprawnień. Wszelkie ryzyka związane z szacowaniem ilości potrzebnych licencji, poza zdefiniowanymi przez </w:t>
      </w:r>
      <w:r>
        <w:rPr>
          <w:rFonts w:ascii="Times New Roman" w:hAnsi="Times New Roman" w:cs="Times New Roman"/>
          <w:sz w:val="22"/>
          <w:szCs w:val="22"/>
        </w:rPr>
        <w:lastRenderedPageBreak/>
        <w:t xml:space="preserve">Zamawiającego w </w:t>
      </w:r>
      <w:proofErr w:type="gramStart"/>
      <w:r>
        <w:rPr>
          <w:rFonts w:ascii="Times New Roman" w:hAnsi="Times New Roman" w:cs="Times New Roman"/>
          <w:sz w:val="22"/>
          <w:szCs w:val="22"/>
        </w:rPr>
        <w:t>SOPZ,</w:t>
      </w:r>
      <w:proofErr w:type="gramEnd"/>
      <w:r>
        <w:rPr>
          <w:rFonts w:ascii="Times New Roman" w:hAnsi="Times New Roman" w:cs="Times New Roman"/>
          <w:sz w:val="22"/>
          <w:szCs w:val="22"/>
        </w:rPr>
        <w:t xml:space="preserve"> lub innych uprawnień koniecznych do korzystania z Systemu zgodnie z Umową obciążają Wykonawcę. </w:t>
      </w:r>
    </w:p>
    <w:p w14:paraId="086C6BEC"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5</w:t>
      </w:r>
      <w:r>
        <w:rPr>
          <w:rFonts w:ascii="Times New Roman" w:hAnsi="Times New Roman" w:cs="Times New Roman"/>
          <w:color w:val="auto"/>
          <w:sz w:val="24"/>
          <w:szCs w:val="24"/>
        </w:rPr>
        <w:br/>
        <w:t>Termin realizacji przedmiotu umowy</w:t>
      </w:r>
    </w:p>
    <w:p w14:paraId="4274FC46" w14:textId="77777777" w:rsidR="000C0554" w:rsidRDefault="009B153C" w:rsidP="003714DD">
      <w:pPr>
        <w:pStyle w:val="Akapitzlist"/>
        <w:numPr>
          <w:ilvl w:val="0"/>
          <w:numId w:val="61"/>
        </w:numPr>
        <w:ind w:left="284" w:hanging="284"/>
        <w:jc w:val="both"/>
        <w:rPr>
          <w:rFonts w:ascii="Times New Roman" w:hAnsi="Times New Roman" w:cs="Times New Roman"/>
          <w:sz w:val="22"/>
          <w:szCs w:val="22"/>
        </w:rPr>
      </w:pPr>
      <w:r>
        <w:rPr>
          <w:rFonts w:ascii="Times New Roman" w:hAnsi="Times New Roman" w:cs="Times New Roman"/>
          <w:sz w:val="22"/>
          <w:szCs w:val="22"/>
        </w:rPr>
        <w:t>Strony ustalają następujący termin realizacji Umowy 45 dni od dnia podpisania umowy, z zastrzeżeniem ust. 2.</w:t>
      </w:r>
    </w:p>
    <w:p w14:paraId="1CFEE478" w14:textId="77777777" w:rsidR="000C0554" w:rsidRDefault="009B153C" w:rsidP="003714DD">
      <w:pPr>
        <w:pStyle w:val="Akapitzlist"/>
        <w:numPr>
          <w:ilvl w:val="0"/>
          <w:numId w:val="61"/>
        </w:numPr>
        <w:ind w:left="284" w:hanging="284"/>
        <w:jc w:val="both"/>
        <w:rPr>
          <w:rFonts w:ascii="Times New Roman" w:hAnsi="Times New Roman" w:cs="Times New Roman"/>
          <w:sz w:val="22"/>
          <w:szCs w:val="22"/>
        </w:rPr>
      </w:pPr>
      <w:r>
        <w:rPr>
          <w:rFonts w:ascii="Times New Roman" w:hAnsi="Times New Roman" w:cs="Times New Roman"/>
          <w:sz w:val="22"/>
          <w:szCs w:val="22"/>
        </w:rPr>
        <w:t>Koncepcja Systemu, sporządzona zgodnie z wymaganiami SOPZ musi zostać przekazana Zamawiającemu w ciągu 10 dni od dnia podpisania umowy.</w:t>
      </w:r>
    </w:p>
    <w:p w14:paraId="798F9DAA"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6</w:t>
      </w:r>
      <w:r>
        <w:rPr>
          <w:rFonts w:ascii="Times New Roman" w:hAnsi="Times New Roman" w:cs="Times New Roman"/>
          <w:color w:val="auto"/>
          <w:sz w:val="24"/>
          <w:szCs w:val="24"/>
        </w:rPr>
        <w:br/>
        <w:t>Obowiązki Stron</w:t>
      </w:r>
    </w:p>
    <w:p w14:paraId="15A08D4E"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Zamawiający jest zobowiązany do współdziałania z Wykonawcą w granicach określonych prawem oraz Umową. </w:t>
      </w:r>
    </w:p>
    <w:p w14:paraId="4B599744"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470CF2CE"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że posiada stosowne kwalifikacje i uprawnienia wymagane odpowiednimi przepisami prawa, niezbędne dla prawidłowej realizacji przedmiotu umowy. </w:t>
      </w:r>
    </w:p>
    <w:p w14:paraId="56CBA047"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zapewnić wykwalifikowany personel o odpowiednich kompetencjach w zakresie stosowanych technologii informatycznych, jak również w zakresie przyjętych metodyk realizacji projektu, a także materiały i zasoby niezbędne do wykonania i utrzymania prac w stopniu, w jakim wymaga tego jakość i terminowość wykonania przedmiotu umowy, w szczególności Wykonawca potwierdza, że dysponuje osobami wskazanymi w złożonej ofercie, posiadającymi niezbędne kwalifikacje do realizacji przedmiotu umowy. </w:t>
      </w:r>
    </w:p>
    <w:p w14:paraId="5CD09CA8"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ma obowiązek bieżącej konsultacji z Zamawiającym w zakresie ewentualnych wątpliwości, uwag i zastrzeżeń, co do przedmiotu umowy. </w:t>
      </w:r>
    </w:p>
    <w:p w14:paraId="4A16C334"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zobowiązany jest wykonać wszystkie uwagi i zalecenia Zamawiającego. Uwagi i zalecenia, o których mowa w poprzednim zdaniu muszą zostać przekazane Wykonawcy w formie pisemnej pod rygorem nieważności. W przypadku stwierdzenia przez Wykonawcę, że uwagi i zalecenia Zamawiającego stoją w sprzeczności z zasadami wiedzy technicznej, bądź w istotny sposób wpływają na zwiększenie planowanych kosztów prac, bądź zostały przedstawione Wykonawcy w terminie uniemożliwiającym ich uwzględnienie z powodu zagrożenia wykonania przedmiotu umowy, Wykonawca ma obowiązek powiadomić o tym Zamawiającego w formie pisemnej w terminie do 3 dni od dnia zgłoszenia przez Zamawiającego uwag i zaleceń. Ostateczna ocena czy stwierdzenia Wykonawcy w przedmiocie zgłoszonych uwag i zaleceń są zasadne należy do Zamawiającego. Uwagi i zalecenia Zamawiającego nie stanowią interpretacji zapisów Umowy bądź integralnych części Umowy, o których mowa w §23 ust. 10 Umowy. </w:t>
      </w:r>
    </w:p>
    <w:p w14:paraId="664B8A7D" w14:textId="77777777" w:rsidR="000C0554" w:rsidRDefault="009B153C" w:rsidP="003714DD">
      <w:pPr>
        <w:pStyle w:val="Akapitzlist"/>
        <w:numPr>
          <w:ilvl w:val="0"/>
          <w:numId w:val="6"/>
        </w:numPr>
        <w:ind w:left="284" w:hanging="284"/>
        <w:jc w:val="both"/>
        <w:rPr>
          <w:rFonts w:ascii="Times New Roman" w:hAnsi="Times New Roman" w:cs="Times New Roman"/>
          <w:sz w:val="22"/>
          <w:szCs w:val="22"/>
        </w:rPr>
      </w:pPr>
      <w:r>
        <w:rPr>
          <w:rFonts w:ascii="Times New Roman" w:hAnsi="Times New Roman" w:cs="Times New Roman"/>
          <w:sz w:val="22"/>
          <w:szCs w:val="22"/>
        </w:rPr>
        <w:t>W trakcie realizacji przedmiotu umowy oraz po wykonaniu Umowy w okresie rękojmi i gwarancji, określonym w §11 Umowy, Wykonawca jest zobowiązany do udzielania Zamawiającemu wszelkich informacji oraz udostępnienia dokumentów związanych z realizacją Umowy w przypadku poddania Projektu kontroli przez organ upoważniony do kontroli projektów współfinansowanych w ramach programu Fundusze Europejskie dla Lubelskiego 2021-2027.</w:t>
      </w:r>
    </w:p>
    <w:p w14:paraId="7B0CCD20"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7</w:t>
      </w:r>
      <w:r>
        <w:rPr>
          <w:rFonts w:ascii="Times New Roman" w:hAnsi="Times New Roman" w:cs="Times New Roman"/>
          <w:color w:val="auto"/>
          <w:sz w:val="24"/>
          <w:szCs w:val="24"/>
        </w:rPr>
        <w:br/>
        <w:t>Podwykonawcy</w:t>
      </w:r>
    </w:p>
    <w:p w14:paraId="35263E29"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Wykonawca jest uprawniony do powierzenia wykonania części przedmiotu umowy Podwykonawcom, z zastrzeżeniem poniższych postanowień.</w:t>
      </w:r>
    </w:p>
    <w:p w14:paraId="172B765A"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wykona przedmiot umowy samodzielnie*/przy udziale następujących Podwykonawców* (*niepotrzebne skreślić): </w:t>
      </w:r>
    </w:p>
    <w:p w14:paraId="79680ACC" w14:textId="77777777" w:rsidR="000C0554" w:rsidRDefault="009B153C" w:rsidP="003714DD">
      <w:pPr>
        <w:pStyle w:val="Akapitzlist"/>
        <w:numPr>
          <w:ilvl w:val="0"/>
          <w:numId w:val="8"/>
        </w:numPr>
        <w:ind w:left="567" w:hanging="283"/>
        <w:rPr>
          <w:rFonts w:ascii="Times New Roman" w:hAnsi="Times New Roman" w:cs="Times New Roman"/>
          <w:sz w:val="22"/>
          <w:szCs w:val="22"/>
        </w:rPr>
      </w:pPr>
      <w:r>
        <w:rPr>
          <w:rFonts w:ascii="Times New Roman" w:hAnsi="Times New Roman" w:cs="Times New Roman"/>
          <w:sz w:val="22"/>
          <w:szCs w:val="22"/>
        </w:rPr>
        <w:t>[wskazanie firmy, danych kontaktowych, osób reprezentujących Podwykonawcę] ________________ - w zakresie __________________,</w:t>
      </w:r>
    </w:p>
    <w:p w14:paraId="2773257A" w14:textId="77777777" w:rsidR="000C0554" w:rsidRDefault="009B153C" w:rsidP="003714DD">
      <w:pPr>
        <w:pStyle w:val="Akapitzlist"/>
        <w:numPr>
          <w:ilvl w:val="0"/>
          <w:numId w:val="8"/>
        </w:numPr>
        <w:ind w:left="567" w:hanging="283"/>
        <w:rPr>
          <w:rFonts w:ascii="Times New Roman" w:hAnsi="Times New Roman" w:cs="Times New Roman"/>
          <w:sz w:val="22"/>
          <w:szCs w:val="22"/>
        </w:rPr>
      </w:pPr>
      <w:r>
        <w:rPr>
          <w:rFonts w:ascii="Times New Roman" w:hAnsi="Times New Roman" w:cs="Times New Roman"/>
          <w:sz w:val="22"/>
          <w:szCs w:val="22"/>
        </w:rPr>
        <w:t xml:space="preserve">[wskazanie firmy, danych kontaktowych, osób reprezentujących Podwykonawcę] ________________ - w zakresie __________________, </w:t>
      </w:r>
    </w:p>
    <w:p w14:paraId="07718C6B"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zobowiązany jest do poinformowania Zamawiającego w formie pisemnej o każdej zmianie danych dotyczących Podwykonawców, jak również o ewentualnych nowych Podwykonawcach, którym zamierza powierzyć prace w ramach realizacji Umowy.</w:t>
      </w:r>
    </w:p>
    <w:p w14:paraId="2A24A935"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Informacja o zmianie danych dotyczących </w:t>
      </w:r>
      <w:proofErr w:type="gramStart"/>
      <w:r>
        <w:rPr>
          <w:rFonts w:ascii="Times New Roman" w:hAnsi="Times New Roman" w:cs="Times New Roman"/>
          <w:sz w:val="22"/>
          <w:szCs w:val="22"/>
        </w:rPr>
        <w:t>Podwykonawców</w:t>
      </w:r>
      <w:proofErr w:type="gramEnd"/>
      <w:r>
        <w:rPr>
          <w:rFonts w:ascii="Times New Roman" w:hAnsi="Times New Roman" w:cs="Times New Roman"/>
          <w:sz w:val="22"/>
          <w:szCs w:val="22"/>
        </w:rPr>
        <w:t xml:space="preserve"> o których mowa w ust. 2 powyżej, powinna zostać przekazana Zamawiającemu w terminie 3 dni roboczych od zmiany danych, w celu zachowania niezakłóconej współpracy operacyjnej. </w:t>
      </w:r>
    </w:p>
    <w:p w14:paraId="5B7C22E7"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W przypadku niewykonania zobowiązania, o którym mowa w poprzednim ustępie, Wykonawca zapłaci Zamawiającemu karę umowną w wysokości określonej w §19.</w:t>
      </w:r>
    </w:p>
    <w:p w14:paraId="4453F127"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Informacja o zamiarze powierzenia prac nowemu Podwykonawcy powinna zostać przekazana Zamawiającemu nie później niż na 2 dni przed planowanym powierzeniem mu realizacji prac. </w:t>
      </w:r>
    </w:p>
    <w:p w14:paraId="63573AF6"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przypadku niewykonania zobowiązania, o którym mowa w poprzednim ustępie, Wykonawca zapłaci Zamawiającemu karę umowną w wysokości określonej w §19 za każdy dzień zwłoki w przekazaniu informacji.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 </w:t>
      </w:r>
    </w:p>
    <w:p w14:paraId="247DC862"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 </w:t>
      </w:r>
    </w:p>
    <w:p w14:paraId="087D295A" w14:textId="77777777" w:rsidR="000C0554" w:rsidRDefault="009B153C" w:rsidP="003714DD">
      <w:pPr>
        <w:pStyle w:val="Akapitzlist"/>
        <w:numPr>
          <w:ilvl w:val="0"/>
          <w:numId w:val="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w:t>
      </w:r>
      <w:proofErr w:type="gramStart"/>
      <w:r>
        <w:rPr>
          <w:rFonts w:ascii="Times New Roman" w:hAnsi="Times New Roman" w:cs="Times New Roman"/>
          <w:sz w:val="22"/>
          <w:szCs w:val="22"/>
        </w:rPr>
        <w:t>lub,</w:t>
      </w:r>
      <w:proofErr w:type="gramEnd"/>
      <w:r>
        <w:rPr>
          <w:rFonts w:ascii="Times New Roman" w:hAnsi="Times New Roman" w:cs="Times New Roman"/>
          <w:sz w:val="22"/>
          <w:szCs w:val="22"/>
        </w:rPr>
        <w:t xml:space="preserve"> do czasu wykazania przez Wykonawcę ich spełnienia lub wskazania innego Podwykonawcy i wykazania spełnienia przez niego tych warunków lub kryteriów, a opóźnienie w wykonaniu Umowy, powstałe wskutek braku współdziałania z Wykonawcą, stanowi zwłokę Wykonawcy. </w:t>
      </w:r>
    </w:p>
    <w:p w14:paraId="44A81BB1" w14:textId="77777777" w:rsidR="000C0554" w:rsidRDefault="009B153C" w:rsidP="003714DD">
      <w:pPr>
        <w:pStyle w:val="Akapitzlist"/>
        <w:numPr>
          <w:ilvl w:val="0"/>
          <w:numId w:val="7"/>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Jeżeli Wykonawca, który polegał na zasobach Podwykonawcy na zasadach określonych w art. 118 Ustawy w toku realizacji Umowy zamierza powierzyć realizację jej części Podwykonawcy dotychczas nieujawnionemu (zmiana podmiotu udostępniającego zasoby), jest zobowiązany do przedstawienia na żądanie Zamawiającego dotyczących tego Podwykonawcy dokumentów potwierdzających spełnianie warunku udziału w postępowaniu oraz brak podstaw wykluczenia wskazanych w SWZ. Dokumenty powinny zostać dostarczone w terminie określonym w żądaniu </w:t>
      </w:r>
      <w:r>
        <w:rPr>
          <w:rFonts w:ascii="Times New Roman" w:hAnsi="Times New Roman" w:cs="Times New Roman"/>
          <w:sz w:val="22"/>
          <w:szCs w:val="22"/>
        </w:rPr>
        <w:lastRenderedPageBreak/>
        <w:t xml:space="preserve">Zamawiającego, nie </w:t>
      </w:r>
      <w:proofErr w:type="gramStart"/>
      <w:r>
        <w:rPr>
          <w:rFonts w:ascii="Times New Roman" w:hAnsi="Times New Roman" w:cs="Times New Roman"/>
          <w:sz w:val="22"/>
          <w:szCs w:val="22"/>
        </w:rPr>
        <w:t>później,</w:t>
      </w:r>
      <w:proofErr w:type="gramEnd"/>
      <w:r>
        <w:rPr>
          <w:rFonts w:ascii="Times New Roman" w:hAnsi="Times New Roman" w:cs="Times New Roman"/>
          <w:sz w:val="22"/>
          <w:szCs w:val="22"/>
        </w:rPr>
        <w:t xml:space="preserve"> niż na 3 dni przed planowanym powierzeniem prac Podwykonawcy. Niezależnie od powyższego, Zamawiający jest uprawniony do odmowy współdziałania z Podwykonawcą, co do którego Wykonawca nie wykonał wskazanych powyżej obowiązków, do czasu przekazania przez Wykonawcę niezbędnych oświadczeń lub dokumentów, a opóźnienie w wykonaniu Umowy, powstałe wskutek braku współdziałania z takim Podwykonawcą, stanowi zwłokę Wykonawcy. </w:t>
      </w:r>
    </w:p>
    <w:p w14:paraId="003B1F69" w14:textId="77777777" w:rsidR="000C0554" w:rsidRDefault="009B153C" w:rsidP="003714DD">
      <w:pPr>
        <w:pStyle w:val="Akapitzlist"/>
        <w:numPr>
          <w:ilvl w:val="0"/>
          <w:numId w:val="7"/>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Jeżeli Wykonawca w toku realizacji Umowy zamierza powierzyć realizację jej części Podwykonawcy niebędącego podmiotem udostępniającym zasoby, jest zobowiązany do przedstawienia na żądanie Zamawiającego dotyczących tego Podwykonawcy oświadczeń i dokumentów, w tym oświadczenia, o którym mowa w art. 125 ust. 1 ustawy i/lub podmiotowych środków dowodowych potwierdzających brak podstaw jego wykluczenia – w zależności od treści żądania Zamawiającego. Dokumenty powinny zostać dostarczone w terminie określonym w żądaniu Zamawiającego, nie </w:t>
      </w:r>
      <w:proofErr w:type="gramStart"/>
      <w:r>
        <w:rPr>
          <w:rFonts w:ascii="Times New Roman" w:hAnsi="Times New Roman" w:cs="Times New Roman"/>
          <w:sz w:val="22"/>
          <w:szCs w:val="22"/>
        </w:rPr>
        <w:t>później,</w:t>
      </w:r>
      <w:proofErr w:type="gramEnd"/>
      <w:r>
        <w:rPr>
          <w:rFonts w:ascii="Times New Roman" w:hAnsi="Times New Roman" w:cs="Times New Roman"/>
          <w:sz w:val="22"/>
          <w:szCs w:val="22"/>
        </w:rPr>
        <w:t xml:space="preserve"> niż na 3 dni przed planowanym powierzeniem prac Podwykonawcy. Niezależnie od powyższego, Zamawiający jest uprawniony do odmowy współdziałania z Podwykonawcą, co do którego Wykonawca nie wykonał wskazanych powyżej obowiązków, do czasu przekazania przez Wykonawcę niezbędnych oświadczeń lub dokumentów, a opóźnienie w wykonaniu Umowy, powstałe wskutek braku współdziałania z takim Podwykonawcą, stanowi zwłokę Wykonawcy.</w:t>
      </w:r>
    </w:p>
    <w:p w14:paraId="7730A4E8" w14:textId="77777777" w:rsidR="000C0554" w:rsidRDefault="009B153C" w:rsidP="003714DD">
      <w:pPr>
        <w:pStyle w:val="Akapitzlist"/>
        <w:numPr>
          <w:ilvl w:val="0"/>
          <w:numId w:val="7"/>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Jeżeli Zamawiający stwierdzi, że wobec danego Podwykonawcy, o którym mowa w ust. 10 i 11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2033471B" w14:textId="77777777" w:rsidR="000C0554" w:rsidRDefault="009B153C" w:rsidP="003714DD">
      <w:pPr>
        <w:pStyle w:val="Akapitzlist"/>
        <w:numPr>
          <w:ilvl w:val="0"/>
          <w:numId w:val="9"/>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naliczenia kary umownej w wysokości określonej w §19 za każdy przypadek posłużenia się Podwykonawcą, co do którego zachodzą podstawy wykluczenia lub </w:t>
      </w:r>
    </w:p>
    <w:p w14:paraId="6A3B8B2E" w14:textId="77777777" w:rsidR="000C0554" w:rsidRDefault="009B153C" w:rsidP="003714DD">
      <w:pPr>
        <w:pStyle w:val="Akapitzlist"/>
        <w:numPr>
          <w:ilvl w:val="0"/>
          <w:numId w:val="9"/>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odstąpienia od Umowy i naliczenia kary umownej jak za odstąpienie od umowy z winy Wykonawcy po bezskutecznym upływie terminu określonego w wezwaniu do wykonania Zobowiązania przesłanym przez Zamawiającego do Wykonawcy. </w:t>
      </w:r>
    </w:p>
    <w:p w14:paraId="095762A5" w14:textId="77777777" w:rsidR="000C0554" w:rsidRDefault="009B153C" w:rsidP="003714DD">
      <w:pPr>
        <w:pStyle w:val="Akapitzlist"/>
        <w:numPr>
          <w:ilvl w:val="0"/>
          <w:numId w:val="7"/>
        </w:numPr>
        <w:ind w:left="284" w:hanging="426"/>
        <w:jc w:val="both"/>
        <w:rPr>
          <w:rFonts w:ascii="Times New Roman" w:hAnsi="Times New Roman" w:cs="Times New Roman"/>
          <w:sz w:val="22"/>
          <w:szCs w:val="22"/>
        </w:rPr>
      </w:pPr>
      <w:r>
        <w:rPr>
          <w:rFonts w:ascii="Times New Roman" w:hAnsi="Times New Roman" w:cs="Times New Roman"/>
          <w:sz w:val="22"/>
          <w:szCs w:val="22"/>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786FFBE0"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8</w:t>
      </w:r>
      <w:r>
        <w:rPr>
          <w:rFonts w:ascii="Times New Roman" w:hAnsi="Times New Roman" w:cs="Times New Roman"/>
          <w:color w:val="auto"/>
          <w:sz w:val="24"/>
          <w:szCs w:val="24"/>
        </w:rPr>
        <w:br/>
        <w:t>Personel i zarządzanie realizacją umowy</w:t>
      </w:r>
    </w:p>
    <w:p w14:paraId="7B1EB975"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14:paraId="64BDABB9"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do stosowania standardów zarządzania projektem opisanych Umową.</w:t>
      </w:r>
    </w:p>
    <w:p w14:paraId="5B71B98A"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Strony ustanawiają następujące osoby: </w:t>
      </w:r>
    </w:p>
    <w:p w14:paraId="34E7BB1A" w14:textId="77777777" w:rsidR="000C0554" w:rsidRDefault="009B153C" w:rsidP="003714DD">
      <w:pPr>
        <w:pStyle w:val="Akapitzlist"/>
        <w:numPr>
          <w:ilvl w:val="0"/>
          <w:numId w:val="11"/>
        </w:numPr>
        <w:ind w:left="567" w:hanging="283"/>
        <w:rPr>
          <w:rFonts w:ascii="Times New Roman" w:hAnsi="Times New Roman" w:cs="Times New Roman"/>
          <w:sz w:val="22"/>
          <w:szCs w:val="22"/>
        </w:rPr>
      </w:pPr>
      <w:r>
        <w:rPr>
          <w:rFonts w:ascii="Times New Roman" w:hAnsi="Times New Roman" w:cs="Times New Roman"/>
          <w:sz w:val="22"/>
          <w:szCs w:val="22"/>
        </w:rPr>
        <w:t>Przedstawiciel Zamawiającego - Kierownik Projektu Zamawiającego:</w:t>
      </w:r>
    </w:p>
    <w:p w14:paraId="3901915D"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t>imię i nazwisko: _____________________________</w:t>
      </w:r>
    </w:p>
    <w:p w14:paraId="0C326A1D"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t>numer telefonu: _____________________________</w:t>
      </w:r>
    </w:p>
    <w:p w14:paraId="051D9F66"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t>adres poczty elektronicznej: _____________________________</w:t>
      </w:r>
    </w:p>
    <w:p w14:paraId="5C78BCC2" w14:textId="77777777" w:rsidR="000C0554" w:rsidRDefault="009B153C" w:rsidP="003714DD">
      <w:pPr>
        <w:pStyle w:val="Akapitzlist"/>
        <w:numPr>
          <w:ilvl w:val="0"/>
          <w:numId w:val="11"/>
        </w:numPr>
        <w:ind w:left="567" w:hanging="283"/>
        <w:rPr>
          <w:rFonts w:ascii="Times New Roman" w:hAnsi="Times New Roman" w:cs="Times New Roman"/>
          <w:sz w:val="22"/>
          <w:szCs w:val="22"/>
        </w:rPr>
      </w:pPr>
      <w:r>
        <w:rPr>
          <w:rFonts w:ascii="Times New Roman" w:hAnsi="Times New Roman" w:cs="Times New Roman"/>
          <w:sz w:val="22"/>
          <w:szCs w:val="22"/>
        </w:rPr>
        <w:t xml:space="preserve">Przedstawiciel Wykonawcy - Kierownik Projektu Wykonawcy: </w:t>
      </w:r>
    </w:p>
    <w:p w14:paraId="1EEE3ADE"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t>imię i nazwisko: _____________________________</w:t>
      </w:r>
    </w:p>
    <w:p w14:paraId="345508B4"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t>numer telefonu: _____________________________</w:t>
      </w:r>
    </w:p>
    <w:p w14:paraId="3D3BA1C1" w14:textId="77777777" w:rsidR="000C0554" w:rsidRDefault="009B153C" w:rsidP="003714DD">
      <w:pPr>
        <w:pStyle w:val="Akapitzlist"/>
        <w:numPr>
          <w:ilvl w:val="1"/>
          <w:numId w:val="11"/>
        </w:numPr>
        <w:ind w:left="851" w:hanging="284"/>
        <w:rPr>
          <w:rFonts w:ascii="Times New Roman" w:hAnsi="Times New Roman" w:cs="Times New Roman"/>
          <w:sz w:val="22"/>
          <w:szCs w:val="22"/>
        </w:rPr>
      </w:pPr>
      <w:r>
        <w:rPr>
          <w:rFonts w:ascii="Times New Roman" w:hAnsi="Times New Roman" w:cs="Times New Roman"/>
          <w:sz w:val="22"/>
          <w:szCs w:val="22"/>
        </w:rPr>
        <w:lastRenderedPageBreak/>
        <w:t>adres poczty elektronicznej: _____________________________</w:t>
      </w:r>
    </w:p>
    <w:p w14:paraId="33B94414"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Kierownik Projektu jest przedstawicielem danej Strony na potrzeby wykonania Umowy i osobą nadzorującą realizację przedmiotu umowy i będzie uprawniony do: </w:t>
      </w:r>
    </w:p>
    <w:p w14:paraId="65757A5F" w14:textId="77777777" w:rsidR="000C0554" w:rsidRDefault="009B153C" w:rsidP="003714DD">
      <w:pPr>
        <w:pStyle w:val="Akapitzlist"/>
        <w:numPr>
          <w:ilvl w:val="0"/>
          <w:numId w:val="12"/>
        </w:numPr>
        <w:ind w:left="567" w:hanging="283"/>
        <w:rPr>
          <w:rFonts w:ascii="Times New Roman" w:hAnsi="Times New Roman" w:cs="Times New Roman"/>
          <w:sz w:val="22"/>
          <w:szCs w:val="22"/>
        </w:rPr>
      </w:pPr>
      <w:r>
        <w:rPr>
          <w:rFonts w:ascii="Times New Roman" w:hAnsi="Times New Roman" w:cs="Times New Roman"/>
          <w:sz w:val="22"/>
          <w:szCs w:val="22"/>
        </w:rPr>
        <w:t>nadzorowania realizacji prac,</w:t>
      </w:r>
    </w:p>
    <w:p w14:paraId="66E476CF" w14:textId="77777777" w:rsidR="000C0554" w:rsidRDefault="009B153C" w:rsidP="003714DD">
      <w:pPr>
        <w:pStyle w:val="Akapitzlist"/>
        <w:numPr>
          <w:ilvl w:val="0"/>
          <w:numId w:val="12"/>
        </w:numPr>
        <w:ind w:left="567" w:hanging="283"/>
        <w:rPr>
          <w:rFonts w:ascii="Times New Roman" w:hAnsi="Times New Roman" w:cs="Times New Roman"/>
          <w:sz w:val="22"/>
          <w:szCs w:val="22"/>
        </w:rPr>
      </w:pPr>
      <w:r>
        <w:rPr>
          <w:rFonts w:ascii="Times New Roman" w:hAnsi="Times New Roman" w:cs="Times New Roman"/>
          <w:sz w:val="22"/>
          <w:szCs w:val="22"/>
        </w:rPr>
        <w:t>prowadzenia bieżącej komunikacji, omawiania i rozwiązywania problemów pojawiających się w trakcie realizacji Umowy,</w:t>
      </w:r>
    </w:p>
    <w:p w14:paraId="65AEDD68" w14:textId="77777777" w:rsidR="000C0554" w:rsidRDefault="009B153C" w:rsidP="003714DD">
      <w:pPr>
        <w:pStyle w:val="Akapitzlist"/>
        <w:numPr>
          <w:ilvl w:val="0"/>
          <w:numId w:val="12"/>
        </w:numPr>
        <w:ind w:left="567" w:hanging="283"/>
        <w:rPr>
          <w:rFonts w:ascii="Times New Roman" w:hAnsi="Times New Roman" w:cs="Times New Roman"/>
          <w:sz w:val="22"/>
          <w:szCs w:val="22"/>
        </w:rPr>
      </w:pPr>
      <w:r>
        <w:rPr>
          <w:rFonts w:ascii="Times New Roman" w:hAnsi="Times New Roman" w:cs="Times New Roman"/>
          <w:sz w:val="22"/>
          <w:szCs w:val="22"/>
        </w:rPr>
        <w:t xml:space="preserve">przyjmowania pism i oświadczeń składanych przez drugą Stronę. </w:t>
      </w:r>
    </w:p>
    <w:p w14:paraId="0070C271"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Ze strony Wykonawcy osobami odpowiedzialnymi za realizację przedmiotu umowy oraz do współpracy w sprawach związanych z jego wykonaniem są:</w:t>
      </w:r>
    </w:p>
    <w:p w14:paraId="00E00C7F" w14:textId="77777777" w:rsidR="000C0554" w:rsidRDefault="009B153C" w:rsidP="003714DD">
      <w:pPr>
        <w:pStyle w:val="Akapitzlist"/>
        <w:numPr>
          <w:ilvl w:val="0"/>
          <w:numId w:val="13"/>
        </w:numPr>
        <w:ind w:left="567" w:hanging="283"/>
        <w:rPr>
          <w:rFonts w:ascii="Times New Roman" w:hAnsi="Times New Roman" w:cs="Times New Roman"/>
          <w:sz w:val="22"/>
          <w:szCs w:val="22"/>
        </w:rPr>
      </w:pPr>
      <w:r>
        <w:rPr>
          <w:rFonts w:ascii="Times New Roman" w:hAnsi="Times New Roman" w:cs="Times New Roman"/>
          <w:sz w:val="22"/>
          <w:szCs w:val="22"/>
        </w:rPr>
        <w:t>Kierownik Projektu Wykonawcy wskazany w ust. 3 pkt 2),</w:t>
      </w:r>
    </w:p>
    <w:p w14:paraId="2E4C1465" w14:textId="77777777" w:rsidR="000C0554" w:rsidRDefault="009B153C" w:rsidP="003714DD">
      <w:pPr>
        <w:pStyle w:val="Akapitzlist"/>
        <w:numPr>
          <w:ilvl w:val="0"/>
          <w:numId w:val="13"/>
        </w:numPr>
        <w:ind w:left="567" w:hanging="283"/>
        <w:rPr>
          <w:rFonts w:ascii="Times New Roman" w:hAnsi="Times New Roman" w:cs="Times New Roman"/>
          <w:sz w:val="22"/>
          <w:szCs w:val="22"/>
        </w:rPr>
      </w:pPr>
      <w:r>
        <w:rPr>
          <w:rFonts w:ascii="Times New Roman" w:hAnsi="Times New Roman" w:cs="Times New Roman"/>
          <w:sz w:val="22"/>
          <w:szCs w:val="22"/>
        </w:rPr>
        <w:t xml:space="preserve">Specjalista ds. wdrożeń - _____________________________, tel.: ____________, e-mail: _____________________________ </w:t>
      </w:r>
      <w:r>
        <w:rPr>
          <w:rFonts w:ascii="Times New Roman" w:hAnsi="Times New Roman" w:cs="Times New Roman"/>
          <w:i/>
          <w:iCs/>
          <w:sz w:val="22"/>
          <w:szCs w:val="22"/>
        </w:rPr>
        <w:t>[powielić odpowiednio do ilości osób przeznaczonych przez Wykonawcę do pełnienia roli Specjalisty ds. wdrożeń]</w:t>
      </w:r>
      <w:r>
        <w:rPr>
          <w:rFonts w:ascii="Times New Roman" w:hAnsi="Times New Roman" w:cs="Times New Roman"/>
          <w:sz w:val="22"/>
          <w:szCs w:val="22"/>
        </w:rPr>
        <w:t>,</w:t>
      </w:r>
    </w:p>
    <w:p w14:paraId="37B724C5" w14:textId="77777777" w:rsidR="000C0554" w:rsidRDefault="009B153C">
      <w:pPr>
        <w:pStyle w:val="Akapitzlist"/>
        <w:ind w:left="426"/>
        <w:rPr>
          <w:rFonts w:ascii="Times New Roman" w:hAnsi="Times New Roman" w:cs="Times New Roman"/>
          <w:sz w:val="22"/>
          <w:szCs w:val="22"/>
        </w:rPr>
      </w:pPr>
      <w:r>
        <w:rPr>
          <w:rFonts w:ascii="Times New Roman" w:hAnsi="Times New Roman" w:cs="Times New Roman"/>
          <w:sz w:val="22"/>
          <w:szCs w:val="22"/>
        </w:rPr>
        <w:t>zwani w dalszej części umowy Personelem Kluczowym.</w:t>
      </w:r>
    </w:p>
    <w:p w14:paraId="080A5BFE"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W przypadku zmiany osób wchodzących w skład Personelu Kluczowego Wykonawca jest zobowiązany do zastąpienia tych osób osobami posiadającymi nie mniejsze kwalifikacje niż wymagane na etapie prowadzonego postępowania, na podstawie którego zawarto niniejszą Umowę.</w:t>
      </w:r>
    </w:p>
    <w:p w14:paraId="1077E6E8"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Zmiana osób wchodzących w skład Personelu Kluczowego wymaga powiadomienia drugiej Strony na piśmie i nie wymaga sporządzenia aneksu. Zmiana Kierownika Projektu Wykonawcy wymaga zgody Zamawiającego.</w:t>
      </w:r>
    </w:p>
    <w:p w14:paraId="62E21EA2"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Powyższe postanowienia dotyczące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mniejsze niż członkowie zastępowani.</w:t>
      </w:r>
    </w:p>
    <w:p w14:paraId="17BE0A37" w14:textId="77777777" w:rsidR="000C0554" w:rsidRDefault="009B153C" w:rsidP="003714DD">
      <w:pPr>
        <w:pStyle w:val="Akapitzlist"/>
        <w:numPr>
          <w:ilvl w:val="0"/>
          <w:numId w:val="1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celu uniknięcia wątpliwości Strony potwierdzają, że ilekroć Wykonawca, stosownie do obowiązujących przepisów prawa, zobowiązany jest do rezygnacji z danego Podwykonawcy (zastąpienia Podwykonawcy lub zrezygnowania z Podwykonawstwa w danym zakresie), zobowiązany jest także do zastąpienia członków Personelu Kluczowego zapewnianych przez tego Podwykonawcę. </w:t>
      </w:r>
    </w:p>
    <w:p w14:paraId="709A9FE4" w14:textId="77777777" w:rsidR="000C0554" w:rsidRDefault="009B153C" w:rsidP="003714DD">
      <w:pPr>
        <w:pStyle w:val="Akapitzlist"/>
        <w:numPr>
          <w:ilvl w:val="0"/>
          <w:numId w:val="10"/>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 celu uniknięcia wątpliwości Strony potwierdzają, że wszelkie konsekwencje zmian osób uczestniczących w realizacji Umowy po stronie Wykonawcy obciążają Wykonawcę. </w:t>
      </w:r>
    </w:p>
    <w:p w14:paraId="76F4EBB4" w14:textId="77777777" w:rsidR="000C0554" w:rsidRDefault="009B153C" w:rsidP="003714DD">
      <w:pPr>
        <w:pStyle w:val="Akapitzlist"/>
        <w:numPr>
          <w:ilvl w:val="0"/>
          <w:numId w:val="10"/>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 </w:t>
      </w:r>
    </w:p>
    <w:p w14:paraId="2D035E97" w14:textId="77777777" w:rsidR="000C0554" w:rsidRDefault="009B153C" w:rsidP="003714DD">
      <w:pPr>
        <w:pStyle w:val="Akapitzlist"/>
        <w:numPr>
          <w:ilvl w:val="0"/>
          <w:numId w:val="10"/>
        </w:numPr>
        <w:ind w:left="284" w:hanging="426"/>
        <w:jc w:val="both"/>
        <w:rPr>
          <w:rFonts w:ascii="Times New Roman" w:hAnsi="Times New Roman" w:cs="Times New Roman"/>
          <w:sz w:val="22"/>
          <w:szCs w:val="22"/>
        </w:rPr>
      </w:pPr>
      <w:r>
        <w:rPr>
          <w:rFonts w:ascii="Times New Roman" w:hAnsi="Times New Roman" w:cs="Times New Roman"/>
          <w:sz w:val="22"/>
          <w:szCs w:val="22"/>
        </w:rPr>
        <w:t>Powyższe regulacje mają na celu zapewnienie należytego wykonania Umowy.</w:t>
      </w:r>
    </w:p>
    <w:p w14:paraId="7550869E" w14:textId="77777777" w:rsidR="000C0554" w:rsidRDefault="009B153C">
      <w:pPr>
        <w:pStyle w:val="Nagwek1"/>
        <w:jc w:val="center"/>
        <w:rPr>
          <w:rFonts w:ascii="Times New Roman" w:hAnsi="Times New Roman" w:cs="Times New Roman"/>
          <w:color w:val="auto"/>
        </w:rPr>
      </w:pPr>
      <w:r>
        <w:rPr>
          <w:rFonts w:ascii="Times New Roman" w:hAnsi="Times New Roman" w:cs="Times New Roman"/>
          <w:color w:val="auto"/>
          <w:sz w:val="24"/>
          <w:szCs w:val="24"/>
        </w:rPr>
        <w:t>§ 9</w:t>
      </w:r>
      <w:r>
        <w:rPr>
          <w:rFonts w:ascii="Times New Roman" w:hAnsi="Times New Roman" w:cs="Times New Roman"/>
          <w:color w:val="auto"/>
        </w:rPr>
        <w:br/>
      </w:r>
      <w:r>
        <w:rPr>
          <w:rFonts w:ascii="Times New Roman" w:hAnsi="Times New Roman" w:cs="Times New Roman"/>
          <w:color w:val="auto"/>
          <w:sz w:val="24"/>
          <w:szCs w:val="24"/>
        </w:rPr>
        <w:t>Zmiany umowy</w:t>
      </w:r>
    </w:p>
    <w:p w14:paraId="2D494B58"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Zmiana Umowy dopuszczalna jest w zakresie i na warunkach przewidzianych przepisami ustawy Prawo Zamówień Publicznych. </w:t>
      </w:r>
    </w:p>
    <w:p w14:paraId="6FDC30D4"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Zmiany postanowień Umowy zostaną wyrażone w formie pisemnego aneksu pod rygorem nieważności i mogą nastąpić w następujących sytuacjach:</w:t>
      </w:r>
    </w:p>
    <w:p w14:paraId="6D4A2841"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w przypadku przerwy w pracach spowodowanej działaniem siły wyższej jako zdarzenia zewnętrznego, niemożliwego do przewidzenia i niemożliwego do zapobieżenia,</w:t>
      </w:r>
    </w:p>
    <w:p w14:paraId="50F72D8A"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w zakresie zmiany formy zabezpieczenia Umowy,</w:t>
      </w:r>
    </w:p>
    <w:p w14:paraId="359ADE93"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zmiany obowiązujących przepisów, jeżeli konieczne będzie dostosowanie treści Umowy do aktualnego stanu prawnego,</w:t>
      </w:r>
    </w:p>
    <w:p w14:paraId="11598645"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potrzeby dokonania zmian w Załączniku nr 4 do Umowy, w </w:t>
      </w:r>
      <w:proofErr w:type="gramStart"/>
      <w:r>
        <w:rPr>
          <w:rFonts w:ascii="Times New Roman" w:hAnsi="Times New Roman" w:cs="Times New Roman"/>
          <w:sz w:val="22"/>
          <w:szCs w:val="22"/>
        </w:rPr>
        <w:t>sytuacji</w:t>
      </w:r>
      <w:proofErr w:type="gramEnd"/>
      <w:r>
        <w:rPr>
          <w:rFonts w:ascii="Times New Roman" w:hAnsi="Times New Roman" w:cs="Times New Roman"/>
          <w:sz w:val="22"/>
          <w:szCs w:val="22"/>
        </w:rPr>
        <w:t xml:space="preserve"> kiedy w toku realizacji Umowy okaże się, że postanowienia tego załącznika wymagają zmiany, </w:t>
      </w:r>
    </w:p>
    <w:p w14:paraId="3280C8E1"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w:t>
      </w:r>
    </w:p>
    <w:p w14:paraId="11A721FA" w14:textId="77777777" w:rsidR="000C0554" w:rsidRDefault="009B153C" w:rsidP="003714DD">
      <w:pPr>
        <w:pStyle w:val="Akapitzlist"/>
        <w:numPr>
          <w:ilvl w:val="1"/>
          <w:numId w:val="12"/>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zmiana oferowanego przez Wykonawcę Oprogramowania Wspomagającego w sytuacji, gdy producent (osoba trzecia) nie będzie mógł dostarczyć oferowanych przez Wykonawcę urządzeń lub oprogramowania w terminie wyznaczonym w Umowie, </w:t>
      </w:r>
    </w:p>
    <w:p w14:paraId="53CF3D2D" w14:textId="77777777" w:rsidR="000C0554" w:rsidRDefault="009B153C" w:rsidP="003714DD">
      <w:pPr>
        <w:pStyle w:val="Akapitzlist"/>
        <w:numPr>
          <w:ilvl w:val="1"/>
          <w:numId w:val="12"/>
        </w:numPr>
        <w:ind w:left="851" w:hanging="284"/>
        <w:jc w:val="both"/>
        <w:rPr>
          <w:rFonts w:ascii="Times New Roman" w:hAnsi="Times New Roman" w:cs="Times New Roman"/>
          <w:sz w:val="22"/>
          <w:szCs w:val="22"/>
        </w:rPr>
      </w:pPr>
      <w:r>
        <w:rPr>
          <w:rFonts w:ascii="Times New Roman" w:hAnsi="Times New Roman" w:cs="Times New Roman"/>
          <w:sz w:val="22"/>
          <w:szCs w:val="22"/>
        </w:rPr>
        <w:t>zmiana oferowanych przez Wykonawcę wersji Oprogramowania w sytuacji wprowadzenia na rynek przez Wykonawcę lub osobę trzecią nowszej wersji Oprogramowania,</w:t>
      </w:r>
    </w:p>
    <w:p w14:paraId="506ABA84" w14:textId="77777777" w:rsidR="000C0554" w:rsidRDefault="009B153C" w:rsidP="003714DD">
      <w:pPr>
        <w:pStyle w:val="Akapitzlist"/>
        <w:numPr>
          <w:ilvl w:val="1"/>
          <w:numId w:val="12"/>
        </w:numPr>
        <w:ind w:left="851" w:hanging="284"/>
        <w:jc w:val="both"/>
        <w:rPr>
          <w:rFonts w:ascii="Times New Roman" w:hAnsi="Times New Roman" w:cs="Times New Roman"/>
          <w:sz w:val="22"/>
          <w:szCs w:val="22"/>
        </w:rPr>
      </w:pPr>
      <w:r>
        <w:rPr>
          <w:rFonts w:ascii="Times New Roman" w:hAnsi="Times New Roman" w:cs="Times New Roman"/>
          <w:sz w:val="22"/>
          <w:szCs w:val="22"/>
        </w:rPr>
        <w:t>zmiana oferowanego przez Wykonawcę Oprogramowania Wspomagającego w sytuacji zakończenia ich wytwarzania po terminie składania ofert,</w:t>
      </w:r>
    </w:p>
    <w:p w14:paraId="29824B9F" w14:textId="77777777" w:rsidR="000C0554" w:rsidRDefault="009B153C" w:rsidP="003714DD">
      <w:pPr>
        <w:pStyle w:val="Akapitzlist"/>
        <w:numPr>
          <w:ilvl w:val="1"/>
          <w:numId w:val="12"/>
        </w:numPr>
        <w:ind w:left="851" w:hanging="284"/>
        <w:jc w:val="both"/>
        <w:rPr>
          <w:rFonts w:ascii="Times New Roman" w:hAnsi="Times New Roman" w:cs="Times New Roman"/>
          <w:sz w:val="22"/>
          <w:szCs w:val="22"/>
        </w:rPr>
      </w:pPr>
      <w:r>
        <w:rPr>
          <w:rFonts w:ascii="Times New Roman" w:hAnsi="Times New Roman" w:cs="Times New Roman"/>
          <w:sz w:val="22"/>
          <w:szCs w:val="22"/>
        </w:rPr>
        <w:t>zmiana oferowanego przez Wykonawcę Oprogramowania Wspomagającego w sytuacji ujawnienia się powszechnie występujących wad tego oprogramowania albo wprowadzenia embarga na przywóz oprogramowania,</w:t>
      </w:r>
    </w:p>
    <w:p w14:paraId="069BDB4C"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zmiana terminu realizacji przedmiotu umowy – w sytuacji oczekiwania na wejście w życie nowelizacji przepisów prawa związanych z realizacją przedmiotu umowy, w </w:t>
      </w:r>
      <w:proofErr w:type="gramStart"/>
      <w:r>
        <w:rPr>
          <w:rFonts w:ascii="Times New Roman" w:hAnsi="Times New Roman" w:cs="Times New Roman"/>
          <w:sz w:val="22"/>
          <w:szCs w:val="22"/>
        </w:rPr>
        <w:t>sytuacji</w:t>
      </w:r>
      <w:proofErr w:type="gramEnd"/>
      <w:r>
        <w:rPr>
          <w:rFonts w:ascii="Times New Roman" w:hAnsi="Times New Roman" w:cs="Times New Roman"/>
          <w:sz w:val="22"/>
          <w:szCs w:val="22"/>
        </w:rPr>
        <w:t xml:space="preserve"> kiedy wejście w życie tejże nowelizacji ma nastąpić w perspektywie nie dłuższej niż 2 miesiące od określonego terminu wykonania przedmiotu umowy,</w:t>
      </w:r>
    </w:p>
    <w:p w14:paraId="24389F7E"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zmiany albo rezygnacji z podwykonawcy,</w:t>
      </w:r>
    </w:p>
    <w:p w14:paraId="2B4B770C"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przerwania prac przez właściwe organy administracji będące wykonaniem prawomocnego orzeczenia sądu, za co nie można przypisać winy Wykonawcy i w takim przypadku Zamawiający dopuszcza wydłużenie terminu realizacji Umowy o czas tej przerwy,</w:t>
      </w:r>
    </w:p>
    <w:p w14:paraId="0922CBC6" w14:textId="77777777" w:rsidR="000C0554" w:rsidRDefault="009B153C" w:rsidP="003714DD">
      <w:pPr>
        <w:pStyle w:val="Akapitzlist"/>
        <w:numPr>
          <w:ilvl w:val="0"/>
          <w:numId w:val="15"/>
        </w:numPr>
        <w:ind w:left="567" w:hanging="283"/>
        <w:jc w:val="both"/>
        <w:rPr>
          <w:rFonts w:ascii="Times New Roman" w:hAnsi="Times New Roman" w:cs="Times New Roman"/>
          <w:sz w:val="22"/>
          <w:szCs w:val="22"/>
        </w:rPr>
      </w:pPr>
      <w:r>
        <w:rPr>
          <w:rFonts w:ascii="Times New Roman" w:hAnsi="Times New Roman" w:cs="Times New Roman"/>
          <w:sz w:val="22"/>
          <w:szCs w:val="22"/>
        </w:rPr>
        <w:t>gdy wystąpią inne udokumentowane przyczyny niezależne od Wykonawcy, mające wpływ na realizację Umowy - Zamawiający dopuszcza wydłużenie, terminu realizacji Umowy o czas usunięcia tychże udokumentowanych przyczyn,</w:t>
      </w:r>
    </w:p>
    <w:p w14:paraId="16F01830" w14:textId="77777777" w:rsidR="000C0554" w:rsidRDefault="009B153C" w:rsidP="003714DD">
      <w:pPr>
        <w:pStyle w:val="Akapitzlist"/>
        <w:numPr>
          <w:ilvl w:val="0"/>
          <w:numId w:val="15"/>
        </w:numPr>
        <w:ind w:left="567" w:hanging="425"/>
        <w:rPr>
          <w:rFonts w:ascii="Times New Roman" w:hAnsi="Times New Roman" w:cs="Times New Roman"/>
          <w:sz w:val="22"/>
          <w:szCs w:val="22"/>
        </w:rPr>
      </w:pPr>
      <w:r>
        <w:rPr>
          <w:rFonts w:ascii="Times New Roman" w:hAnsi="Times New Roman" w:cs="Times New Roman"/>
          <w:sz w:val="22"/>
          <w:szCs w:val="22"/>
        </w:rPr>
        <w:t xml:space="preserve">w przypadku przestojów i opóźnień z przyczyn leżących po stronie Zamawiającego, mających bezpośredni wpływ na termin wykonania przedmiotu umowy, z zastrzeżeniem, że okres przesunięcia terminu nie może być dłuższy niż okres trwania udokumentowanych przestojów i opóźnień, </w:t>
      </w:r>
    </w:p>
    <w:p w14:paraId="13DCB831" w14:textId="77777777" w:rsidR="000C0554" w:rsidRDefault="009B153C" w:rsidP="003714DD">
      <w:pPr>
        <w:pStyle w:val="Akapitzlist"/>
        <w:numPr>
          <w:ilvl w:val="0"/>
          <w:numId w:val="15"/>
        </w:numPr>
        <w:ind w:left="567" w:hanging="425"/>
        <w:jc w:val="both"/>
        <w:rPr>
          <w:rFonts w:ascii="Times New Roman" w:hAnsi="Times New Roman" w:cs="Times New Roman"/>
          <w:sz w:val="22"/>
          <w:szCs w:val="22"/>
        </w:rPr>
      </w:pPr>
      <w:r>
        <w:rPr>
          <w:rFonts w:ascii="Times New Roman" w:hAnsi="Times New Roman" w:cs="Times New Roman"/>
          <w:sz w:val="22"/>
          <w:szCs w:val="22"/>
        </w:rPr>
        <w:t>gdy konieczne okaże się wykonanie prac dodatkowych uniemożliwiających kontynuowanie prac będących przedmiotem zamówienia, czego nie można było stwierdzić w dniu zawarcia umowy - w takim przypadku Zamawiający dopuszcza wydłużenie terminu realizacji Umowy o czas wykonania takich prac,</w:t>
      </w:r>
    </w:p>
    <w:p w14:paraId="1592DF9C" w14:textId="77777777" w:rsidR="000C0554" w:rsidRDefault="009B153C" w:rsidP="003714DD">
      <w:pPr>
        <w:pStyle w:val="Akapitzlist"/>
        <w:numPr>
          <w:ilvl w:val="0"/>
          <w:numId w:val="15"/>
        </w:numPr>
        <w:ind w:left="567" w:hanging="425"/>
        <w:jc w:val="both"/>
        <w:rPr>
          <w:rFonts w:ascii="Times New Roman" w:hAnsi="Times New Roman" w:cs="Times New Roman"/>
          <w:sz w:val="22"/>
          <w:szCs w:val="22"/>
        </w:rPr>
      </w:pPr>
      <w:r>
        <w:rPr>
          <w:rFonts w:ascii="Times New Roman" w:hAnsi="Times New Roman" w:cs="Times New Roman"/>
          <w:sz w:val="22"/>
          <w:szCs w:val="22"/>
        </w:rPr>
        <w:t>zmiana terminu wykonania lub odbioru przedmiotu umowy lub jego części - w sytuacji podjęcia przez Zamawiającego decyzji o przeprowadzeniu przez osobę trzecią kontroli jakości i sposobu wykonania przedmiotu umowy, o ile będzie miała wpływ na termin wykonania Umowy,</w:t>
      </w:r>
    </w:p>
    <w:p w14:paraId="3E9912CD" w14:textId="77777777" w:rsidR="000C0554" w:rsidRDefault="009B153C" w:rsidP="003714DD">
      <w:pPr>
        <w:pStyle w:val="Akapitzlist"/>
        <w:numPr>
          <w:ilvl w:val="0"/>
          <w:numId w:val="15"/>
        </w:numPr>
        <w:ind w:left="567" w:hanging="425"/>
        <w:jc w:val="both"/>
        <w:rPr>
          <w:rFonts w:ascii="Times New Roman" w:hAnsi="Times New Roman" w:cs="Times New Roman"/>
          <w:sz w:val="22"/>
          <w:szCs w:val="22"/>
        </w:rPr>
      </w:pPr>
      <w:r>
        <w:rPr>
          <w:rFonts w:ascii="Times New Roman" w:hAnsi="Times New Roman" w:cs="Times New Roman"/>
          <w:sz w:val="22"/>
          <w:szCs w:val="22"/>
        </w:rPr>
        <w:lastRenderedPageBreak/>
        <w:t>zmiana (obniżenie) wysokości wynagrodzenia - w przypadku zmniejszenia zakresu przedmiotu umowy, łączna wartość zmiany nie może przekroczyć 10% wartości pierwotnej Wynagrodzenia Wykonawcy określonego w §17 ust. 1 Umowy,</w:t>
      </w:r>
    </w:p>
    <w:p w14:paraId="117325FB" w14:textId="77777777" w:rsidR="000C0554" w:rsidRDefault="009B153C" w:rsidP="003714DD">
      <w:pPr>
        <w:pStyle w:val="Akapitzlist"/>
        <w:numPr>
          <w:ilvl w:val="0"/>
          <w:numId w:val="15"/>
        </w:numPr>
        <w:ind w:left="567" w:hanging="425"/>
        <w:jc w:val="both"/>
        <w:rPr>
          <w:rFonts w:ascii="Times New Roman" w:hAnsi="Times New Roman" w:cs="Times New Roman"/>
          <w:sz w:val="22"/>
          <w:szCs w:val="22"/>
        </w:rPr>
      </w:pPr>
      <w:r>
        <w:rPr>
          <w:rFonts w:ascii="Times New Roman" w:hAnsi="Times New Roman" w:cs="Times New Roman"/>
          <w:sz w:val="22"/>
          <w:szCs w:val="22"/>
        </w:rPr>
        <w:t>w przypadku zmiany przepisów prawa, opublikowanej w Dzienniku Urzędowym Unii Europejskiej, Dzienniku Ustaw, Monitorze Polskim lub Dzienniku Urzędowym odpowiedniego ministra lub prawa lokalnego, wydania decyzji, zarządzeń lub zaleceń przez organy administracji publicznej, dopuszcza się zmianę sposobu realizacji przedmiotu umowy, zakresu lub terminu wykonania Umowy, adekwatną do wprowadzonych zmian.</w:t>
      </w:r>
    </w:p>
    <w:p w14:paraId="0984CA0E"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46483395"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W przypadku złożenia wniosku o dokonanie zmiany:</w:t>
      </w:r>
    </w:p>
    <w:p w14:paraId="5AEFB351" w14:textId="77777777" w:rsidR="000C0554" w:rsidRDefault="009B153C" w:rsidP="003714DD">
      <w:pPr>
        <w:pStyle w:val="Akapitzlist"/>
        <w:numPr>
          <w:ilvl w:val="0"/>
          <w:numId w:val="16"/>
        </w:numPr>
        <w:ind w:left="567" w:hanging="283"/>
        <w:rPr>
          <w:rFonts w:ascii="Times New Roman" w:hAnsi="Times New Roman" w:cs="Times New Roman"/>
          <w:sz w:val="22"/>
          <w:szCs w:val="22"/>
        </w:rPr>
      </w:pPr>
      <w:r>
        <w:rPr>
          <w:rFonts w:ascii="Times New Roman" w:hAnsi="Times New Roman" w:cs="Times New Roman"/>
          <w:sz w:val="22"/>
          <w:szCs w:val="22"/>
        </w:rPr>
        <w:t>przez Zamawiającego – Wykonawca w terminie uzgodnionym przez Strony przygotuje założenia projektowe dotyczące dokonania wnioskowanej zmiany,</w:t>
      </w:r>
    </w:p>
    <w:p w14:paraId="38BF229D" w14:textId="77777777" w:rsidR="000C0554" w:rsidRDefault="009B153C" w:rsidP="003714DD">
      <w:pPr>
        <w:pStyle w:val="Akapitzlist"/>
        <w:numPr>
          <w:ilvl w:val="0"/>
          <w:numId w:val="16"/>
        </w:numPr>
        <w:ind w:left="567" w:hanging="283"/>
        <w:rPr>
          <w:rFonts w:ascii="Times New Roman" w:hAnsi="Times New Roman" w:cs="Times New Roman"/>
          <w:sz w:val="22"/>
          <w:szCs w:val="22"/>
        </w:rPr>
      </w:pPr>
      <w:r>
        <w:rPr>
          <w:rFonts w:ascii="Times New Roman" w:hAnsi="Times New Roman" w:cs="Times New Roman"/>
          <w:sz w:val="22"/>
          <w:szCs w:val="22"/>
        </w:rPr>
        <w:t>przez Wykonawcę – wraz z takim wnioskiem Wykonawca przedłoży założenia projektowe dotyczące dokonania wnioskowanej zmiany.</w:t>
      </w:r>
    </w:p>
    <w:p w14:paraId="179FA200"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Wniosek o dokonanie zmiany powinien prezentować wszelkie aspekty zmiany w odniesieniu do zakresu oraz trybu i warunków zmiany Umowy, a w szczególności wpływ dokonania zmiany na Harmonogram Ramowy, na zakres funkcjonalny lub niefunkcjonalny Oprogramowania oraz inne czynniki, które mogą być istotne dla Zamawiającego przy podejmowaniu decyzji o wprowadzeniu zmiany. Wniosek o dokonanie zmiany winien obejmować także wskazanie podstawy prawnej jej wprowadzenia, w tym w szczególności prawne i faktyczne uzasadnienie dopuszczalności zmiany w danym przypadku.</w:t>
      </w:r>
    </w:p>
    <w:p w14:paraId="62169FFB"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prowadzenia prac zgodnie z Umową, w tym w szczególności z Harmonogramem Ramowym, o ile Zamawiający nie poinformuje Wykonawcy o podjętej decyzji o wstrzymaniu prac. Decyzję o wstrzymaniu prac podejmie Kierownik Projektu ze strony Zamawiającego. </w:t>
      </w:r>
    </w:p>
    <w:p w14:paraId="1904530D"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Zmiana umowy powinna nastąpić w formie pisemnego aneksu podpisanego przez obie Strony, pod rygorem nieważności takiego oświadczenia.</w:t>
      </w:r>
    </w:p>
    <w:p w14:paraId="55F2DEA8" w14:textId="77777777" w:rsidR="000C0554" w:rsidRDefault="009B153C" w:rsidP="003714DD">
      <w:pPr>
        <w:pStyle w:val="Akapitzlist"/>
        <w:numPr>
          <w:ilvl w:val="0"/>
          <w:numId w:val="14"/>
        </w:numPr>
        <w:ind w:left="284" w:hanging="284"/>
        <w:jc w:val="both"/>
        <w:rPr>
          <w:rFonts w:ascii="Times New Roman" w:hAnsi="Times New Roman" w:cs="Times New Roman"/>
          <w:sz w:val="22"/>
          <w:szCs w:val="22"/>
        </w:rPr>
      </w:pPr>
      <w:r>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154B111"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10</w:t>
      </w:r>
      <w:r>
        <w:rPr>
          <w:rFonts w:ascii="Times New Roman" w:hAnsi="Times New Roman" w:cs="Times New Roman"/>
          <w:color w:val="auto"/>
          <w:sz w:val="24"/>
          <w:szCs w:val="24"/>
        </w:rPr>
        <w:br/>
        <w:t>Odbiór przedmiotu umowy</w:t>
      </w:r>
    </w:p>
    <w:p w14:paraId="0919B172"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Strony ustalają, że miejscem odbiorów jest siedziba Zamawiającego.</w:t>
      </w:r>
    </w:p>
    <w:p w14:paraId="39B914D7"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Odbioru dokonywać będzie komisja powołana przez Zamawiającego.</w:t>
      </w:r>
    </w:p>
    <w:p w14:paraId="0C615F50"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Odbiór dostaw i prac wykonanych w trakcie realizacji Umowy polega na weryfikacji, czy przedmiot odbioru spełnia wymagania określone w Umowie. </w:t>
      </w:r>
    </w:p>
    <w:p w14:paraId="0E92466C"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Odbiór przedmiotu umowy obejmuje:</w:t>
      </w:r>
    </w:p>
    <w:p w14:paraId="1CA46638" w14:textId="77777777" w:rsidR="000C0554" w:rsidRDefault="009B153C" w:rsidP="003714DD">
      <w:pPr>
        <w:pStyle w:val="Akapitzlist"/>
        <w:numPr>
          <w:ilvl w:val="0"/>
          <w:numId w:val="18"/>
        </w:numPr>
        <w:ind w:left="567" w:hanging="283"/>
        <w:jc w:val="both"/>
        <w:rPr>
          <w:rFonts w:ascii="Times New Roman" w:hAnsi="Times New Roman" w:cs="Times New Roman"/>
          <w:sz w:val="22"/>
          <w:szCs w:val="22"/>
        </w:rPr>
      </w:pPr>
      <w:r>
        <w:rPr>
          <w:rFonts w:ascii="Times New Roman" w:hAnsi="Times New Roman" w:cs="Times New Roman"/>
          <w:sz w:val="22"/>
          <w:szCs w:val="22"/>
        </w:rPr>
        <w:lastRenderedPageBreak/>
        <w:t>stwierdzenie prawidłowości działania Oprogramowania Aplikacyjnego i jego zgodności z wymaganiami Zamawiającego opisanymi w Umowie, ofertą Wykonawcy i celem jakiemu ma ono służyć,</w:t>
      </w:r>
    </w:p>
    <w:p w14:paraId="69F222AC" w14:textId="77777777" w:rsidR="000C0554" w:rsidRDefault="009B153C" w:rsidP="003714DD">
      <w:pPr>
        <w:pStyle w:val="Akapitzlist"/>
        <w:numPr>
          <w:ilvl w:val="0"/>
          <w:numId w:val="18"/>
        </w:numPr>
        <w:ind w:left="567" w:hanging="283"/>
        <w:jc w:val="both"/>
        <w:rPr>
          <w:rFonts w:ascii="Times New Roman" w:hAnsi="Times New Roman" w:cs="Times New Roman"/>
          <w:sz w:val="22"/>
          <w:szCs w:val="22"/>
        </w:rPr>
      </w:pPr>
      <w:r>
        <w:rPr>
          <w:rFonts w:ascii="Times New Roman" w:hAnsi="Times New Roman" w:cs="Times New Roman"/>
          <w:sz w:val="22"/>
          <w:szCs w:val="22"/>
        </w:rPr>
        <w:t>weryfikację prawidłowości działania e-usług, których uruchomienie wchodzi w zakres przedmiotu umowy,</w:t>
      </w:r>
    </w:p>
    <w:p w14:paraId="09290065" w14:textId="77777777" w:rsidR="000C0554" w:rsidRDefault="009B153C" w:rsidP="003714DD">
      <w:pPr>
        <w:pStyle w:val="Akapitzlist"/>
        <w:numPr>
          <w:ilvl w:val="0"/>
          <w:numId w:val="18"/>
        </w:numPr>
        <w:ind w:left="567" w:hanging="283"/>
        <w:jc w:val="both"/>
        <w:rPr>
          <w:rFonts w:ascii="Times New Roman" w:hAnsi="Times New Roman" w:cs="Times New Roman"/>
          <w:sz w:val="22"/>
          <w:szCs w:val="22"/>
        </w:rPr>
      </w:pPr>
      <w:r>
        <w:rPr>
          <w:rFonts w:ascii="Times New Roman" w:hAnsi="Times New Roman" w:cs="Times New Roman"/>
          <w:sz w:val="22"/>
          <w:szCs w:val="22"/>
        </w:rPr>
        <w:t>weryfikację poprawności migracji danych z systemów informatycznych i baz danych, jeśli migracja była wykonywana w ramach realizacji Umowy.</w:t>
      </w:r>
    </w:p>
    <w:p w14:paraId="0500E95A"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Do odbioru Zamawiający przystąpi niezwłocznie i dokona sprawdzenia przedmiotu umowy do 7 dni roboczych liczonych od doręczenia przez Wykonawcę całości wymaganej dokumentacji związanej z przedmiotem umowy oraz otrzymania od Wykonawcy pisemnego zawiadomienia o zakończeniu wszystkich prac i zgłoszenia całości przedmiotu umowy do odbioru, przy czym Strony ustalają następującą procedurę odbioru:</w:t>
      </w:r>
    </w:p>
    <w:p w14:paraId="0F04E030" w14:textId="77777777" w:rsidR="000C0554" w:rsidRDefault="009B153C" w:rsidP="003714DD">
      <w:pPr>
        <w:pStyle w:val="Akapitzlist"/>
        <w:numPr>
          <w:ilvl w:val="0"/>
          <w:numId w:val="19"/>
        </w:numPr>
        <w:ind w:left="567" w:hanging="283"/>
        <w:jc w:val="both"/>
        <w:rPr>
          <w:rFonts w:ascii="Times New Roman" w:hAnsi="Times New Roman" w:cs="Times New Roman"/>
          <w:sz w:val="22"/>
          <w:szCs w:val="22"/>
        </w:rPr>
      </w:pPr>
      <w:r>
        <w:rPr>
          <w:rFonts w:ascii="Times New Roman" w:hAnsi="Times New Roman" w:cs="Times New Roman"/>
          <w:sz w:val="22"/>
          <w:szCs w:val="22"/>
        </w:rPr>
        <w:t>Zamawiający powiadomi Wykonawcę pocztą elektroniczną oraz telefonicznie o dniu i godzinie rozpoczęcia czynności odbioru,</w:t>
      </w:r>
    </w:p>
    <w:p w14:paraId="491957A5" w14:textId="77777777" w:rsidR="000C0554" w:rsidRDefault="009B153C" w:rsidP="003714DD">
      <w:pPr>
        <w:pStyle w:val="Akapitzlist"/>
        <w:numPr>
          <w:ilvl w:val="0"/>
          <w:numId w:val="19"/>
        </w:numPr>
        <w:ind w:left="567" w:hanging="283"/>
        <w:jc w:val="both"/>
        <w:rPr>
          <w:rFonts w:ascii="Times New Roman" w:hAnsi="Times New Roman" w:cs="Times New Roman"/>
          <w:sz w:val="22"/>
          <w:szCs w:val="22"/>
        </w:rPr>
      </w:pPr>
      <w:r>
        <w:rPr>
          <w:rFonts w:ascii="Times New Roman" w:hAnsi="Times New Roman" w:cs="Times New Roman"/>
          <w:sz w:val="22"/>
          <w:szCs w:val="22"/>
        </w:rPr>
        <w:t>do odbioru Wykonawca deleguje co najmniej jednego pisemnie upoważnionego przedstawiciela, którego pełnomocnictwo zostanie załączone do protokołu odbioru,</w:t>
      </w:r>
    </w:p>
    <w:p w14:paraId="6C443659" w14:textId="77777777" w:rsidR="000C0554" w:rsidRDefault="009B153C" w:rsidP="003714DD">
      <w:pPr>
        <w:pStyle w:val="Akapitzlist"/>
        <w:numPr>
          <w:ilvl w:val="0"/>
          <w:numId w:val="19"/>
        </w:numPr>
        <w:ind w:left="567" w:hanging="283"/>
        <w:jc w:val="both"/>
        <w:rPr>
          <w:rFonts w:ascii="Times New Roman" w:hAnsi="Times New Roman" w:cs="Times New Roman"/>
          <w:sz w:val="22"/>
          <w:szCs w:val="22"/>
        </w:rPr>
      </w:pPr>
      <w:r>
        <w:rPr>
          <w:rFonts w:ascii="Times New Roman" w:hAnsi="Times New Roman" w:cs="Times New Roman"/>
          <w:sz w:val="22"/>
          <w:szCs w:val="22"/>
        </w:rPr>
        <w:t>po sprawdzeniu kompletności dokumentacji, całego przedmiotu umowy i stwierdzeniu jego wykonania zgodnie z Umową oraz sprawdzeniu bezusterkowego działania Systemu nastąpi protokolarny odbiór przedmiotu umowy,</w:t>
      </w:r>
    </w:p>
    <w:p w14:paraId="0FE5D345" w14:textId="77777777" w:rsidR="000C0554" w:rsidRDefault="009B153C" w:rsidP="003714DD">
      <w:pPr>
        <w:pStyle w:val="Akapitzlist"/>
        <w:numPr>
          <w:ilvl w:val="0"/>
          <w:numId w:val="19"/>
        </w:numPr>
        <w:ind w:left="567" w:hanging="283"/>
        <w:jc w:val="both"/>
        <w:rPr>
          <w:rFonts w:ascii="Times New Roman" w:hAnsi="Times New Roman" w:cs="Times New Roman"/>
          <w:sz w:val="22"/>
          <w:szCs w:val="22"/>
        </w:rPr>
      </w:pPr>
      <w:r>
        <w:rPr>
          <w:rFonts w:ascii="Times New Roman" w:hAnsi="Times New Roman" w:cs="Times New Roman"/>
          <w:sz w:val="22"/>
          <w:szCs w:val="22"/>
        </w:rPr>
        <w:t>jeżeli w toku odbioru zostanie stwierdzona niekompletność dokumentacji, niewykonanie wdrożenia Systemu niezgodnie z Umową lub jego wadliwe działanie (z wadami bądź usterkami) Zamawiający sporządzi i doręczy Wykonawcy protokół, w którym:</w:t>
      </w:r>
    </w:p>
    <w:p w14:paraId="7EE6B6EF" w14:textId="77777777" w:rsidR="000C0554" w:rsidRDefault="009B153C" w:rsidP="003714DD">
      <w:pPr>
        <w:pStyle w:val="Akapitzlist"/>
        <w:numPr>
          <w:ilvl w:val="0"/>
          <w:numId w:val="20"/>
        </w:numPr>
        <w:ind w:left="851" w:hanging="284"/>
        <w:rPr>
          <w:rFonts w:ascii="Times New Roman" w:hAnsi="Times New Roman" w:cs="Times New Roman"/>
          <w:sz w:val="22"/>
          <w:szCs w:val="22"/>
        </w:rPr>
      </w:pPr>
      <w:r>
        <w:rPr>
          <w:rFonts w:ascii="Times New Roman" w:hAnsi="Times New Roman" w:cs="Times New Roman"/>
          <w:sz w:val="22"/>
          <w:szCs w:val="22"/>
        </w:rPr>
        <w:t>odmówi odbioru przedmiotu umowy,</w:t>
      </w:r>
    </w:p>
    <w:p w14:paraId="7404E9DB" w14:textId="77777777" w:rsidR="000C0554" w:rsidRDefault="009B153C" w:rsidP="003714DD">
      <w:pPr>
        <w:pStyle w:val="Akapitzlist"/>
        <w:numPr>
          <w:ilvl w:val="0"/>
          <w:numId w:val="20"/>
        </w:numPr>
        <w:ind w:left="851" w:hanging="284"/>
        <w:rPr>
          <w:rFonts w:ascii="Times New Roman" w:hAnsi="Times New Roman" w:cs="Times New Roman"/>
          <w:sz w:val="22"/>
          <w:szCs w:val="22"/>
        </w:rPr>
      </w:pPr>
      <w:r>
        <w:rPr>
          <w:rFonts w:ascii="Times New Roman" w:hAnsi="Times New Roman" w:cs="Times New Roman"/>
          <w:sz w:val="22"/>
          <w:szCs w:val="22"/>
        </w:rPr>
        <w:t>wskaże przyczyny odmowy odbioru,</w:t>
      </w:r>
    </w:p>
    <w:p w14:paraId="7B8C5A49" w14:textId="77777777" w:rsidR="000C0554" w:rsidRDefault="009B153C" w:rsidP="003714DD">
      <w:pPr>
        <w:pStyle w:val="Akapitzlist"/>
        <w:numPr>
          <w:ilvl w:val="0"/>
          <w:numId w:val="20"/>
        </w:numPr>
        <w:ind w:left="851" w:hanging="284"/>
        <w:rPr>
          <w:rFonts w:ascii="Times New Roman" w:hAnsi="Times New Roman" w:cs="Times New Roman"/>
          <w:sz w:val="22"/>
          <w:szCs w:val="22"/>
        </w:rPr>
      </w:pPr>
      <w:r>
        <w:rPr>
          <w:rFonts w:ascii="Times New Roman" w:hAnsi="Times New Roman" w:cs="Times New Roman"/>
          <w:sz w:val="22"/>
          <w:szCs w:val="22"/>
        </w:rPr>
        <w:t>określi termin nie krótszy niż 2 dni robocze na usunięcie przez Wykonawcę stwierdzonych braków, wad lub usterek Systemu,</w:t>
      </w:r>
    </w:p>
    <w:p w14:paraId="527099BB" w14:textId="77777777" w:rsidR="000C0554" w:rsidRDefault="009B153C" w:rsidP="003714DD">
      <w:pPr>
        <w:pStyle w:val="Akapitzlist"/>
        <w:numPr>
          <w:ilvl w:val="0"/>
          <w:numId w:val="19"/>
        </w:numPr>
        <w:ind w:left="567" w:hanging="283"/>
        <w:jc w:val="both"/>
        <w:rPr>
          <w:rFonts w:ascii="Times New Roman" w:hAnsi="Times New Roman" w:cs="Times New Roman"/>
          <w:sz w:val="22"/>
          <w:szCs w:val="22"/>
        </w:rPr>
      </w:pPr>
      <w:r>
        <w:rPr>
          <w:rFonts w:ascii="Times New Roman" w:hAnsi="Times New Roman" w:cs="Times New Roman"/>
          <w:sz w:val="22"/>
          <w:szCs w:val="22"/>
        </w:rPr>
        <w:t>odbiór nastąpi z chwilą podpisania protokołu odbioru bez zastrzeżeń, stwierdzającego kompletność wykonania przedmiotu umowy.</w:t>
      </w:r>
    </w:p>
    <w:p w14:paraId="44C67479"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W przypadku odmowy odbioru przez Zamawiającego Wykonawca ma obowiązek ponownego zgłoszenia do odbioru przedmiotu umowy po usunięciu wszystkich braków, wad i usterek Systemu z zachowaniem wymogów przewidzianych niniejszą Umową w zakresie zgłoszenia odbioru. Procedurę odbioru powtarza się aż do czasu dokonania przez Zamawiającego odbioru albo skorzystania przez Zamawiającego z prawa odstąpienia od Umowy.</w:t>
      </w:r>
    </w:p>
    <w:p w14:paraId="0C6F221F"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Za datę wykonania przedmiotu umowy w całości uważa się datę podpisania przez Zamawiającego protokołu odbioru bez zastrzeżeń. Protokół odbioru sporządzony zostanie w formie pisemnej, pod rygorem nieważności, w dwóch egzemplarzach, po jednym dla każdej ze Stron. O ile z Umowy lub przepisów prawa nie wynika inaczej, jedynie podpisany przez obie Strony protokół odbioru jest podstawą do dokonania zapłaty Wynagrodzenia. Zamawiający nie dopuszcza protokołów odbioru wystawionych jednostronnie przez Wykonawcę.</w:t>
      </w:r>
    </w:p>
    <w:p w14:paraId="1E7CC2C6"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Zamawiający zastrzega sobie prawo dokonania weryfikacji wykonania przedmiotu umowy lub poszczególnych jego części przez podmiot zewnętrzny (osobę fizyczną lub prawną, bądź jednostkę nieposiadającą osobowości prawnej). Zamawiający ma prawo do weryfikacji należytego wykonania Umowy dowolną metodą, w tym także z wykorzystaniem opinii zewnętrznego audytora. W szczególności uzgodnienie określonych scenariuszy testowych nie wyklucza prawa do weryfikacji prac innymi testami. </w:t>
      </w:r>
    </w:p>
    <w:p w14:paraId="3348F2A8" w14:textId="77777777" w:rsidR="000C0554" w:rsidRDefault="009B153C" w:rsidP="003714DD">
      <w:pPr>
        <w:pStyle w:val="Akapitzlist"/>
        <w:numPr>
          <w:ilvl w:val="0"/>
          <w:numId w:val="1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Dokonanie odbioru nie zwalnia Wykonawcy od odpowiedzialności, jeżeli na podstawie dotychczasowych prac wiedział lub jako podmiot profesjonalny powinien był wiedzieć, że odebrany </w:t>
      </w:r>
      <w:r>
        <w:rPr>
          <w:rFonts w:ascii="Times New Roman" w:hAnsi="Times New Roman" w:cs="Times New Roman"/>
          <w:sz w:val="22"/>
          <w:szCs w:val="22"/>
        </w:rPr>
        <w:lastRenderedPageBreak/>
        <w:t>Przedmiot Umowy nie spełnia wymagań określonych w Umowie i nie wpływa 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 po wykonaniu Umowy.</w:t>
      </w:r>
    </w:p>
    <w:p w14:paraId="1091F0E0"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11</w:t>
      </w:r>
      <w:r>
        <w:rPr>
          <w:rFonts w:ascii="Times New Roman" w:hAnsi="Times New Roman" w:cs="Times New Roman"/>
          <w:color w:val="auto"/>
          <w:sz w:val="24"/>
          <w:szCs w:val="24"/>
        </w:rPr>
        <w:br/>
        <w:t>Gwarancja</w:t>
      </w:r>
    </w:p>
    <w:p w14:paraId="49D26CAF"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że udziela Zamawiającemu gwarancji jakości na przedmiot umowy na zasadach opisanych poniżej. </w:t>
      </w:r>
    </w:p>
    <w:p w14:paraId="28A04EF7"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Gwarancja udzielana jest w ramach Wynagrodzenia, a Wykonawcy nie jest należne jakiekolwiek dodatkowe wynagrodzenie z tytułu wykonania świadczeń gwarancyjnych. </w:t>
      </w:r>
    </w:p>
    <w:p w14:paraId="290227F5"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Gwarancja udzielona jest począwszy od dnia odbioru końcowego przedmiotu umowy na okres 60 miesięcy. </w:t>
      </w:r>
    </w:p>
    <w:p w14:paraId="52C3ADC1"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W ramach gwarancji Wykonawca będzie świadczył nieodpłatnie następujące usługi:</w:t>
      </w:r>
    </w:p>
    <w:p w14:paraId="37EDB774"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zapewni dostępność Systemu oraz inne parametry zgodnie z SWZ,</w:t>
      </w:r>
    </w:p>
    <w:p w14:paraId="35A3BE06"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będzie usuwał Awarie, Błędy i Wady (zwane łącznie dalej Problemami),</w:t>
      </w:r>
    </w:p>
    <w:p w14:paraId="65BDC0B2"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zapewni możliwość zgłaszania Problemów w dni robocze w godz. [uzupełnić zgodnie z godzinami pracy jednostki Zamawiającego] (dalej: Godziny Pracy) pod numerami telefonów: ____________,</w:t>
      </w:r>
    </w:p>
    <w:p w14:paraId="3B9668AC"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zapewni możliwość zgłaszania Problemów na adres e-mail: ________________________,</w:t>
      </w:r>
    </w:p>
    <w:p w14:paraId="143A5991"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będzie dostarczał nowe, ulepszone wersje Oprogramowania Aplikacyjnego lub innych komponentów Oprogramowania, będące konsekwencją wykonywania w nich zmian wynikłych ze stwierdzonych niedoskonałości technicznych, zmian w obowiązującym prawie, poprawek bezpieczeństwa lub w wyniku planowego rozwoju Oprogramowania Aplikacyjnego, a także ich będzie je instalował w przypadku, gdy Wykonawca lub producent nie przewiduje samodzielnego wykonywania takich czynności przez personel Zamawiającego,</w:t>
      </w:r>
    </w:p>
    <w:p w14:paraId="1D8AC34E"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będzie niezwłocznie informował Zamawiającego o zmianach w Oprogramowaniu Aplikacyjnym, za pośrednictwem poczty elektronicznej na adres e-mail: ________________________,</w:t>
      </w:r>
    </w:p>
    <w:p w14:paraId="6F734094" w14:textId="77777777" w:rsidR="000C0554" w:rsidRDefault="009B153C" w:rsidP="003714DD">
      <w:pPr>
        <w:pStyle w:val="Akapitzlist"/>
        <w:numPr>
          <w:ilvl w:val="0"/>
          <w:numId w:val="22"/>
        </w:numPr>
        <w:ind w:left="567" w:hanging="283"/>
        <w:jc w:val="both"/>
        <w:rPr>
          <w:rFonts w:ascii="Times New Roman" w:hAnsi="Times New Roman" w:cs="Times New Roman"/>
          <w:sz w:val="22"/>
          <w:szCs w:val="22"/>
        </w:rPr>
      </w:pPr>
      <w:r>
        <w:rPr>
          <w:rFonts w:ascii="Times New Roman" w:hAnsi="Times New Roman" w:cs="Times New Roman"/>
          <w:sz w:val="22"/>
          <w:szCs w:val="22"/>
        </w:rPr>
        <w:t>będzie dostarczał nowe wersje instrukcji użytkownika i administratora zgodnych co do wersji jak i również zakresu zaimplementowanych i działających funkcji z wersją dostarczonego Oprogramowania Aplikacyjnego.</w:t>
      </w:r>
    </w:p>
    <w:p w14:paraId="33816547"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W ramach udzielonej gwarancji Zamawiający jest uprawniony do żądania usunięcia Problemów, które ujawnią się w trakcie okresu obowiązywania gwarancji. Wykonawca usunie wszystkie zgłoszone Problemy nawet pomimo zakończenia okresu gwarancyjnego, o ile zostały one zgłoszone przed zakończeniem terminu obowiązywania gwarancji.</w:t>
      </w:r>
    </w:p>
    <w:p w14:paraId="061723D9"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będzie zobowiązany do usuwania Problemów, których przyczyna leży w Oprogramowaniu Aplikacyjnym niezwłocznie, nie później niż w terminie: </w:t>
      </w:r>
    </w:p>
    <w:p w14:paraId="40C6E126" w14:textId="77777777" w:rsidR="000C0554" w:rsidRDefault="009B153C" w:rsidP="003714DD">
      <w:pPr>
        <w:pStyle w:val="Akapitzlist"/>
        <w:numPr>
          <w:ilvl w:val="0"/>
          <w:numId w:val="23"/>
        </w:numPr>
        <w:ind w:left="567" w:hanging="283"/>
        <w:jc w:val="both"/>
        <w:rPr>
          <w:rFonts w:ascii="Times New Roman" w:hAnsi="Times New Roman" w:cs="Times New Roman"/>
          <w:sz w:val="22"/>
          <w:szCs w:val="22"/>
        </w:rPr>
      </w:pPr>
      <w:r>
        <w:rPr>
          <w:rFonts w:ascii="Times New Roman" w:hAnsi="Times New Roman" w:cs="Times New Roman"/>
          <w:sz w:val="22"/>
          <w:szCs w:val="22"/>
        </w:rPr>
        <w:t>dla Awarii: _______</w:t>
      </w:r>
      <w:proofErr w:type="gramStart"/>
      <w:r>
        <w:rPr>
          <w:rFonts w:ascii="Times New Roman" w:hAnsi="Times New Roman" w:cs="Times New Roman"/>
          <w:sz w:val="22"/>
          <w:szCs w:val="22"/>
        </w:rPr>
        <w:t>_</w:t>
      </w:r>
      <w:r>
        <w:rPr>
          <w:rFonts w:ascii="Times New Roman" w:hAnsi="Times New Roman" w:cs="Times New Roman"/>
          <w:i/>
          <w:iCs/>
          <w:sz w:val="22"/>
          <w:szCs w:val="22"/>
        </w:rPr>
        <w:t>[</w:t>
      </w:r>
      <w:proofErr w:type="gramEnd"/>
      <w:r>
        <w:rPr>
          <w:rFonts w:ascii="Times New Roman" w:hAnsi="Times New Roman" w:cs="Times New Roman"/>
          <w:i/>
          <w:iCs/>
          <w:sz w:val="22"/>
          <w:szCs w:val="22"/>
        </w:rPr>
        <w:t>wpisać czas naprawy zgodnie z ofertą Wykonawcy]</w:t>
      </w:r>
      <w:r>
        <w:rPr>
          <w:rFonts w:ascii="Times New Roman" w:hAnsi="Times New Roman" w:cs="Times New Roman"/>
          <w:sz w:val="22"/>
          <w:szCs w:val="22"/>
        </w:rPr>
        <w:t>,</w:t>
      </w:r>
    </w:p>
    <w:p w14:paraId="28B833D1" w14:textId="77777777" w:rsidR="000C0554" w:rsidRDefault="009B153C" w:rsidP="003714DD">
      <w:pPr>
        <w:pStyle w:val="Akapitzlist"/>
        <w:numPr>
          <w:ilvl w:val="0"/>
          <w:numId w:val="23"/>
        </w:numPr>
        <w:ind w:left="567" w:hanging="283"/>
        <w:jc w:val="both"/>
        <w:rPr>
          <w:rFonts w:ascii="Times New Roman" w:hAnsi="Times New Roman" w:cs="Times New Roman"/>
          <w:sz w:val="22"/>
          <w:szCs w:val="22"/>
        </w:rPr>
      </w:pPr>
      <w:r>
        <w:rPr>
          <w:rFonts w:ascii="Times New Roman" w:hAnsi="Times New Roman" w:cs="Times New Roman"/>
          <w:sz w:val="22"/>
          <w:szCs w:val="22"/>
        </w:rPr>
        <w:t>dla Błędów: _______</w:t>
      </w:r>
      <w:proofErr w:type="gramStart"/>
      <w:r>
        <w:rPr>
          <w:rFonts w:ascii="Times New Roman" w:hAnsi="Times New Roman" w:cs="Times New Roman"/>
          <w:sz w:val="22"/>
          <w:szCs w:val="22"/>
        </w:rPr>
        <w:t>_</w:t>
      </w:r>
      <w:r>
        <w:rPr>
          <w:rFonts w:ascii="Times New Roman" w:hAnsi="Times New Roman" w:cs="Times New Roman"/>
          <w:i/>
          <w:iCs/>
          <w:sz w:val="22"/>
          <w:szCs w:val="22"/>
        </w:rPr>
        <w:t>[</w:t>
      </w:r>
      <w:proofErr w:type="gramEnd"/>
      <w:r>
        <w:rPr>
          <w:rFonts w:ascii="Times New Roman" w:hAnsi="Times New Roman" w:cs="Times New Roman"/>
          <w:i/>
          <w:iCs/>
          <w:sz w:val="22"/>
          <w:szCs w:val="22"/>
        </w:rPr>
        <w:t>wpisać czas naprawy zgodnie z ofertą Wykonawcy]</w:t>
      </w:r>
      <w:r>
        <w:rPr>
          <w:rFonts w:ascii="Times New Roman" w:hAnsi="Times New Roman" w:cs="Times New Roman"/>
          <w:sz w:val="22"/>
          <w:szCs w:val="22"/>
        </w:rPr>
        <w:t>,</w:t>
      </w:r>
    </w:p>
    <w:p w14:paraId="3DA89791" w14:textId="77777777" w:rsidR="000C0554" w:rsidRDefault="009B153C" w:rsidP="003714DD">
      <w:pPr>
        <w:pStyle w:val="Akapitzlist"/>
        <w:numPr>
          <w:ilvl w:val="0"/>
          <w:numId w:val="23"/>
        </w:numPr>
        <w:ind w:left="567" w:hanging="283"/>
        <w:jc w:val="both"/>
        <w:rPr>
          <w:rFonts w:ascii="Times New Roman" w:hAnsi="Times New Roman" w:cs="Times New Roman"/>
          <w:sz w:val="22"/>
          <w:szCs w:val="22"/>
        </w:rPr>
      </w:pPr>
      <w:r>
        <w:rPr>
          <w:rFonts w:ascii="Times New Roman" w:hAnsi="Times New Roman" w:cs="Times New Roman"/>
          <w:sz w:val="22"/>
          <w:szCs w:val="22"/>
        </w:rPr>
        <w:t>dla Wad: _______</w:t>
      </w:r>
      <w:proofErr w:type="gramStart"/>
      <w:r>
        <w:rPr>
          <w:rFonts w:ascii="Times New Roman" w:hAnsi="Times New Roman" w:cs="Times New Roman"/>
          <w:sz w:val="22"/>
          <w:szCs w:val="22"/>
        </w:rPr>
        <w:t>_</w:t>
      </w:r>
      <w:r>
        <w:rPr>
          <w:rFonts w:ascii="Times New Roman" w:hAnsi="Times New Roman" w:cs="Times New Roman"/>
          <w:i/>
          <w:iCs/>
          <w:sz w:val="22"/>
          <w:szCs w:val="22"/>
        </w:rPr>
        <w:t>[</w:t>
      </w:r>
      <w:proofErr w:type="gramEnd"/>
      <w:r>
        <w:rPr>
          <w:rFonts w:ascii="Times New Roman" w:hAnsi="Times New Roman" w:cs="Times New Roman"/>
          <w:i/>
          <w:iCs/>
          <w:sz w:val="22"/>
          <w:szCs w:val="22"/>
        </w:rPr>
        <w:t>wpisać czas naprawy zgodnie z ofertą Wykonawcy]</w:t>
      </w:r>
      <w:r>
        <w:rPr>
          <w:rFonts w:ascii="Times New Roman" w:hAnsi="Times New Roman" w:cs="Times New Roman"/>
          <w:sz w:val="22"/>
          <w:szCs w:val="22"/>
        </w:rPr>
        <w:t>.</w:t>
      </w:r>
    </w:p>
    <w:p w14:paraId="07CB69D3"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Jeżeli Wykonawca stwierdzi, że przyczyna Problemu leży poza Oprogramowaniem Aplikacyjnym, Wykonawca nie jest zobowiązany do jego usunięcia, lecz jest zobowiązany wskazać przyczynę nieprawidłowego działania poprzez wskazanie elementu, który ją powoduje, z zastrzeżeniem ust. poniżej.</w:t>
      </w:r>
    </w:p>
    <w:p w14:paraId="21A77675"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Powyższe nie ma zastosowania w przypadku, gdy przyczyna Problemu leży w Infrastrukturze Zamawiającego, ale jest skutkiem nieprawidłowej konfiguracji lub parametryzacji Infrastruktury </w:t>
      </w:r>
      <w:r>
        <w:rPr>
          <w:rFonts w:ascii="Times New Roman" w:hAnsi="Times New Roman" w:cs="Times New Roman"/>
          <w:sz w:val="22"/>
          <w:szCs w:val="22"/>
        </w:rPr>
        <w:lastRenderedPageBreak/>
        <w:t xml:space="preserve">Zamawiającego przez Wykonawcę. Dla pewności Strony ustalają, że wszelkie Oprogramowanie instalowane na Infrastrukturze Zamawiającego w ramach realizacji Umowy (na przykład aplikacyjne klienckie), a wchodzące w skład Oprogramowania nie jest częścią Infrastruktury Zamawiającego. </w:t>
      </w:r>
    </w:p>
    <w:p w14:paraId="30781FD3" w14:textId="77777777" w:rsidR="000C0554" w:rsidRDefault="009B153C" w:rsidP="003714DD">
      <w:pPr>
        <w:pStyle w:val="Akapitzlist"/>
        <w:numPr>
          <w:ilvl w:val="0"/>
          <w:numId w:val="2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przypadku stwierdzenia, że przyczyna Problemu leży w Oprogramowaniu Wspomagającym, Wykonawca jest zobowiązany do wykonania Obejścia, a do usunięcia Problemu jest zobowiązany niezwłocznie po zapewnieniu odpowiedniej poprawki przez producenta Oprogramowania Wspomagającego. W celu uniknięcia wątpliwości w takim przypadku wykonanie Obejścia w czasie uzgodnionym na naprawę stanowi należyte wykonanie Umowy i nie jest podstawą do naliczenia kar umownych, co nie zwalnia Wykonawcy z obowiązku usunięcia Problemu po udostępnieniu poprawki lub naprawie, o których mowa w zdaniu poprzednim. </w:t>
      </w:r>
    </w:p>
    <w:p w14:paraId="0B69B9C6"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zobowiązuje się dotrzymać następujących parametrów: </w:t>
      </w:r>
    </w:p>
    <w:p w14:paraId="7208856B" w14:textId="77777777" w:rsidR="000C0554" w:rsidRDefault="009B153C" w:rsidP="003714DD">
      <w:pPr>
        <w:pStyle w:val="Akapitzlist"/>
        <w:numPr>
          <w:ilvl w:val="0"/>
          <w:numId w:val="2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Czasy Naprawy określone w ust. 6 liczone są od chwili dokonania zgłoszenia, przy </w:t>
      </w:r>
      <w:proofErr w:type="gramStart"/>
      <w:r>
        <w:rPr>
          <w:rFonts w:ascii="Times New Roman" w:hAnsi="Times New Roman" w:cs="Times New Roman"/>
          <w:sz w:val="22"/>
          <w:szCs w:val="22"/>
        </w:rPr>
        <w:t>czym</w:t>
      </w:r>
      <w:proofErr w:type="gramEnd"/>
      <w:r>
        <w:rPr>
          <w:rFonts w:ascii="Times New Roman" w:hAnsi="Times New Roman" w:cs="Times New Roman"/>
          <w:sz w:val="22"/>
          <w:szCs w:val="22"/>
        </w:rPr>
        <w:t xml:space="preserve"> jeśli zgłoszenie nastąpiło pocztą elektroniczną w dniu roboczym po godzinach pracy Wykonawcy, w sobotę, w niedzielę lub w dniu ustawowo wolnym od pracy, to bieg Czasu Naprawy rozpoczyna się od godziny 8:00 następnego dnia roboczego po zgłoszeniu,</w:t>
      </w:r>
    </w:p>
    <w:p w14:paraId="4BF34551" w14:textId="77777777" w:rsidR="000C0554" w:rsidRDefault="009B153C" w:rsidP="003714DD">
      <w:pPr>
        <w:pStyle w:val="Akapitzlist"/>
        <w:numPr>
          <w:ilvl w:val="0"/>
          <w:numId w:val="2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W przypadku wykrycia przez Zamawiającego Problemu Zamawiający dokona jego zgłoszenia oraz nada mu kategorię. Zgłoszenie będzie zawierać opis Problemu. Wykonawca zobowiązuje się rejestrować Problemy, wykorzystując rozwiązania umożliwiające raportowanie zgłoszeń wraz z danymi pozwalającymi co najmniej na śledzenie czasu ich usunięcia. W przypadku gdy Wykonawca wykaże, że Problem został przez Zamawiającego skategoryzowany nieprawidłowo w oparciu o definicje wskazane w §2 Umowy, ma prawo do zmiany kategorii Problemu zgodnie ze stanem faktycznym, niezwłocznie informując o tym Zamawiającego. Wykonawca będzie przyjmował zgłoszenia przekazywane w następujący sposób: </w:t>
      </w:r>
    </w:p>
    <w:p w14:paraId="4EB7208C" w14:textId="77777777" w:rsidR="000C0554" w:rsidRDefault="009B153C" w:rsidP="003714DD">
      <w:pPr>
        <w:pStyle w:val="Akapitzlist"/>
        <w:numPr>
          <w:ilvl w:val="0"/>
          <w:numId w:val="25"/>
        </w:numPr>
        <w:ind w:left="851" w:hanging="284"/>
        <w:jc w:val="both"/>
        <w:rPr>
          <w:rFonts w:ascii="Times New Roman" w:hAnsi="Times New Roman" w:cs="Times New Roman"/>
          <w:sz w:val="22"/>
          <w:szCs w:val="22"/>
        </w:rPr>
      </w:pPr>
      <w:r>
        <w:rPr>
          <w:rFonts w:ascii="Times New Roman" w:hAnsi="Times New Roman" w:cs="Times New Roman"/>
          <w:sz w:val="22"/>
          <w:szCs w:val="22"/>
        </w:rPr>
        <w:t>za pomocą aplikacji serwisowej (systemu zgłoszeniowego) udostępnionej przez Wykonawcę lub</w:t>
      </w:r>
    </w:p>
    <w:p w14:paraId="626878D1" w14:textId="77777777" w:rsidR="000C0554" w:rsidRDefault="009B153C" w:rsidP="003714DD">
      <w:pPr>
        <w:pStyle w:val="Akapitzlist"/>
        <w:numPr>
          <w:ilvl w:val="0"/>
          <w:numId w:val="25"/>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przez przesłanie zgłoszenia pocztą elektroniczną na adres wskazany w ust. 4 lub </w:t>
      </w:r>
    </w:p>
    <w:p w14:paraId="5CEFE196" w14:textId="77777777" w:rsidR="000C0554" w:rsidRDefault="009B153C" w:rsidP="003714DD">
      <w:pPr>
        <w:pStyle w:val="Akapitzlist"/>
        <w:numPr>
          <w:ilvl w:val="0"/>
          <w:numId w:val="25"/>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przez zgłoszenie drogą telefoniczną na numer wskazany w ust. 4. </w:t>
      </w:r>
    </w:p>
    <w:p w14:paraId="79AE1466" w14:textId="77777777" w:rsidR="000C0554" w:rsidRDefault="009B153C" w:rsidP="003714DD">
      <w:pPr>
        <w:pStyle w:val="Akapitzlist"/>
        <w:numPr>
          <w:ilvl w:val="0"/>
          <w:numId w:val="2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Zamawiający może dokonać zgłoszenia za pomocą innych kanałów komunikacji uzgodnionych pisemnie pomiędzy Stronami, na przykład za pomocą aplikacji serwisowej (zgłoszeniowej) udostępnionej przez Wykonawcę, a zgłoszenie dokonane za pomocą każdego z nich jest uznawane za dokonane skutecznie z chwilą, gdy zgłoszenie dotarło do Wykonawcy lub zostało wprowadzone do środka komunikacji elektronicznej w taki sposób, że Wykonawca mógł zapoznać się z jego treścią. </w:t>
      </w:r>
    </w:p>
    <w:p w14:paraId="26519640" w14:textId="77777777" w:rsidR="000C0554" w:rsidRDefault="009B153C" w:rsidP="003714DD">
      <w:pPr>
        <w:pStyle w:val="Akapitzlist"/>
        <w:numPr>
          <w:ilvl w:val="0"/>
          <w:numId w:val="2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Czas Naprawy uważa się za dochowany z chwilą zgłoszenia dokonania naprawy, jeżeli Problem został faktycznie usunięty. Jeżeli okaże się podczas weryfikacji usunięcia Problemu, że Problem nie został usunięty, Czas Naprawy jest dochowany dopiero z chwilą dokonania naprawy faktycznie usuwającej Problem. </w:t>
      </w:r>
    </w:p>
    <w:p w14:paraId="22FDDF35" w14:textId="77777777" w:rsidR="000C0554" w:rsidRDefault="009B153C" w:rsidP="003714DD">
      <w:pPr>
        <w:pStyle w:val="Akapitzlist"/>
        <w:numPr>
          <w:ilvl w:val="0"/>
          <w:numId w:val="24"/>
        </w:numPr>
        <w:ind w:left="567" w:hanging="283"/>
        <w:jc w:val="both"/>
        <w:rPr>
          <w:rFonts w:ascii="Times New Roman" w:hAnsi="Times New Roman" w:cs="Times New Roman"/>
          <w:sz w:val="22"/>
          <w:szCs w:val="22"/>
        </w:rPr>
      </w:pPr>
      <w:r>
        <w:rPr>
          <w:rFonts w:ascii="Times New Roman" w:hAnsi="Times New Roman" w:cs="Times New Roman"/>
          <w:sz w:val="22"/>
          <w:szCs w:val="22"/>
        </w:rPr>
        <w:t>Jeżeli Wykonawca w Czasie Naprawy dostarczy rozwiązanie pozwalające na obejście Problemu, Czas Naprawy może ulec trzykrotnemu wydłużeniu.</w:t>
      </w:r>
    </w:p>
    <w:p w14:paraId="0068B273"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Umowa stanowi dokument gwarancyjny bez konieczności składania dodatkowego dokumentu na okoliczność udzielenia gwarancji, poza wymienionymi w Umowie.</w:t>
      </w:r>
    </w:p>
    <w:p w14:paraId="4B92901D"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Zamawiający nie jest zobowiązany do wydania Systemu lub jego elementu w celu świadczenia usług gwarancyjnych, w rozumieniu przepisów ustawy Kodeks cywilny o gwarancji.</w:t>
      </w:r>
    </w:p>
    <w:p w14:paraId="50AF7410"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W przypadku złożenia przez Zamawiającego oświadczenia o odstąpieniu od Umowy wywołującym skutek wyłącznie w stosunku do jej części, gwarancja w zakresie elementów Systemu nieobjętych skutkiem odstąpienia biegnie dalej i trwa przez okres wymagany w Umowie.</w:t>
      </w:r>
    </w:p>
    <w:p w14:paraId="760475A2"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lastRenderedPageBreak/>
        <w:t>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w:t>
      </w:r>
    </w:p>
    <w:p w14:paraId="2421B04E"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w:t>
      </w:r>
    </w:p>
    <w:p w14:paraId="3B755BE8"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jest odpowiedzialny względem Zamawiającego, jeżeli wykonany przedmiot umowy ma wady zmniejszające jego wartość lub użyteczność ze względu na cel oznaczony w Umowie albo wynikający z okoliczności lub przeznaczenia przedmiotu umowy. </w:t>
      </w:r>
    </w:p>
    <w:p w14:paraId="20539645" w14:textId="77777777" w:rsidR="000C0554" w:rsidRDefault="009B153C" w:rsidP="003714DD">
      <w:pPr>
        <w:pStyle w:val="Akapitzlist"/>
        <w:numPr>
          <w:ilvl w:val="0"/>
          <w:numId w:val="21"/>
        </w:numPr>
        <w:ind w:left="284" w:hanging="426"/>
        <w:jc w:val="both"/>
        <w:rPr>
          <w:rFonts w:ascii="Times New Roman" w:hAnsi="Times New Roman" w:cs="Times New Roman"/>
          <w:sz w:val="22"/>
          <w:szCs w:val="22"/>
        </w:rPr>
      </w:pPr>
      <w:r>
        <w:rPr>
          <w:rFonts w:ascii="Times New Roman" w:hAnsi="Times New Roman" w:cs="Times New Roman"/>
          <w:sz w:val="22"/>
          <w:szCs w:val="22"/>
        </w:rPr>
        <w:t>Strony ustalają, że Zamawiającemu przysługuje rękojmia za wady na cały wykonany przedmiot umowy w okresie 2 lat od dnia odbioru końcowego przedmiotu umowy potwierdzonego protokołem odbioru końcowego.</w:t>
      </w:r>
    </w:p>
    <w:p w14:paraId="41B89761"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12</w:t>
      </w:r>
      <w:r>
        <w:rPr>
          <w:rFonts w:ascii="Times New Roman" w:hAnsi="Times New Roman" w:cs="Times New Roman"/>
          <w:color w:val="auto"/>
          <w:sz w:val="24"/>
          <w:szCs w:val="24"/>
        </w:rPr>
        <w:br/>
        <w:t>Dokumentacja</w:t>
      </w:r>
    </w:p>
    <w:p w14:paraId="6194348F" w14:textId="77777777" w:rsidR="000C0554" w:rsidRDefault="009B153C" w:rsidP="003714DD">
      <w:pPr>
        <w:pStyle w:val="Akapitzlist"/>
        <w:numPr>
          <w:ilvl w:val="0"/>
          <w:numId w:val="26"/>
        </w:numPr>
        <w:ind w:left="284" w:hanging="284"/>
        <w:jc w:val="both"/>
        <w:rPr>
          <w:rFonts w:ascii="Times New Roman" w:hAnsi="Times New Roman" w:cs="Times New Roman"/>
          <w:sz w:val="22"/>
          <w:szCs w:val="22"/>
        </w:rPr>
      </w:pPr>
      <w:r>
        <w:rPr>
          <w:rFonts w:ascii="Times New Roman" w:hAnsi="Times New Roman" w:cs="Times New Roman"/>
          <w:sz w:val="22"/>
          <w:szCs w:val="22"/>
        </w:rPr>
        <w:t>Wykonawca opracuje i przekaże Zamawiającemu Dokumentację Powdrożeniową dla elementów Systemu w zakresie określonym w SOPZ, sporządzoną zgodnie z wymaganiami określonymi w SOPZ.</w:t>
      </w:r>
    </w:p>
    <w:p w14:paraId="0DB1475E" w14:textId="77777777" w:rsidR="000C0554" w:rsidRDefault="009B153C" w:rsidP="003714DD">
      <w:pPr>
        <w:pStyle w:val="Akapitzlist"/>
        <w:numPr>
          <w:ilvl w:val="0"/>
          <w:numId w:val="26"/>
        </w:numPr>
        <w:ind w:left="284" w:hanging="284"/>
        <w:jc w:val="both"/>
        <w:rPr>
          <w:rFonts w:ascii="Times New Roman" w:hAnsi="Times New Roman" w:cs="Times New Roman"/>
          <w:sz w:val="22"/>
          <w:szCs w:val="22"/>
        </w:rPr>
      </w:pPr>
      <w:r>
        <w:rPr>
          <w:rFonts w:ascii="Times New Roman" w:hAnsi="Times New Roman" w:cs="Times New Roman"/>
          <w:sz w:val="22"/>
          <w:szCs w:val="22"/>
        </w:rPr>
        <w:t>Wykonawca przekaże Zamawiającemu dokumentację, o której mowa w ust. 1, nie później niż w dniu zgłoszenia gotowości do odbioru, o którym mowa w §10 ust. 5.</w:t>
      </w:r>
    </w:p>
    <w:p w14:paraId="650B8676" w14:textId="77777777" w:rsidR="000C0554" w:rsidRDefault="009B153C" w:rsidP="003714DD">
      <w:pPr>
        <w:pStyle w:val="Akapitzlist"/>
        <w:numPr>
          <w:ilvl w:val="0"/>
          <w:numId w:val="26"/>
        </w:numPr>
        <w:ind w:left="284" w:hanging="284"/>
        <w:jc w:val="both"/>
        <w:rPr>
          <w:rFonts w:ascii="Times New Roman" w:hAnsi="Times New Roman" w:cs="Times New Roman"/>
          <w:sz w:val="22"/>
          <w:szCs w:val="22"/>
        </w:rPr>
      </w:pPr>
      <w:r>
        <w:rPr>
          <w:rFonts w:ascii="Times New Roman" w:hAnsi="Times New Roman" w:cs="Times New Roman"/>
          <w:sz w:val="22"/>
          <w:szCs w:val="22"/>
        </w:rPr>
        <w:t>Dokumentacja, o której mowa w ust. 1, musi zostać przekazana Zamawiającemu na nośniku elektronicznym, w uporządkowanej strukturze, w dwóch identycznych egzemplarzach i być zaopatrzona w spis zawartości wskazujący lokalizację pliku dokumentu dla każdego elementu Dokumentacji wymaganego w SOPZ.</w:t>
      </w:r>
    </w:p>
    <w:p w14:paraId="0632483E"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13</w:t>
      </w:r>
      <w:r>
        <w:rPr>
          <w:rFonts w:ascii="Times New Roman" w:hAnsi="Times New Roman" w:cs="Times New Roman"/>
          <w:color w:val="auto"/>
          <w:sz w:val="24"/>
          <w:szCs w:val="24"/>
        </w:rPr>
        <w:br/>
        <w:t>Prawa własności intelektualnej – postanowienia ogólne</w:t>
      </w:r>
    </w:p>
    <w:p w14:paraId="520A312A"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że na podstawie Umowy udzieli Zamawiającemu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 Umowie. Wszystkie oświadczenia Wykonawcy i postanowienia Umowy należy interpretować zgodnie z powyższym celem Umowy. </w:t>
      </w:r>
    </w:p>
    <w:p w14:paraId="6C0CEC66"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46D60495"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zakresie, w jakim z brzmienia Umowy lub właściwości Oprogramowania wynika, że Oprogramowanie lub jego komponenty (np. aplikacja użytkownika końcowego, skrypty, aplety, inne elementy stron internetowych lub ekrany interfejsu użytkownika) przeznaczone są do udostępnienia osobom trzecim, udzielone lub zapewniane przez Wykonawcę upoważnienie (licencja) na korzystanie z Oprogramowania obejmuje również dostęp do takiego Oprogramowania lub jego komponentów, w tym także publiczne wykonywanie, wystawianie, wyświetlanie, odtwarzanie, a także publiczne udostępnianie w taki sposób, aby każdy mógł mieć do niego dostęp w miejscu i w czasie przez siebie wybranym. W zakresie, w jakim jest to niezbędne dla zapewnienia zgodnego z </w:t>
      </w:r>
      <w:r>
        <w:rPr>
          <w:rFonts w:ascii="Times New Roman" w:hAnsi="Times New Roman" w:cs="Times New Roman"/>
          <w:sz w:val="22"/>
          <w:szCs w:val="22"/>
        </w:rPr>
        <w:lastRenderedPageBreak/>
        <w:t xml:space="preserve">prawem korzystania z komponentów Oprogramowania przez osoby trzecie, Zamawiający jest uprawniony do udzielania takim osobom sublicencji. </w:t>
      </w:r>
    </w:p>
    <w:p w14:paraId="1B7AA7F7"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Jeżeli z 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w:t>
      </w:r>
    </w:p>
    <w:p w14:paraId="4B8A6E6B"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w:t>
      </w:r>
    </w:p>
    <w:p w14:paraId="18BAE7D9"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i gwarantuje, że warunki korzystania z Oprogramowania nie wymagają ponoszenia dodatkowych opłat na rzecz Wykonawcy lub producentów takiego Oprogramowania. Wynagrodzenie obejmuje całość wynagrodzenia za korzystanie z Oprogramowania. </w:t>
      </w:r>
    </w:p>
    <w:p w14:paraId="555D35AA"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73E09FAF"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dostarczy Oprogramowanie na informatycznych nośnikach danych lub w innej postaci umożliwiającej prawidłową instalację tego Oprogramowania najpóźniej w dacie odbioru tego Oprogramowania, chyba że z Umowy wynika inna data przekazania. </w:t>
      </w:r>
    </w:p>
    <w:p w14:paraId="0B5AF01E" w14:textId="77777777" w:rsidR="000C0554" w:rsidRDefault="009B153C" w:rsidP="003714DD">
      <w:pPr>
        <w:pStyle w:val="Akapitzlist"/>
        <w:numPr>
          <w:ilvl w:val="0"/>
          <w:numId w:val="27"/>
        </w:numPr>
        <w:ind w:left="284" w:hanging="284"/>
        <w:jc w:val="both"/>
        <w:rPr>
          <w:rFonts w:ascii="Times New Roman" w:hAnsi="Times New Roman" w:cs="Times New Roman"/>
          <w:sz w:val="22"/>
          <w:szCs w:val="22"/>
        </w:rPr>
      </w:pPr>
      <w:r>
        <w:rPr>
          <w:rFonts w:ascii="Times New Roman" w:hAnsi="Times New Roman" w:cs="Times New Roman"/>
          <w:sz w:val="22"/>
          <w:szCs w:val="22"/>
        </w:rPr>
        <w:t>Wykonawca zapewnia, że korzystanie z Oprogramowania podczas realizacji i na cele Umowy, w tym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w:t>
      </w:r>
    </w:p>
    <w:p w14:paraId="3ABA65F9" w14:textId="77777777" w:rsidR="000C0554" w:rsidRDefault="009B153C" w:rsidP="003714DD">
      <w:pPr>
        <w:pStyle w:val="Akapitzlist"/>
        <w:numPr>
          <w:ilvl w:val="0"/>
          <w:numId w:val="27"/>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1BE6C857" w14:textId="77777777" w:rsidR="000C0554" w:rsidRDefault="009B153C" w:rsidP="003714DD">
      <w:pPr>
        <w:pStyle w:val="Akapitzlist"/>
        <w:numPr>
          <w:ilvl w:val="0"/>
          <w:numId w:val="27"/>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Wykonawca zobowiązuje się i gwarantuje, że osoby uprawnione z tytułu autorskich praw osobistych do Utworów objętych postanowieniami Umowy nie będą wykonywać tych praw w stosunku do Zamawiającego lub osób trzecich działających na zlecenie Zamawiającego. </w:t>
      </w:r>
    </w:p>
    <w:p w14:paraId="7FA084FF" w14:textId="77777777" w:rsidR="000C0554" w:rsidRDefault="009B153C" w:rsidP="003714DD">
      <w:pPr>
        <w:pStyle w:val="Akapitzlist"/>
        <w:numPr>
          <w:ilvl w:val="0"/>
          <w:numId w:val="27"/>
        </w:numPr>
        <w:ind w:left="284" w:hanging="426"/>
        <w:jc w:val="both"/>
        <w:rPr>
          <w:rFonts w:ascii="Times New Roman" w:hAnsi="Times New Roman" w:cs="Times New Roman"/>
          <w:sz w:val="22"/>
          <w:szCs w:val="22"/>
        </w:rPr>
      </w:pPr>
      <w:r>
        <w:rPr>
          <w:rFonts w:ascii="Times New Roman" w:hAnsi="Times New Roman" w:cs="Times New Roman"/>
          <w:sz w:val="22"/>
          <w:szCs w:val="22"/>
        </w:rPr>
        <w:t>Jakiekolwiek postanowienie Umowy, w tym załączników do niej, nie ogranicza uprawnień Zamawiającego wynikających z obowiązujących przepisów prawa, w tym z art. 75 ust. 1 do 3 ustawy z dnia 4 lutego 1994 r. o prawie autorskim i prawach pokrewnych.</w:t>
      </w:r>
    </w:p>
    <w:p w14:paraId="4C1B3135"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14</w:t>
      </w:r>
      <w:r>
        <w:rPr>
          <w:rFonts w:ascii="Times New Roman" w:hAnsi="Times New Roman" w:cs="Times New Roman"/>
          <w:color w:val="auto"/>
          <w:sz w:val="24"/>
          <w:szCs w:val="24"/>
        </w:rPr>
        <w:br/>
        <w:t>Prawa własności intelektualnej – Oprogramowanie Wspomagające</w:t>
      </w:r>
    </w:p>
    <w:p w14:paraId="4A3BA0C9" w14:textId="77777777" w:rsidR="000C0554" w:rsidRDefault="009B153C" w:rsidP="003714DD">
      <w:pPr>
        <w:pStyle w:val="Akapitzlist"/>
        <w:numPr>
          <w:ilvl w:val="0"/>
          <w:numId w:val="28"/>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dostarczyć oprogramowanie wchodzące w skład Oprogramowania Wspomagającego zgodnie z wymaganiami Zamawiającego oraz wymaganiami niezbędnymi do poprawnego działania Systemu.</w:t>
      </w:r>
    </w:p>
    <w:p w14:paraId="6C941363" w14:textId="77777777" w:rsidR="000C0554" w:rsidRDefault="009B153C" w:rsidP="003714DD">
      <w:pPr>
        <w:pStyle w:val="Akapitzlist"/>
        <w:numPr>
          <w:ilvl w:val="0"/>
          <w:numId w:val="28"/>
        </w:numPr>
        <w:ind w:left="284" w:hanging="284"/>
        <w:jc w:val="both"/>
        <w:rPr>
          <w:rFonts w:ascii="Times New Roman" w:hAnsi="Times New Roman" w:cs="Times New Roman"/>
          <w:sz w:val="22"/>
          <w:szCs w:val="22"/>
        </w:rPr>
      </w:pPr>
      <w:r>
        <w:rPr>
          <w:rFonts w:ascii="Times New Roman" w:hAnsi="Times New Roman" w:cs="Times New Roman"/>
          <w:sz w:val="22"/>
          <w:szCs w:val="22"/>
        </w:rPr>
        <w:t>Wykonawca dostarczy certyfikaty autentyczności, klucze instalacyjne oraz inne dokumenty i zabezpieczenia konieczne do korzystania z Oprogramowania Wspomagającego najpóźniej w dacie odbioru tego oprogramowania, chyba że z Umowy wynika inna data przekazania.</w:t>
      </w:r>
    </w:p>
    <w:p w14:paraId="07B8AB0A" w14:textId="77777777" w:rsidR="000C0554" w:rsidRDefault="009B153C" w:rsidP="003714DD">
      <w:pPr>
        <w:pStyle w:val="Akapitzlist"/>
        <w:numPr>
          <w:ilvl w:val="0"/>
          <w:numId w:val="28"/>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 lub jego przedstawiciela na Polskę.</w:t>
      </w:r>
    </w:p>
    <w:p w14:paraId="52864BAA" w14:textId="77777777" w:rsidR="000C0554" w:rsidRDefault="009B153C" w:rsidP="003714DD">
      <w:pPr>
        <w:pStyle w:val="Akapitzlist"/>
        <w:numPr>
          <w:ilvl w:val="0"/>
          <w:numId w:val="28"/>
        </w:numPr>
        <w:ind w:left="284" w:hanging="284"/>
        <w:jc w:val="both"/>
        <w:rPr>
          <w:rFonts w:ascii="Times New Roman" w:hAnsi="Times New Roman" w:cs="Times New Roman"/>
          <w:sz w:val="22"/>
          <w:szCs w:val="22"/>
        </w:rPr>
      </w:pPr>
      <w:r>
        <w:rPr>
          <w:rFonts w:ascii="Times New Roman" w:hAnsi="Times New Roman" w:cs="Times New Roman"/>
          <w:sz w:val="22"/>
          <w:szCs w:val="22"/>
        </w:rPr>
        <w:t>Uprawnienia z licencji na korzystanie z Oprogramowania Wspomagającego Zamawiający nabywa z chwilą jego odbioru.</w:t>
      </w:r>
    </w:p>
    <w:p w14:paraId="051198F8"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§15</w:t>
      </w:r>
      <w:r>
        <w:rPr>
          <w:rFonts w:ascii="Times New Roman" w:hAnsi="Times New Roman" w:cs="Times New Roman"/>
          <w:color w:val="auto"/>
          <w:sz w:val="24"/>
          <w:szCs w:val="24"/>
        </w:rPr>
        <w:br/>
        <w:t>Prawa własności intelektualnej – Oprogramowanie Aplikacyjne</w:t>
      </w:r>
    </w:p>
    <w:p w14:paraId="0F261E44"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dostarczyć oprogramowanie wchodzące w skład Systemu zgodnie z wymaganiami Zamawiającego oraz udzielić lub zapewnić udzielenie licencji na poniższych warunkach, z uwzględnieniem treści Umowy. </w:t>
      </w:r>
    </w:p>
    <w:p w14:paraId="4463C4B6"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Uprawnienia z licencji na korzystanie z oprogramowania wchodzącego w skład Oprogramowania Aplikacyjnego Zamawiający nabywa z chwilą jego Odbioru. </w:t>
      </w:r>
    </w:p>
    <w:p w14:paraId="427E41D3"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i zwielokrotnianie dowolną techniką, w tym techniką zapisu magnetycznego lub techniką cyfrową, taką jak zapis na płycie CD, DVD, BR, urządzeniu z pamięcią flash lub jakimkolwiek innym nośniku pamięci. </w:t>
      </w:r>
    </w:p>
    <w:p w14:paraId="00B00EFA"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jest uprawniony do korzystania z Oprogramowania Aplikacyjnego bez ograniczeń ilościowych, w tym bez ograniczeń co do liczby użytkowników oraz urządzeń komputerowych, na których instalowane lub uruchamiane będzie Oprogramowanie Aplikacyjne.</w:t>
      </w:r>
    </w:p>
    <w:p w14:paraId="7D3B3FB1"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celu uniknięcia wątpliwości Strony zgodnie postanawiają, że </w:t>
      </w:r>
      <w:bookmarkStart w:id="2" w:name="_Hlk167980442"/>
      <w:r>
        <w:rPr>
          <w:rFonts w:ascii="Times New Roman" w:hAnsi="Times New Roman" w:cs="Times New Roman"/>
          <w:sz w:val="22"/>
          <w:szCs w:val="22"/>
        </w:rPr>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bookmarkEnd w:id="2"/>
      <w:r>
        <w:rPr>
          <w:rFonts w:ascii="Times New Roman" w:hAnsi="Times New Roman" w:cs="Times New Roman"/>
          <w:sz w:val="22"/>
          <w:szCs w:val="22"/>
        </w:rPr>
        <w:t>.</w:t>
      </w:r>
    </w:p>
    <w:p w14:paraId="65077651" w14:textId="77777777" w:rsidR="000C0554" w:rsidRDefault="009B153C" w:rsidP="003714DD">
      <w:pPr>
        <w:pStyle w:val="Akapitzlist"/>
        <w:numPr>
          <w:ilvl w:val="0"/>
          <w:numId w:val="29"/>
        </w:numPr>
        <w:ind w:left="284" w:hanging="284"/>
        <w:jc w:val="both"/>
        <w:rPr>
          <w:rFonts w:ascii="Times New Roman" w:hAnsi="Times New Roman" w:cs="Times New Roman"/>
          <w:sz w:val="22"/>
          <w:szCs w:val="22"/>
        </w:rPr>
      </w:pPr>
      <w:r>
        <w:rPr>
          <w:rFonts w:ascii="Times New Roman" w:hAnsi="Times New Roman" w:cs="Times New Roman"/>
          <w:sz w:val="22"/>
          <w:szCs w:val="22"/>
        </w:rPr>
        <w:t>Wykonawca przeniesie na Zamawiającego własność nośników, na których zostało utrwalone Oprogramowanie Aplikacyjne (lub jego poszczególne elementy), z chwilą wydania tych nośników Zamawiającemu (jeżeli dotyczy).</w:t>
      </w:r>
    </w:p>
    <w:p w14:paraId="6A52E0F5"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16</w:t>
      </w:r>
      <w:r>
        <w:rPr>
          <w:rFonts w:ascii="Times New Roman" w:hAnsi="Times New Roman" w:cs="Times New Roman"/>
          <w:color w:val="auto"/>
          <w:sz w:val="24"/>
          <w:szCs w:val="24"/>
        </w:rPr>
        <w:br/>
        <w:t>Pozostałe postanowienia dotyczące własności intelektualnej</w:t>
      </w:r>
    </w:p>
    <w:p w14:paraId="088D078D"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 xml:space="preserve">DOKUMENTACJA STANDARDOWA </w:t>
      </w:r>
    </w:p>
    <w:p w14:paraId="256758F5"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Licencja na korzystanie z Dokumentacji dotyczącej Oprogramowania Aplikacyjnego obejmuje prawa Zamawiającego co najmniej w następującym zakresie: </w:t>
      </w:r>
    </w:p>
    <w:p w14:paraId="08CC7358" w14:textId="77777777" w:rsidR="000C0554" w:rsidRDefault="009B153C" w:rsidP="003714DD">
      <w:pPr>
        <w:pStyle w:val="Akapitzlist"/>
        <w:numPr>
          <w:ilvl w:val="0"/>
          <w:numId w:val="31"/>
        </w:numPr>
        <w:ind w:left="567" w:hanging="283"/>
        <w:jc w:val="both"/>
        <w:rPr>
          <w:rFonts w:ascii="Times New Roman" w:hAnsi="Times New Roman" w:cs="Times New Roman"/>
          <w:sz w:val="22"/>
          <w:szCs w:val="22"/>
        </w:rPr>
      </w:pPr>
      <w:r>
        <w:rPr>
          <w:rFonts w:ascii="Times New Roman" w:hAnsi="Times New Roman" w:cs="Times New Roman"/>
          <w:sz w:val="22"/>
          <w:szCs w:val="22"/>
        </w:rPr>
        <w:t>trwałe lub czasowe zwielokrotnianie Dokumentacji w całości lub w części dla wewnętrznych potrzeb Zamawiającego związanych z korzystaniem z tego oprogramowania, w tym utrwalanie i zwielokrotnianie takiej Dokumentacji dowolną techniką, w tym techniką zapisu magnetycznego lub techniką cyfrową, taką jak zapis na płycie CD, DVD, BR, urządzeniu z pamięcią flash lub jakimkolwiek innym nośniku pamięci,</w:t>
      </w:r>
    </w:p>
    <w:p w14:paraId="26719D42" w14:textId="77777777" w:rsidR="000C0554" w:rsidRDefault="009B153C" w:rsidP="003714DD">
      <w:pPr>
        <w:pStyle w:val="Akapitzlist"/>
        <w:numPr>
          <w:ilvl w:val="0"/>
          <w:numId w:val="31"/>
        </w:numPr>
        <w:ind w:left="567" w:hanging="283"/>
        <w:jc w:val="both"/>
        <w:rPr>
          <w:rFonts w:ascii="Times New Roman" w:hAnsi="Times New Roman" w:cs="Times New Roman"/>
          <w:sz w:val="22"/>
          <w:szCs w:val="22"/>
        </w:rPr>
      </w:pPr>
      <w:r>
        <w:rPr>
          <w:rFonts w:ascii="Times New Roman" w:hAnsi="Times New Roman" w:cs="Times New Roman"/>
          <w:sz w:val="22"/>
          <w:szCs w:val="22"/>
        </w:rPr>
        <w:lastRenderedPageBreak/>
        <w:t xml:space="preserve">udostępnienie takiej Dokumentacji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rozwoju systemów informatycznych Zamawiającego. </w:t>
      </w:r>
    </w:p>
    <w:p w14:paraId="6FAABFD8"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Udzielenie przez Wykonawcę licencji na Dokumentację, o której mowa powyżej, nastąpi z chwilą jej wydania Zamawiającemu.</w:t>
      </w:r>
    </w:p>
    <w:p w14:paraId="048EBDA1"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O ile Umowa wyraźnie nie stanowi inaczej, licencje na Dokumentację udzielane są bez ograniczeń czasowych i terytorialnych. </w:t>
      </w:r>
    </w:p>
    <w:p w14:paraId="730D7C36"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W zakresie nieuregulowanym w poprzednich ustępach do licencji na Dokumentację dotyczącą Oprogramowania Aplikacyjnego stosuje się odpowiednio postanowienia Umowy dotyczące takiego Oprogramowania, w tym postanowienia dotyczące wypowiedzenia licencji na takie Oprogramowanie.</w:t>
      </w:r>
    </w:p>
    <w:p w14:paraId="676322B2"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DOKUMENTACJA DEDYKOWANA</w:t>
      </w:r>
    </w:p>
    <w:p w14:paraId="6136E2E6"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przenieść na Zamawiającego autorskie prawa majątkowe do Dokumentacji stworzonej w wyniku wykonania zobowiązań wynikających z Umowy. Przeniesienie praw obejmuje następujące pola eksploatacji: </w:t>
      </w:r>
    </w:p>
    <w:p w14:paraId="11AB8266" w14:textId="77777777" w:rsidR="000C0554" w:rsidRDefault="009B153C" w:rsidP="003714DD">
      <w:pPr>
        <w:pStyle w:val="Akapitzlist"/>
        <w:numPr>
          <w:ilvl w:val="0"/>
          <w:numId w:val="32"/>
        </w:numPr>
        <w:ind w:left="567" w:hanging="283"/>
        <w:jc w:val="both"/>
        <w:rPr>
          <w:rFonts w:ascii="Times New Roman" w:hAnsi="Times New Roman" w:cs="Times New Roman"/>
          <w:sz w:val="22"/>
          <w:szCs w:val="22"/>
        </w:rPr>
      </w:pPr>
      <w:r>
        <w:rPr>
          <w:rFonts w:ascii="Times New Roman" w:hAnsi="Times New Roman" w:cs="Times New Roman"/>
          <w:sz w:val="22"/>
          <w:szCs w:val="22"/>
        </w:rPr>
        <w:t>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BR, urządzeniu z pamięcią flash lub jakimkolwiek innym nośniku pamięci,</w:t>
      </w:r>
    </w:p>
    <w:p w14:paraId="7BB64BA8" w14:textId="77777777" w:rsidR="000C0554" w:rsidRDefault="009B153C" w:rsidP="003714DD">
      <w:pPr>
        <w:pStyle w:val="Akapitzlist"/>
        <w:numPr>
          <w:ilvl w:val="0"/>
          <w:numId w:val="32"/>
        </w:numPr>
        <w:ind w:left="567" w:hanging="283"/>
        <w:jc w:val="both"/>
        <w:rPr>
          <w:rFonts w:ascii="Times New Roman" w:hAnsi="Times New Roman" w:cs="Times New Roman"/>
          <w:sz w:val="22"/>
          <w:szCs w:val="22"/>
        </w:rPr>
      </w:pPr>
      <w:r>
        <w:rPr>
          <w:rFonts w:ascii="Times New Roman" w:hAnsi="Times New Roman" w:cs="Times New Roman"/>
          <w:sz w:val="22"/>
          <w:szCs w:val="22"/>
        </w:rPr>
        <w:t>wprowadzanie jakichkolwiek innych zmian w Dokumentacji,</w:t>
      </w:r>
    </w:p>
    <w:p w14:paraId="1B816C9C" w14:textId="77777777" w:rsidR="000C0554" w:rsidRDefault="009B153C" w:rsidP="003714DD">
      <w:pPr>
        <w:pStyle w:val="Akapitzlist"/>
        <w:numPr>
          <w:ilvl w:val="0"/>
          <w:numId w:val="32"/>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 czasie przez siebie wybranym. </w:t>
      </w:r>
    </w:p>
    <w:p w14:paraId="4F306AD2"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przenieść na Zamawiającego:</w:t>
      </w:r>
    </w:p>
    <w:p w14:paraId="0F7EE571" w14:textId="77777777" w:rsidR="000C0554" w:rsidRDefault="009B153C" w:rsidP="003714DD">
      <w:pPr>
        <w:pStyle w:val="Akapitzlist"/>
        <w:numPr>
          <w:ilvl w:val="0"/>
          <w:numId w:val="33"/>
        </w:numPr>
        <w:rPr>
          <w:rFonts w:ascii="Times New Roman" w:hAnsi="Times New Roman" w:cs="Times New Roman"/>
          <w:sz w:val="22"/>
          <w:szCs w:val="22"/>
        </w:rPr>
      </w:pPr>
      <w:r>
        <w:rPr>
          <w:rFonts w:ascii="Times New Roman" w:hAnsi="Times New Roman" w:cs="Times New Roman"/>
          <w:sz w:val="22"/>
          <w:szCs w:val="22"/>
        </w:rPr>
        <w:t>prawo zezwalania na wykonywanie zależnych praw autorskich do wszelkich opracowań Dokumentacji (lub jej poszczególnych elementów), tj. prawo zezwalania na rozporządzanie i korzystanie z takich opracowań na polach eksploatacji wskazanych powyżej,</w:t>
      </w:r>
    </w:p>
    <w:p w14:paraId="1234C9CA" w14:textId="77777777" w:rsidR="000C0554" w:rsidRDefault="009B153C" w:rsidP="003714DD">
      <w:pPr>
        <w:pStyle w:val="Akapitzlist"/>
        <w:numPr>
          <w:ilvl w:val="0"/>
          <w:numId w:val="33"/>
        </w:numPr>
        <w:rPr>
          <w:rFonts w:ascii="Times New Roman" w:hAnsi="Times New Roman" w:cs="Times New Roman"/>
          <w:sz w:val="22"/>
          <w:szCs w:val="22"/>
        </w:rPr>
      </w:pPr>
      <w:r>
        <w:rPr>
          <w:rFonts w:ascii="Times New Roman" w:hAnsi="Times New Roman" w:cs="Times New Roman"/>
          <w:sz w:val="22"/>
          <w:szCs w:val="22"/>
        </w:rPr>
        <w:t xml:space="preserve">własność wydanych Zamawiającemu nośników, na których została utrwalona Dokumentacja (lub jej poszczególne elementy) w celu ich przekazania Zamawiającemu, z chwilą wydania tych nośników Zamawiającemu. </w:t>
      </w:r>
    </w:p>
    <w:p w14:paraId="0E2E0488"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Przeniesienie przez Wykonawcę na Zamawiającego praw do Dokumentacji, o których mowa powyżej, nastąpi z chwilą jej wydania Zamawiającemu.</w:t>
      </w:r>
    </w:p>
    <w:p w14:paraId="16708716"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 xml:space="preserve">INNE UTWORY I KNOW-HOW </w:t>
      </w:r>
    </w:p>
    <w:p w14:paraId="75FB1AE0"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O ile Umowa wyraźnie nie stanowi inaczej, w przypadku, w którym Wykonawca w wykonaniu zobowiązań wynikających z Umowy dostarczy lub stworzy inne Utwory, w rozumieniu ustawy z 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Utworów.</w:t>
      </w:r>
    </w:p>
    <w:p w14:paraId="3D42F2F2" w14:textId="77777777" w:rsidR="000C0554" w:rsidRDefault="009B153C" w:rsidP="003714DD">
      <w:pPr>
        <w:pStyle w:val="Akapitzlist"/>
        <w:numPr>
          <w:ilvl w:val="0"/>
          <w:numId w:val="30"/>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Dla uniknięcia wątpliwości Strony potwierdzają, że Zamawiający ma prawo do dowolnej modyfikacji takich utworów. Wykonawca zobowiązuje się przenieść na Zamawiającego: </w:t>
      </w:r>
    </w:p>
    <w:p w14:paraId="4C6EF339" w14:textId="77777777" w:rsidR="000C0554" w:rsidRDefault="009B153C" w:rsidP="003714DD">
      <w:pPr>
        <w:pStyle w:val="Akapitzlist"/>
        <w:numPr>
          <w:ilvl w:val="0"/>
          <w:numId w:val="34"/>
        </w:numPr>
        <w:ind w:left="567" w:hanging="283"/>
        <w:jc w:val="both"/>
        <w:rPr>
          <w:rFonts w:ascii="Times New Roman" w:hAnsi="Times New Roman" w:cs="Times New Roman"/>
          <w:sz w:val="22"/>
          <w:szCs w:val="22"/>
        </w:rPr>
      </w:pPr>
      <w:r>
        <w:rPr>
          <w:rFonts w:ascii="Times New Roman" w:hAnsi="Times New Roman" w:cs="Times New Roman"/>
          <w:sz w:val="22"/>
          <w:szCs w:val="22"/>
        </w:rPr>
        <w:lastRenderedPageBreak/>
        <w:t>prawo zezwalania na wykonywanie zależnych praw autorskich do wszelkich opracowań utworów (lub ich poszczególnych elementów), tj. prawo zezwalania na rozporządzanie i korzystanie z takich opracowań na polach eksploatacji wskazanych powyżej,</w:t>
      </w:r>
    </w:p>
    <w:p w14:paraId="5775AC38" w14:textId="77777777" w:rsidR="000C0554" w:rsidRDefault="009B153C" w:rsidP="003714DD">
      <w:pPr>
        <w:pStyle w:val="Akapitzlist"/>
        <w:numPr>
          <w:ilvl w:val="0"/>
          <w:numId w:val="3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własność wydanych Zamawiającemu nośników, na których zostały utrwalone utwory (lub ich poszczególne elementy) w celu ich przekazania Zamawiającemu, z chwilą wydania tych nośników Zamawiającemu. </w:t>
      </w:r>
    </w:p>
    <w:p w14:paraId="585CCA5E"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Przeniesienie przez Wykonawcę na Zamawiającego praw do utworów, o których mowa powyżej, nastąpi z chwilą ich wydania Zamawiającemu.</w:t>
      </w:r>
    </w:p>
    <w:p w14:paraId="7ACC52CF"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Niezależnie od postanowień poprzednich punktów,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w:t>
      </w:r>
    </w:p>
    <w:p w14:paraId="0B91C72A"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WYPOWIEDZENIE LICENCJI</w:t>
      </w:r>
    </w:p>
    <w:p w14:paraId="72924263"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Ilekroć Umowa przewiduje udzielenie upoważnienia (licencji lub sublicencji) przez Wykonawcę, intencją Stron jest zbliżenie takiego upoważnienia na korzystanie z Oprogramowania Aplikacyjnego do umowy o charakterze jednorazowej transakcji podobnej do sprzedaży – w związku z tym w zamian za uiszczoną opłatę licencyjną (stanowiącą w przypadku Umowy element Wynagrodzenia) Zamawiający otrzymuje ciągłe, stałe i niewypowiadalne prawo do korzystania z takiego Oprogramowania w zakresie określonym w Umowie.</w:t>
      </w:r>
    </w:p>
    <w:p w14:paraId="7009CFA4"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W </w:t>
      </w:r>
      <w:proofErr w:type="gramStart"/>
      <w:r>
        <w:rPr>
          <w:rFonts w:ascii="Times New Roman" w:hAnsi="Times New Roman" w:cs="Times New Roman"/>
          <w:sz w:val="22"/>
          <w:szCs w:val="22"/>
        </w:rPr>
        <w:t>przypadku</w:t>
      </w:r>
      <w:proofErr w:type="gramEnd"/>
      <w:r>
        <w:rPr>
          <w:rFonts w:ascii="Times New Roman" w:hAnsi="Times New Roman" w:cs="Times New Roman"/>
          <w:sz w:val="22"/>
          <w:szCs w:val="22"/>
        </w:rPr>
        <w:t xml:space="preserve"> gdyby postanowienie o niewypowiadalności licencji na Oprogramowanie Aplikacyjne przewidziane w poprzednim ustępie okazało się nieskuteczne lub nieważne, a Wykonawca byłby uprawniony do wypowiedzenia licencji, Strony uzgadniają dla Wykonawcy 5-letni (słownie: pięcioletni) termin jej wypowiedzenia ze skutkiem na koniec roku kalendarzowego, z zastrzeżeniem ustępu następnego.</w:t>
      </w:r>
    </w:p>
    <w:p w14:paraId="436FB433"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w:t>
      </w:r>
    </w:p>
    <w:p w14:paraId="2F60D87A"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W przypadku gdy podmiotem udzielającym licencji jest podmiot trzeci, Wykonawca oświadcza i gwarantuje, że podmiot trzeci będzie przestrzegał powyższych zobowiązań.</w:t>
      </w:r>
    </w:p>
    <w:p w14:paraId="315D92E4"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Wykonawca zapewnia i gwarantuje, że podmiot trzeci nie wypowie udzielonych licencji. Wykonawca oświadcza i gwarantuje, że licencja udzielana przez podmiot trzeci będzie zawierać zasady wypowiedzenia analogiczne do opisanych w poprzednich ustępach.</w:t>
      </w:r>
    </w:p>
    <w:p w14:paraId="6DD9151C"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W przypadku gdy Wykonawca lub podmiot trzeci, mimo zobowiązania, o którym mowa w 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i wdrożenia) rozwiązania zastępczego, umożliwiającego dalszą eksploatację Systemu.</w:t>
      </w:r>
    </w:p>
    <w:p w14:paraId="3C0BBCAC"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lastRenderedPageBreak/>
        <w:t xml:space="preserve">Powyższe postanowienia dotyczące wypowiedzenia stosuje się odpowiednio do Dokumentacji oraz innych utworów, jeżeli są one przedmiotem licencji. </w:t>
      </w:r>
    </w:p>
    <w:p w14:paraId="2951E2BC" w14:textId="77777777" w:rsidR="000C0554" w:rsidRDefault="000C0554">
      <w:pPr>
        <w:rPr>
          <w:rStyle w:val="Wyrnieniedelikatne"/>
          <w:rFonts w:ascii="Times New Roman" w:hAnsi="Times New Roman" w:cs="Times New Roman"/>
          <w:sz w:val="22"/>
          <w:szCs w:val="22"/>
        </w:rPr>
      </w:pPr>
    </w:p>
    <w:p w14:paraId="45740E61" w14:textId="77777777" w:rsidR="000C0554" w:rsidRDefault="000C0554">
      <w:pPr>
        <w:rPr>
          <w:rStyle w:val="Wyrnieniedelikatne"/>
          <w:rFonts w:ascii="Times New Roman" w:hAnsi="Times New Roman" w:cs="Times New Roman"/>
          <w:sz w:val="22"/>
          <w:szCs w:val="22"/>
        </w:rPr>
      </w:pPr>
    </w:p>
    <w:p w14:paraId="10586F0A" w14:textId="77777777" w:rsidR="000C0554" w:rsidRDefault="009B153C">
      <w:pPr>
        <w:rPr>
          <w:rStyle w:val="Wyrnieniedelikatne"/>
          <w:rFonts w:ascii="Times New Roman" w:hAnsi="Times New Roman" w:cs="Times New Roman"/>
          <w:sz w:val="22"/>
          <w:szCs w:val="22"/>
        </w:rPr>
      </w:pPr>
      <w:r>
        <w:rPr>
          <w:rStyle w:val="Wyrnieniedelikatne"/>
          <w:rFonts w:ascii="Times New Roman" w:hAnsi="Times New Roman" w:cs="Times New Roman"/>
          <w:sz w:val="22"/>
          <w:szCs w:val="22"/>
        </w:rPr>
        <w:t>POZOSTAŁE POSTANOWIENIA</w:t>
      </w:r>
    </w:p>
    <w:p w14:paraId="2BA89745"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 xml:space="preserve">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 także wynagrodzenie za przeniesienie własności nośników, na których utwory utrwalono, zawiera się w Wynagrodzeniu. </w:t>
      </w:r>
    </w:p>
    <w:p w14:paraId="7DBFF43A" w14:textId="77777777" w:rsidR="000C0554" w:rsidRDefault="009B153C" w:rsidP="003714DD">
      <w:pPr>
        <w:pStyle w:val="Akapitzlist"/>
        <w:numPr>
          <w:ilvl w:val="0"/>
          <w:numId w:val="30"/>
        </w:numPr>
        <w:ind w:left="284" w:hanging="426"/>
        <w:jc w:val="both"/>
        <w:rPr>
          <w:rFonts w:ascii="Times New Roman" w:hAnsi="Times New Roman" w:cs="Times New Roman"/>
          <w:sz w:val="22"/>
          <w:szCs w:val="22"/>
        </w:rPr>
      </w:pPr>
      <w:r>
        <w:rPr>
          <w:rFonts w:ascii="Times New Roman" w:hAnsi="Times New Roman" w:cs="Times New Roman"/>
          <w:sz w:val="22"/>
          <w:szCs w:val="22"/>
        </w:rPr>
        <w:t>Ilekroć Umowa przewiduje uzyskanie przez Zamawiającego licencji, Zamawiający może przenieść prawa i obowiązki wynikające z takiej licencji na inny podmiot publiczny (przez który rozumie się: Zamawiającego i tworzone przez niego jednostki organizacyjne, instytucje kultury, a także inne samorządowe osoby prawne).</w:t>
      </w:r>
    </w:p>
    <w:p w14:paraId="48093DD2"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17</w:t>
      </w:r>
      <w:r>
        <w:rPr>
          <w:rFonts w:ascii="Times New Roman" w:hAnsi="Times New Roman" w:cs="Times New Roman"/>
          <w:color w:val="auto"/>
          <w:sz w:val="24"/>
          <w:szCs w:val="24"/>
        </w:rPr>
        <w:br/>
        <w:t>Wynagrodzenie</w:t>
      </w:r>
    </w:p>
    <w:p w14:paraId="259578BB"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Wynagrodzenie brutto za wykonanie przedmiotu umowy wynosi __________ zł brutto (słownie: ____________________________________________________________) w tym wartość podatku od towarów i usług: __________ zł według stawki ___ % oraz wartość netto: __________ zł, zgodnie z ofertą Wykonawcy, w tym:</w:t>
      </w:r>
    </w:p>
    <w:p w14:paraId="724576CC" w14:textId="77777777" w:rsidR="000C0554" w:rsidRDefault="009B153C" w:rsidP="003714DD">
      <w:pPr>
        <w:pStyle w:val="Akapitzlist"/>
        <w:numPr>
          <w:ilvl w:val="1"/>
          <w:numId w:val="35"/>
        </w:numPr>
        <w:jc w:val="both"/>
        <w:rPr>
          <w:rFonts w:ascii="Times New Roman" w:hAnsi="Times New Roman" w:cs="Times New Roman"/>
          <w:sz w:val="22"/>
          <w:szCs w:val="22"/>
        </w:rPr>
      </w:pPr>
      <w:r>
        <w:rPr>
          <w:rFonts w:ascii="Times New Roman" w:hAnsi="Times New Roman" w:cs="Times New Roman"/>
          <w:sz w:val="22"/>
          <w:szCs w:val="22"/>
        </w:rPr>
        <w:t>Dla Gminy Baranów wynosi __________ zł brutto (słownie: ____________________________________________________________) w tym wartość podatku od towarów i usług: __________ zł według stawki ___ % oraz wartość netto: __________ zł;</w:t>
      </w:r>
    </w:p>
    <w:p w14:paraId="6DEB5A48" w14:textId="77777777" w:rsidR="000C0554" w:rsidRDefault="009B153C" w:rsidP="003714DD">
      <w:pPr>
        <w:pStyle w:val="Akapitzlist"/>
        <w:numPr>
          <w:ilvl w:val="1"/>
          <w:numId w:val="35"/>
        </w:numPr>
        <w:jc w:val="both"/>
        <w:rPr>
          <w:rFonts w:ascii="Times New Roman" w:hAnsi="Times New Roman" w:cs="Times New Roman"/>
          <w:sz w:val="22"/>
          <w:szCs w:val="22"/>
        </w:rPr>
      </w:pPr>
      <w:r>
        <w:rPr>
          <w:rFonts w:ascii="Times New Roman" w:hAnsi="Times New Roman" w:cs="Times New Roman"/>
          <w:sz w:val="22"/>
          <w:szCs w:val="22"/>
        </w:rPr>
        <w:t>Dla Gminy Kłoczew wynosi __________ zł brutto (słownie: ____________________________________________________________) w tym wartość podatku od towarów i usług: __________ zł według stawki ___ % oraz wartość netto: __________ zł</w:t>
      </w:r>
    </w:p>
    <w:p w14:paraId="78F364D4" w14:textId="77777777" w:rsidR="000C0554" w:rsidRDefault="009B153C" w:rsidP="003714DD">
      <w:pPr>
        <w:pStyle w:val="Akapitzlist"/>
        <w:numPr>
          <w:ilvl w:val="1"/>
          <w:numId w:val="35"/>
        </w:numPr>
        <w:jc w:val="both"/>
        <w:rPr>
          <w:rFonts w:ascii="Times New Roman" w:hAnsi="Times New Roman" w:cs="Times New Roman"/>
          <w:sz w:val="22"/>
          <w:szCs w:val="22"/>
        </w:rPr>
      </w:pPr>
      <w:r>
        <w:rPr>
          <w:rFonts w:ascii="Times New Roman" w:hAnsi="Times New Roman" w:cs="Times New Roman"/>
          <w:sz w:val="22"/>
          <w:szCs w:val="22"/>
        </w:rPr>
        <w:t>Dla Gminy Nałęczów wynosi __________ zł brutto (słownie: ____________________________________________________________) w tym wartość podatku od towarów i usług: __________ zł według stawki ___ % oraz wartość netto: __________ zł</w:t>
      </w:r>
    </w:p>
    <w:p w14:paraId="2C700FC7" w14:textId="77777777" w:rsidR="000C0554" w:rsidRDefault="009B153C" w:rsidP="003714DD">
      <w:pPr>
        <w:pStyle w:val="Akapitzlist"/>
        <w:numPr>
          <w:ilvl w:val="1"/>
          <w:numId w:val="35"/>
        </w:numPr>
        <w:jc w:val="both"/>
        <w:rPr>
          <w:rFonts w:ascii="Times New Roman" w:hAnsi="Times New Roman" w:cs="Times New Roman"/>
          <w:sz w:val="22"/>
          <w:szCs w:val="22"/>
        </w:rPr>
      </w:pPr>
      <w:r>
        <w:rPr>
          <w:rFonts w:ascii="Times New Roman" w:hAnsi="Times New Roman" w:cs="Times New Roman"/>
          <w:sz w:val="22"/>
          <w:szCs w:val="22"/>
        </w:rPr>
        <w:t>Dla Gminy Nowodwór wynosi __________ zł brutto (słownie: ____________________________________________________________) w tym wartość podatku od towarów i usług: __________ zł według stawki ___ % oraz wartość netto: __________ zł</w:t>
      </w:r>
    </w:p>
    <w:p w14:paraId="621A1B62" w14:textId="77777777" w:rsidR="000C0554" w:rsidRDefault="009B153C" w:rsidP="003714DD">
      <w:pPr>
        <w:pStyle w:val="Akapitzlist"/>
        <w:numPr>
          <w:ilvl w:val="1"/>
          <w:numId w:val="35"/>
        </w:numPr>
        <w:jc w:val="both"/>
        <w:rPr>
          <w:rFonts w:ascii="Times New Roman" w:hAnsi="Times New Roman" w:cs="Times New Roman"/>
          <w:sz w:val="22"/>
          <w:szCs w:val="22"/>
        </w:rPr>
      </w:pPr>
      <w:r>
        <w:rPr>
          <w:rFonts w:ascii="Times New Roman" w:hAnsi="Times New Roman" w:cs="Times New Roman"/>
          <w:sz w:val="22"/>
          <w:szCs w:val="22"/>
        </w:rPr>
        <w:t>Dla Gminy Wąwolnica wynosi __________ zł brutto (słownie: ____________________________________________________________) w tym wartość podatku od towarów i usług: __________ zł według stawki ___ % oraz wartość netto: __________ zł</w:t>
      </w:r>
    </w:p>
    <w:p w14:paraId="1E99737E"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Wynagrodzenie jest wynagrodzeniem ryczałtowym.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 </w:t>
      </w:r>
    </w:p>
    <w:p w14:paraId="7FF06A08"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 xml:space="preserve">Wynagrodzenie obejmuje w szczególności wynagrodzenie za przeniesienie autorskich praw majątkowych lub udzielenie licencji oraz udzielenie Zamawiającemu innych uprawnień wskazanych w paragrafach regulujących prawa własności intelektualnej. </w:t>
      </w:r>
    </w:p>
    <w:p w14:paraId="4520BD20"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Wynagrodzenie stanowi całość wynagrodzenia Wykonawcy w związku z realizacją Umowy. Wykonawcy nie przysługują żadne inne roszczenia w stosunku do Zamawiającego, w szczególności zwrot kosztów podróży oraz zakwaterowania członków Personelu Wykonawcy czy też zwrot jakichkolwiek innych, dodatkowych kosztów ponoszonych przez Wykonawcę związanych z wykonywaniem Umowy. </w:t>
      </w:r>
    </w:p>
    <w:p w14:paraId="14045729" w14:textId="77777777" w:rsidR="000C0554" w:rsidRDefault="009B153C">
      <w:pPr>
        <w:rPr>
          <w:rFonts w:ascii="Times New Roman" w:hAnsi="Times New Roman" w:cs="Times New Roman"/>
          <w:sz w:val="22"/>
          <w:szCs w:val="22"/>
        </w:rPr>
      </w:pPr>
      <w:r>
        <w:rPr>
          <w:rFonts w:ascii="Times New Roman" w:hAnsi="Times New Roman" w:cs="Times New Roman"/>
          <w:sz w:val="22"/>
          <w:szCs w:val="22"/>
        </w:rPr>
        <w:t xml:space="preserve">ZAPŁATA WYNAGRODZENIA </w:t>
      </w:r>
    </w:p>
    <w:p w14:paraId="05906DE8" w14:textId="17FFEC39"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Podstawą zapłaty wynagrodzenia będą faktury VAT wystawione przez Wykonawcę odrębnie na każdego z Zamawiających.</w:t>
      </w:r>
      <w:r w:rsidR="004818BB">
        <w:rPr>
          <w:rFonts w:ascii="Times New Roman" w:hAnsi="Times New Roman" w:cs="Times New Roman"/>
          <w:sz w:val="22"/>
          <w:szCs w:val="22"/>
        </w:rPr>
        <w:t xml:space="preserve"> </w:t>
      </w:r>
      <w:r>
        <w:rPr>
          <w:rFonts w:ascii="Times New Roman" w:hAnsi="Times New Roman" w:cs="Times New Roman"/>
          <w:sz w:val="22"/>
          <w:szCs w:val="22"/>
        </w:rPr>
        <w:t xml:space="preserve">Podstawą wystawienia faktury jest protokół odbioru, potwierdzający wykonanie całości przedmiotu umowy, podpisany bez zastrzeżeń przez obie Strony. </w:t>
      </w:r>
    </w:p>
    <w:p w14:paraId="56391372"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Wynagrodzenie będzie płatne przelewem, na rachunek Wykonawcy wskazany na fakturze, w terminie do 30 dni </w:t>
      </w:r>
      <w:proofErr w:type="gramStart"/>
      <w:r>
        <w:rPr>
          <w:rFonts w:ascii="Times New Roman" w:hAnsi="Times New Roman" w:cs="Times New Roman"/>
          <w:sz w:val="22"/>
          <w:szCs w:val="22"/>
        </w:rPr>
        <w:t>od  dnia</w:t>
      </w:r>
      <w:proofErr w:type="gramEnd"/>
      <w:r>
        <w:rPr>
          <w:rFonts w:ascii="Times New Roman" w:hAnsi="Times New Roman" w:cs="Times New Roman"/>
          <w:sz w:val="22"/>
          <w:szCs w:val="22"/>
        </w:rPr>
        <w:t xml:space="preserve"> doręczenia Zamawiającemu prawidłowo wystawionej faktury VAT wraz z załączoną kopią protokołu odbioru, o którym mowa w ust. 6.</w:t>
      </w:r>
    </w:p>
    <w:p w14:paraId="66ABD5A7" w14:textId="77777777" w:rsidR="000C0554" w:rsidRDefault="009B153C" w:rsidP="003714DD">
      <w:pPr>
        <w:pStyle w:val="Akapitzlist"/>
        <w:numPr>
          <w:ilvl w:val="0"/>
          <w:numId w:val="35"/>
        </w:numPr>
        <w:ind w:left="284" w:hanging="284"/>
        <w:jc w:val="both"/>
        <w:rPr>
          <w:rFonts w:ascii="Times New Roman" w:hAnsi="Times New Roman" w:cs="Times New Roman"/>
          <w:sz w:val="22"/>
          <w:szCs w:val="22"/>
        </w:rPr>
      </w:pPr>
      <w:r>
        <w:rPr>
          <w:rFonts w:ascii="Times New Roman" w:hAnsi="Times New Roman" w:cs="Times New Roman"/>
          <w:sz w:val="22"/>
          <w:szCs w:val="22"/>
        </w:rPr>
        <w:t>Za datę zapłaty Strony ustalają dzień obciążenia rachunku Zamawiającego.</w:t>
      </w:r>
    </w:p>
    <w:p w14:paraId="69304E51"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18</w:t>
      </w:r>
      <w:r>
        <w:rPr>
          <w:rFonts w:ascii="Times New Roman" w:hAnsi="Times New Roman" w:cs="Times New Roman"/>
          <w:color w:val="auto"/>
          <w:sz w:val="24"/>
          <w:szCs w:val="24"/>
        </w:rPr>
        <w:br/>
        <w:t>Wymagania w zakresie zatrudnienia na podstawie umowy o pracę</w:t>
      </w:r>
    </w:p>
    <w:p w14:paraId="7D3973C8"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Stosownie do art. 95 ust. 2 pkt 2) i 3) Ustawy Wykonawca oświadcza, że osoby wykonujące czynności w zakresie realizacji przedmiotu umowy (tj. osoby skierowane do wykonywania zamówienia przez Wykonawcę lub Podwykonawcę), których zakres został przez Zamawiającego określony w SWZ i którego wykonanie polega na wykonywaniu pracy w sposób określony w art. 22 §1 ustawy z dnia 26 czerwca 1974 r. - Kodeks pracy, będą zatrudnione na umowę o pracę.</w:t>
      </w:r>
    </w:p>
    <w:p w14:paraId="201BB140" w14:textId="77777777" w:rsidR="000C0554" w:rsidRDefault="009B153C">
      <w:pPr>
        <w:pStyle w:val="Akapitzlist"/>
        <w:ind w:left="284"/>
        <w:jc w:val="both"/>
        <w:rPr>
          <w:rFonts w:ascii="Times New Roman" w:hAnsi="Times New Roman" w:cs="Times New Roman"/>
          <w:sz w:val="22"/>
          <w:szCs w:val="22"/>
        </w:rPr>
      </w:pPr>
      <w:r>
        <w:rPr>
          <w:rFonts w:ascii="Times New Roman" w:hAnsi="Times New Roman" w:cs="Times New Roman"/>
          <w:sz w:val="22"/>
          <w:szCs w:val="22"/>
        </w:rPr>
        <w:t xml:space="preserve">Powyższe nie jest wymagane w przypadku, gdy </w:t>
      </w:r>
      <w:bookmarkStart w:id="3" w:name="_Hlk88427685"/>
      <w:r>
        <w:rPr>
          <w:rFonts w:ascii="Times New Roman" w:hAnsi="Times New Roman" w:cs="Times New Roman"/>
          <w:sz w:val="22"/>
          <w:szCs w:val="22"/>
        </w:rPr>
        <w:t>czynności wymienione w SWZ</w:t>
      </w:r>
      <w:bookmarkEnd w:id="3"/>
      <w:r>
        <w:rPr>
          <w:rFonts w:ascii="Times New Roman" w:hAnsi="Times New Roman" w:cs="Times New Roman"/>
          <w:sz w:val="22"/>
          <w:szCs w:val="22"/>
        </w:rPr>
        <w:t xml:space="preserve"> (przez cały okres realizacji zamówienia) będą powierzone osobom fizycznym prowadzącym działalność gospodarczą, które będą wykonywać czynności wymienione w SWZ osobiście na podstawie łączącego je z Wykonawcą lub Podwykonawcą stosunku cywilnoprawnego. </w:t>
      </w:r>
    </w:p>
    <w:p w14:paraId="616BA5CF"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lub Podwykonawca nie później niż w ciągu 7 dni od dnia zawarcia Umowy przedstawi Zamawiającemu oświadczenie o zatrudnieniu osób na podstawie umowy o pracę, mających realizować przedmiot zamówienia. Oświadczenie to powinno zawierać w szczególności: dokładne określenie podmiotu składającego oświadczenie, datę złożenia oświadczenia, wskazanie, że czynności w zakresie wymagań Zamawiającego wykonują osoby zatrudnione na podstawie umowy o pracę wraz ze wskazaniem danych osobowych, niezbędnych do weryfikacji zatrudnienia na podstawie umowy o pracę, w szczególności imienia i nazwiska zatrudnionych pracowników, dat zawarcia umów o pracę, rodzaju umowy o pracę i zakresu obowiązków pracowników, liczby tych osób oraz podpis osoby uprawnionej do złożenia oświadczenia w imieniu Wykonawcy lub Podwykonawcy. Zamawiający zastrzega sobie prawo przeprowadzenia kontroli na miejscu wykonywania przedmiotu umowy w celu </w:t>
      </w:r>
      <w:proofErr w:type="gramStart"/>
      <w:r>
        <w:rPr>
          <w:rFonts w:ascii="Times New Roman" w:hAnsi="Times New Roman" w:cs="Times New Roman"/>
          <w:sz w:val="22"/>
          <w:szCs w:val="22"/>
        </w:rPr>
        <w:t>zweryfikowania,</w:t>
      </w:r>
      <w:proofErr w:type="gramEnd"/>
      <w:r>
        <w:rPr>
          <w:rFonts w:ascii="Times New Roman" w:hAnsi="Times New Roman" w:cs="Times New Roman"/>
          <w:sz w:val="22"/>
          <w:szCs w:val="22"/>
        </w:rPr>
        <w:t xml:space="preserve"> czy osoby wykonujące czynności przy realizacji zamówienia są osobami zatrudnionymi na podstawie umowy o pracę.</w:t>
      </w:r>
    </w:p>
    <w:p w14:paraId="79C4F3ED"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3CEC35C" w14:textId="77777777" w:rsidR="000C0554" w:rsidRDefault="009B153C" w:rsidP="003714DD">
      <w:pPr>
        <w:pStyle w:val="Akapitzlist"/>
        <w:numPr>
          <w:ilvl w:val="0"/>
          <w:numId w:val="37"/>
        </w:numPr>
        <w:ind w:left="567" w:hanging="283"/>
        <w:jc w:val="both"/>
        <w:rPr>
          <w:rFonts w:ascii="Times New Roman" w:hAnsi="Times New Roman" w:cs="Times New Roman"/>
          <w:sz w:val="22"/>
          <w:szCs w:val="22"/>
        </w:rPr>
      </w:pPr>
      <w:r>
        <w:rPr>
          <w:rFonts w:ascii="Times New Roman" w:hAnsi="Times New Roman" w:cs="Times New Roman"/>
          <w:sz w:val="22"/>
          <w:szCs w:val="22"/>
        </w:rPr>
        <w:t>żądania oświadczeń i dokumentów w zakresie potwierdzenia spełniania ww. wymogów i dokonywania ich oceny,</w:t>
      </w:r>
    </w:p>
    <w:p w14:paraId="7E29686D" w14:textId="77777777" w:rsidR="000C0554" w:rsidRDefault="009B153C" w:rsidP="003714DD">
      <w:pPr>
        <w:pStyle w:val="Akapitzlist"/>
        <w:numPr>
          <w:ilvl w:val="0"/>
          <w:numId w:val="37"/>
        </w:numPr>
        <w:ind w:left="567" w:hanging="283"/>
        <w:jc w:val="both"/>
        <w:rPr>
          <w:rFonts w:ascii="Times New Roman" w:hAnsi="Times New Roman" w:cs="Times New Roman"/>
          <w:sz w:val="22"/>
          <w:szCs w:val="22"/>
        </w:rPr>
      </w:pPr>
      <w:r>
        <w:rPr>
          <w:rFonts w:ascii="Times New Roman" w:hAnsi="Times New Roman" w:cs="Times New Roman"/>
          <w:sz w:val="22"/>
          <w:szCs w:val="22"/>
        </w:rPr>
        <w:lastRenderedPageBreak/>
        <w:t>żądania wyjaśnień w przypadku wątpliwości w zakresie potwierdzenia spełniania ww. wymogów,</w:t>
      </w:r>
    </w:p>
    <w:p w14:paraId="15980CCB" w14:textId="77777777" w:rsidR="000C0554" w:rsidRDefault="009B153C" w:rsidP="003714DD">
      <w:pPr>
        <w:pStyle w:val="Akapitzlist"/>
        <w:numPr>
          <w:ilvl w:val="0"/>
          <w:numId w:val="37"/>
        </w:numPr>
        <w:ind w:left="567" w:hanging="283"/>
        <w:jc w:val="both"/>
        <w:rPr>
          <w:rFonts w:ascii="Times New Roman" w:hAnsi="Times New Roman" w:cs="Times New Roman"/>
          <w:sz w:val="22"/>
          <w:szCs w:val="22"/>
        </w:rPr>
      </w:pPr>
      <w:r>
        <w:rPr>
          <w:rFonts w:ascii="Times New Roman" w:hAnsi="Times New Roman" w:cs="Times New Roman"/>
          <w:sz w:val="22"/>
          <w:szCs w:val="22"/>
        </w:rPr>
        <w:t>przeprowadzania kontroli na miejscu wykonywania prac.</w:t>
      </w:r>
    </w:p>
    <w:p w14:paraId="052F9081"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0CC766A7"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wykonywania przedmiotu umowy:</w:t>
      </w:r>
    </w:p>
    <w:p w14:paraId="58B9DA93" w14:textId="77777777" w:rsidR="000C0554" w:rsidRDefault="009B153C" w:rsidP="003714DD">
      <w:pPr>
        <w:pStyle w:val="Akapitzlist"/>
        <w:numPr>
          <w:ilvl w:val="0"/>
          <w:numId w:val="38"/>
        </w:numPr>
        <w:ind w:left="567" w:hanging="283"/>
        <w:jc w:val="both"/>
        <w:rPr>
          <w:rFonts w:ascii="Times New Roman" w:hAnsi="Times New Roman" w:cs="Times New Roman"/>
          <w:sz w:val="22"/>
          <w:szCs w:val="22"/>
        </w:rPr>
      </w:pPr>
      <w:r>
        <w:rPr>
          <w:rFonts w:ascii="Times New Roman" w:hAnsi="Times New Roman" w:cs="Times New Roman"/>
          <w:sz w:val="22"/>
          <w:szCs w:val="22"/>
        </w:rPr>
        <w:t>oświadczenia zatrudnionego pracownika, którego dotyczy wezwanie Zamawiającego, o zatrudnieniu na podstawie umowy o pracę. Oświadczenie to powinno zawierać w szczególności: imię i nazwisko składającego oświadczenie, datę złożenia oświadczenia, wskazanie pracodawcy (pełna nazwa i adres), rodzaj umowy o pracę i wymiaru etatu oraz podpis pracownika,</w:t>
      </w:r>
    </w:p>
    <w:p w14:paraId="6D03254C" w14:textId="77777777" w:rsidR="000C0554" w:rsidRDefault="009B153C" w:rsidP="003714DD">
      <w:pPr>
        <w:pStyle w:val="Akapitzlist"/>
        <w:numPr>
          <w:ilvl w:val="0"/>
          <w:numId w:val="38"/>
        </w:numPr>
        <w:ind w:left="567" w:hanging="283"/>
        <w:jc w:val="both"/>
        <w:rPr>
          <w:rFonts w:ascii="Times New Roman" w:hAnsi="Times New Roman" w:cs="Times New Roman"/>
          <w:sz w:val="22"/>
          <w:szCs w:val="22"/>
        </w:rPr>
      </w:pPr>
      <w:r>
        <w:rPr>
          <w:rFonts w:ascii="Times New Roman" w:hAnsi="Times New Roman" w:cs="Times New Roman"/>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CBAC407" w14:textId="77777777" w:rsidR="000C0554" w:rsidRDefault="009B153C" w:rsidP="003714DD">
      <w:pPr>
        <w:pStyle w:val="Akapitzlist"/>
        <w:numPr>
          <w:ilvl w:val="0"/>
          <w:numId w:val="38"/>
        </w:numPr>
        <w:ind w:left="567" w:hanging="283"/>
        <w:jc w:val="both"/>
        <w:rPr>
          <w:rFonts w:ascii="Times New Roman" w:hAnsi="Times New Roman" w:cs="Times New Roman"/>
          <w:sz w:val="22"/>
          <w:szCs w:val="22"/>
        </w:rPr>
      </w:pPr>
      <w:r>
        <w:rPr>
          <w:rFonts w:ascii="Times New Roman" w:hAnsi="Times New Roman" w:cs="Times New Roman"/>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w tym zakresie przepisami (to jest w szczególności bez adresów, nr PESEL pracowników) - imię i nazwisko pracownika nie podlega anonimizacji, a informacje takie jak: data zawarcia umowy, rodzaj umowy o pracę i wymiar etatu powinny być możliwe do zidentyfikowania,</w:t>
      </w:r>
    </w:p>
    <w:p w14:paraId="13FF1E48" w14:textId="77777777" w:rsidR="000C0554" w:rsidRDefault="009B153C" w:rsidP="003714DD">
      <w:pPr>
        <w:pStyle w:val="Akapitzlist"/>
        <w:numPr>
          <w:ilvl w:val="0"/>
          <w:numId w:val="38"/>
        </w:numPr>
        <w:ind w:left="567" w:hanging="283"/>
        <w:jc w:val="both"/>
        <w:rPr>
          <w:rFonts w:ascii="Times New Roman" w:hAnsi="Times New Roman" w:cs="Times New Roman"/>
          <w:sz w:val="22"/>
          <w:szCs w:val="22"/>
        </w:rPr>
      </w:pPr>
      <w:r>
        <w:rPr>
          <w:rFonts w:ascii="Times New Roman" w:hAnsi="Times New Roman" w:cs="Times New Roman"/>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D396C8D" w14:textId="77777777" w:rsidR="000C0554" w:rsidRDefault="009B153C" w:rsidP="003714DD">
      <w:pPr>
        <w:pStyle w:val="Akapitzlist"/>
        <w:numPr>
          <w:ilvl w:val="0"/>
          <w:numId w:val="38"/>
        </w:numPr>
        <w:ind w:left="567" w:hanging="283"/>
        <w:jc w:val="both"/>
        <w:rPr>
          <w:rFonts w:ascii="Times New Roman" w:hAnsi="Times New Roman" w:cs="Times New Roman"/>
          <w:sz w:val="22"/>
          <w:szCs w:val="22"/>
        </w:rPr>
      </w:pPr>
      <w:r>
        <w:rPr>
          <w:rFonts w:ascii="Times New Roman" w:hAnsi="Times New Roman" w:cs="Times New Roman"/>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 obowiązującymi w tym zakresie przepisami - imię i nazwisko pracownika nie podlega anonimizacji.</w:t>
      </w:r>
    </w:p>
    <w:p w14:paraId="5F062022"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 terminie wyznaczonym przez Zamawiającego.</w:t>
      </w:r>
    </w:p>
    <w:p w14:paraId="090B9A10"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Z tytułu niespełnienia przez Wykonawcę lub Podwykonawcę wymogu zatrudnienia na podstawie umowy o pracę osób wykonujących wskazane w ust. 1 czynności Zamawiający przewiduje sankcję w postaci obowiązku zapłaty przez Wykonawcę kar umownych w wysokości określonej w §19 ust. 13 pkt. 4), 5) oraz 6).</w:t>
      </w:r>
    </w:p>
    <w:p w14:paraId="1D2205E5"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D48F0DE" w14:textId="77777777" w:rsidR="000C0554" w:rsidRDefault="009B153C" w:rsidP="003714DD">
      <w:pPr>
        <w:pStyle w:val="Akapitzlist"/>
        <w:numPr>
          <w:ilvl w:val="0"/>
          <w:numId w:val="36"/>
        </w:numPr>
        <w:ind w:left="284" w:hanging="284"/>
        <w:jc w:val="both"/>
        <w:rPr>
          <w:rFonts w:ascii="Times New Roman" w:hAnsi="Times New Roman" w:cs="Times New Roman"/>
          <w:sz w:val="22"/>
          <w:szCs w:val="22"/>
        </w:rPr>
      </w:pPr>
      <w:r>
        <w:rPr>
          <w:rFonts w:ascii="Times New Roman" w:hAnsi="Times New Roman" w:cs="Times New Roman"/>
          <w:sz w:val="22"/>
          <w:szCs w:val="22"/>
        </w:rPr>
        <w:t>W przypadku uzasadnionych wątpliwości co do przestrzegania prawa pracy przez Wykonawcę lub Podwykonawcę, Zamawiający może zwrócić się o przeprowadzenie kontroli przez Państwową Inspekcję Pracy.</w:t>
      </w:r>
    </w:p>
    <w:p w14:paraId="324D43D9" w14:textId="77777777" w:rsidR="000C0554" w:rsidRDefault="009B153C" w:rsidP="003714DD">
      <w:pPr>
        <w:pStyle w:val="Akapitzlist"/>
        <w:numPr>
          <w:ilvl w:val="0"/>
          <w:numId w:val="36"/>
        </w:numPr>
        <w:ind w:left="284" w:hanging="426"/>
        <w:jc w:val="both"/>
        <w:rPr>
          <w:rFonts w:ascii="Times New Roman" w:hAnsi="Times New Roman" w:cs="Times New Roman"/>
          <w:sz w:val="22"/>
          <w:szCs w:val="22"/>
        </w:rPr>
      </w:pPr>
      <w:r>
        <w:rPr>
          <w:rFonts w:ascii="Times New Roman" w:hAnsi="Times New Roman" w:cs="Times New Roman"/>
          <w:sz w:val="22"/>
          <w:szCs w:val="22"/>
        </w:rPr>
        <w:t>Niezależnie od obowiązku zapłaty kar umownych, o których mowa w §19 ust. 13 pkt. 4), 5), skierowanie - do wykonywania czynności określonych w ust. 1 - osób nie zatrudnionych na podstawie umowy o pracę, stanowić będzie podstawę do odstąpienia od Umowy przez Zamawiającego z przyczyn leżących po stronie Wykonawcy. Z uprawnienia do odstąpienia od umowy Zamawiający może skorzystać w terminie 45 dni od dnia stwierdzenia skierowania przez Wykonawcę od wykonania czynności określonych w ust. 1 osób niezatrudnionych na podstawie umowy o pracę.</w:t>
      </w:r>
    </w:p>
    <w:p w14:paraId="5930B572"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19</w:t>
      </w:r>
      <w:r>
        <w:rPr>
          <w:rFonts w:ascii="Times New Roman" w:hAnsi="Times New Roman" w:cs="Times New Roman"/>
          <w:color w:val="auto"/>
          <w:sz w:val="24"/>
          <w:szCs w:val="24"/>
        </w:rPr>
        <w:br/>
        <w:t>Kary umowne</w:t>
      </w:r>
    </w:p>
    <w:p w14:paraId="3CADB98B"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POSTANOWIENIA WSTĘPNE</w:t>
      </w:r>
    </w:p>
    <w:p w14:paraId="6FB3EF3F"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Naliczenie zastrzeżonych Umową kar umownych nie wyłącza możliwości dochodzenia odszkodowania na zasadach ogólnych do pełnej wysokości szkody poniesionej przez Zamawiającego.</w:t>
      </w:r>
    </w:p>
    <w:p w14:paraId="64EE3759"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Kary umowne są niezależne od siebie i należą się Zamawiającemu w pełnej wysokości nawet w przypadku, gdy z powodu jednego zdarzenia naliczona jest więcej niż jedna kara. Kary będą naliczane za każdy przypadek naruszenia Umowy odrębnie.</w:t>
      </w:r>
    </w:p>
    <w:p w14:paraId="21CE4E17"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Kary umowne są należne także w przypadku odstąpienia od Umowy lub jej wypowiedzenia, niezależnie od przyczyn odstąpienia lub wypowiedzenia. </w:t>
      </w:r>
    </w:p>
    <w:p w14:paraId="02968C65"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Kwoty kar umownych będą płatne w terminie wskazanym w żądaniu Zamawiającego. Powyższe nie wyłącza możliwości potrącenia naliczonych kar, jak również zaspokojenia roszczeń, z tytułu niewykonania lub nienależytego wykonania umowy, w pierwszej kolejności z zabezpieczenia należytego wykonania umowy, na co Wykonawca wyraża zgodę.</w:t>
      </w:r>
    </w:p>
    <w:p w14:paraId="6494AF78"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Łączna wysokość kar umownych, których mogą dochodzić Strony, nie może przekroczyć 40% wartości Wynagrodzenia brutto, o którym mowa w §17 ust. 1 Umowy.</w:t>
      </w:r>
    </w:p>
    <w:p w14:paraId="371C71F4"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KARA ZA ZWŁOKĘ W WYKONANIU UMOWY</w:t>
      </w:r>
    </w:p>
    <w:p w14:paraId="594C6293"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ma prawo żądać od Wykonawcy zapłaty kar umownych w przypadku zwłoki Wykonawcy w wykonaniu umowy - w wysokości 0,2% Wynagrodzenia brutto, o którym mowa w §17 ust. 1 Umowy za każdy rozpoczęty dzień roboczy zwłoki.</w:t>
      </w:r>
    </w:p>
    <w:p w14:paraId="626E7F70"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KARY ZA NIENALEŻYTE WYKONANIE ZOBOWIĄZAŃ GWARANCYJNYCH</w:t>
      </w:r>
    </w:p>
    <w:p w14:paraId="441BC3F4"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Wykonawca ponosi odpowiedzialność za zwłokę w wykonywaniu zobowiązań gwarancyjnych.</w:t>
      </w:r>
    </w:p>
    <w:p w14:paraId="7839406D"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Zamawiający naliczy kary umowne za niedochowanie Czasu Naprawy wskazanego w §11 ust. 6 Umowy: </w:t>
      </w:r>
    </w:p>
    <w:p w14:paraId="47699F2A" w14:textId="77777777" w:rsidR="000C0554" w:rsidRDefault="009B153C" w:rsidP="003714DD">
      <w:pPr>
        <w:pStyle w:val="Akapitzlist"/>
        <w:numPr>
          <w:ilvl w:val="0"/>
          <w:numId w:val="40"/>
        </w:numPr>
        <w:ind w:left="567" w:hanging="283"/>
        <w:rPr>
          <w:rFonts w:ascii="Times New Roman" w:hAnsi="Times New Roman" w:cs="Times New Roman"/>
          <w:sz w:val="22"/>
          <w:szCs w:val="22"/>
        </w:rPr>
      </w:pPr>
      <w:r>
        <w:rPr>
          <w:rFonts w:ascii="Times New Roman" w:hAnsi="Times New Roman" w:cs="Times New Roman"/>
          <w:sz w:val="22"/>
          <w:szCs w:val="22"/>
        </w:rPr>
        <w:t>w odniesieniu do Awarii – 500,00 zł za każdy rozpoczęty dzień roboczy zwłoki,</w:t>
      </w:r>
    </w:p>
    <w:p w14:paraId="3A0BFAFB" w14:textId="77777777" w:rsidR="000C0554" w:rsidRDefault="009B153C" w:rsidP="003714DD">
      <w:pPr>
        <w:pStyle w:val="Akapitzlist"/>
        <w:numPr>
          <w:ilvl w:val="0"/>
          <w:numId w:val="40"/>
        </w:numPr>
        <w:ind w:left="567" w:hanging="283"/>
        <w:rPr>
          <w:rFonts w:ascii="Times New Roman" w:hAnsi="Times New Roman" w:cs="Times New Roman"/>
          <w:sz w:val="22"/>
          <w:szCs w:val="22"/>
        </w:rPr>
      </w:pPr>
      <w:r>
        <w:rPr>
          <w:rFonts w:ascii="Times New Roman" w:hAnsi="Times New Roman" w:cs="Times New Roman"/>
          <w:sz w:val="22"/>
          <w:szCs w:val="22"/>
        </w:rPr>
        <w:t>w odniesieniu do Błędu – 300,00 zł za każdą każdy rozpoczęty dzień roboczy zwłoki,</w:t>
      </w:r>
    </w:p>
    <w:p w14:paraId="78A83829" w14:textId="77777777" w:rsidR="000C0554" w:rsidRDefault="009B153C" w:rsidP="003714DD">
      <w:pPr>
        <w:pStyle w:val="Akapitzlist"/>
        <w:numPr>
          <w:ilvl w:val="0"/>
          <w:numId w:val="40"/>
        </w:numPr>
        <w:ind w:left="567" w:hanging="283"/>
        <w:rPr>
          <w:rFonts w:ascii="Times New Roman" w:hAnsi="Times New Roman" w:cs="Times New Roman"/>
          <w:sz w:val="22"/>
          <w:szCs w:val="22"/>
        </w:rPr>
      </w:pPr>
      <w:r>
        <w:rPr>
          <w:rFonts w:ascii="Times New Roman" w:hAnsi="Times New Roman" w:cs="Times New Roman"/>
          <w:sz w:val="22"/>
          <w:szCs w:val="22"/>
        </w:rPr>
        <w:t xml:space="preserve">w odniesieniu do Wady – 200,00 zł za każdy rozpoczęty dzień roboczy zwłoki. </w:t>
      </w:r>
    </w:p>
    <w:p w14:paraId="687F79F3"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lastRenderedPageBreak/>
        <w:t xml:space="preserve">KARY ZA ODSTĄPIENIE / WYPOWIEDZENIE UMOWY </w:t>
      </w:r>
    </w:p>
    <w:p w14:paraId="7D763F42" w14:textId="77777777" w:rsidR="000C0554" w:rsidRDefault="009B153C" w:rsidP="003714DD">
      <w:pPr>
        <w:pStyle w:val="Akapitzlist"/>
        <w:numPr>
          <w:ilvl w:val="0"/>
          <w:numId w:val="39"/>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naliczy karę umowną w wysokości 20% wynagrodzenia brutto, o którym mowa w §17 ust. 1 Umowy w przypadku odstąpienia od Umowy z przyczyn, za które odpowiedzialność ponosi Wykonawca, wskazanych w §20 ust. 2 Umowy.</w:t>
      </w:r>
    </w:p>
    <w:p w14:paraId="3C65BAF7"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KARY ZA UCHYBIENIA ZWIĄZANE Z PODWYKONAWCAMI</w:t>
      </w:r>
    </w:p>
    <w:p w14:paraId="25C27677" w14:textId="77777777" w:rsidR="000C0554" w:rsidRDefault="009B153C" w:rsidP="003714DD">
      <w:pPr>
        <w:pStyle w:val="Akapitzlist"/>
        <w:numPr>
          <w:ilvl w:val="0"/>
          <w:numId w:val="39"/>
        </w:numPr>
        <w:ind w:left="284" w:hanging="426"/>
        <w:jc w:val="both"/>
        <w:rPr>
          <w:rFonts w:ascii="Times New Roman" w:hAnsi="Times New Roman" w:cs="Times New Roman"/>
          <w:sz w:val="22"/>
          <w:szCs w:val="22"/>
        </w:rPr>
      </w:pPr>
      <w:r>
        <w:rPr>
          <w:rFonts w:ascii="Times New Roman" w:hAnsi="Times New Roman" w:cs="Times New Roman"/>
          <w:sz w:val="22"/>
          <w:szCs w:val="22"/>
        </w:rPr>
        <w:t>Za zwłokę w przekazaniu informacji o zmianie danych dotyczących Podwykonawców, Wykonawca zapłaci Zamawiającemu karę umowną w wysokości 1000,00 zł za każdy dzień roboczy zwłoki w przekazaniu informacji.</w:t>
      </w:r>
    </w:p>
    <w:p w14:paraId="304779D0" w14:textId="77777777" w:rsidR="000C0554" w:rsidRDefault="009B153C" w:rsidP="003714DD">
      <w:pPr>
        <w:pStyle w:val="Akapitzlist"/>
        <w:numPr>
          <w:ilvl w:val="0"/>
          <w:numId w:val="39"/>
        </w:numPr>
        <w:ind w:left="284" w:hanging="426"/>
        <w:jc w:val="both"/>
        <w:rPr>
          <w:rFonts w:ascii="Times New Roman" w:hAnsi="Times New Roman" w:cs="Times New Roman"/>
          <w:sz w:val="22"/>
          <w:szCs w:val="22"/>
        </w:rPr>
      </w:pPr>
      <w:r>
        <w:rPr>
          <w:rFonts w:ascii="Times New Roman" w:hAnsi="Times New Roman" w:cs="Times New Roman"/>
          <w:sz w:val="22"/>
          <w:szCs w:val="22"/>
        </w:rPr>
        <w:t>Za zwłokę w przekazaniu informacji o zamiarze powierzenia prac nowemu Podwykonawcy Wykonawca zapłaci Zamawiającemu karę umowną w wysokości 1000,00 zł za każdy dzień roboczy zwłoki w przekazaniu informacji.</w:t>
      </w:r>
    </w:p>
    <w:p w14:paraId="4118FE73" w14:textId="77777777" w:rsidR="000C0554" w:rsidRDefault="009B153C" w:rsidP="003714DD">
      <w:pPr>
        <w:pStyle w:val="Akapitzlist"/>
        <w:numPr>
          <w:ilvl w:val="0"/>
          <w:numId w:val="39"/>
        </w:numPr>
        <w:ind w:left="284" w:hanging="426"/>
        <w:jc w:val="both"/>
        <w:rPr>
          <w:rFonts w:ascii="Times New Roman" w:hAnsi="Times New Roman" w:cs="Times New Roman"/>
          <w:sz w:val="22"/>
          <w:szCs w:val="22"/>
        </w:rPr>
      </w:pPr>
      <w:r>
        <w:rPr>
          <w:rFonts w:ascii="Times New Roman" w:hAnsi="Times New Roman" w:cs="Times New Roman"/>
          <w:sz w:val="22"/>
          <w:szCs w:val="22"/>
        </w:rPr>
        <w:t>Za każdy przypadek posłużenia się Podwykonawcą, o którym mowa w §7 ust. 10 i 11, co do którego zachodzą podstawy wykluczenia Wykonawca zapłaci Zamawiającemu karę umowną w wysokości 1 000,00 zł z zastrzeżeniem, o którym mowa w §7 ust. 12 pkt. 2.</w:t>
      </w:r>
    </w:p>
    <w:p w14:paraId="76E64C1A" w14:textId="77777777" w:rsidR="000C0554" w:rsidRDefault="009B153C">
      <w:pPr>
        <w:rPr>
          <w:rStyle w:val="Wyrnieniedelikatne"/>
          <w:rFonts w:ascii="Times New Roman" w:hAnsi="Times New Roman" w:cs="Times New Roman"/>
          <w:color w:val="auto"/>
          <w:sz w:val="22"/>
          <w:szCs w:val="22"/>
        </w:rPr>
      </w:pPr>
      <w:r>
        <w:rPr>
          <w:rStyle w:val="Wyrnieniedelikatne"/>
          <w:rFonts w:ascii="Times New Roman" w:hAnsi="Times New Roman" w:cs="Times New Roman"/>
          <w:color w:val="auto"/>
          <w:sz w:val="22"/>
          <w:szCs w:val="22"/>
        </w:rPr>
        <w:t>KARY ZA INNE PRZYPADKI NIENALEŻYTEGO WYKONANIA UMOWY</w:t>
      </w:r>
    </w:p>
    <w:p w14:paraId="7C0288D6" w14:textId="77777777" w:rsidR="000C0554" w:rsidRDefault="009B153C" w:rsidP="003714DD">
      <w:pPr>
        <w:pStyle w:val="Akapitzlist"/>
        <w:numPr>
          <w:ilvl w:val="0"/>
          <w:numId w:val="39"/>
        </w:numPr>
        <w:ind w:left="284" w:hanging="426"/>
        <w:jc w:val="both"/>
        <w:rPr>
          <w:rFonts w:ascii="Times New Roman" w:hAnsi="Times New Roman" w:cs="Times New Roman"/>
          <w:sz w:val="22"/>
          <w:szCs w:val="22"/>
        </w:rPr>
      </w:pPr>
      <w:r>
        <w:rPr>
          <w:rFonts w:ascii="Times New Roman" w:hAnsi="Times New Roman" w:cs="Times New Roman"/>
          <w:sz w:val="22"/>
          <w:szCs w:val="22"/>
        </w:rPr>
        <w:t>Niezależnie od kar umownych opisanych powyżej, Zamawiający naliczy kary umowne:</w:t>
      </w:r>
    </w:p>
    <w:p w14:paraId="084882A4"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w przypadku naruszenia zasad ochrony Informacji Poufnych – w wysokości 3 000,00 zł za każdy przypadek naruszenia,</w:t>
      </w:r>
    </w:p>
    <w:p w14:paraId="60C87BA8"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w:t>
      </w:r>
    </w:p>
    <w:p w14:paraId="063CD113"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w przypadku wystąpienia wady prawnej w przedmiocie umowy w wysokości 10% wynagrodzenia brutto ustalonego w §17 ust. </w:t>
      </w:r>
      <w:proofErr w:type="gramStart"/>
      <w:r>
        <w:rPr>
          <w:rFonts w:ascii="Times New Roman" w:hAnsi="Times New Roman" w:cs="Times New Roman"/>
          <w:sz w:val="22"/>
          <w:szCs w:val="22"/>
        </w:rPr>
        <w:t>1  za</w:t>
      </w:r>
      <w:proofErr w:type="gramEnd"/>
      <w:r>
        <w:rPr>
          <w:rFonts w:ascii="Times New Roman" w:hAnsi="Times New Roman" w:cs="Times New Roman"/>
          <w:sz w:val="22"/>
          <w:szCs w:val="22"/>
        </w:rPr>
        <w:t xml:space="preserve"> każdy stwierdzony przypadek;</w:t>
      </w:r>
    </w:p>
    <w:p w14:paraId="662D6EBC"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w przypadku niezłożenia, na wezwanie Zamawiającego, przez Wykonawcę w przewidzianym terminie któregokolwiek dowodu wskazanego przez Zamawiającego spośród dowodów wymienionych w §18 ust. 5 – w wysokości 1 000,00 zł za każdy przypadek (kara może być nakładana po raz kolejny, jeżeli Wykonawca pomimo wezwania ze strony Zamawiającego nadal nie przedkłada wymaganego przez Zamawiającego dowodu),</w:t>
      </w:r>
    </w:p>
    <w:p w14:paraId="77FE2245"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w przypadku skierowania przez Wykonawcę lub podwykonawcę do wykonania czynności wskazanych w §18 ust. 1 osób niezatrudnionych na podstawie umowy o pracę – w wysokości 1 000,00 zł za każdą osobę (kara może być nakładana po raz kolejny w odniesieniu do tej samej osoby, jeżeli Zamawiający podczas następnej kontroli stwierdzi, że nadal nie jest ona zatrudniona na umowę o pracę),</w:t>
      </w:r>
    </w:p>
    <w:p w14:paraId="6B75BA8F" w14:textId="77777777" w:rsidR="000C0554" w:rsidRDefault="009B153C" w:rsidP="003714DD">
      <w:pPr>
        <w:pStyle w:val="Akapitzlist"/>
        <w:numPr>
          <w:ilvl w:val="0"/>
          <w:numId w:val="41"/>
        </w:numPr>
        <w:ind w:left="567" w:hanging="283"/>
        <w:jc w:val="both"/>
        <w:rPr>
          <w:rFonts w:ascii="Times New Roman" w:hAnsi="Times New Roman" w:cs="Times New Roman"/>
          <w:sz w:val="22"/>
          <w:szCs w:val="22"/>
        </w:rPr>
      </w:pPr>
      <w:r>
        <w:rPr>
          <w:rFonts w:ascii="Times New Roman" w:hAnsi="Times New Roman" w:cs="Times New Roman"/>
          <w:sz w:val="22"/>
          <w:szCs w:val="22"/>
        </w:rPr>
        <w:t>braku współdziałania Wykonawcy z Zamawiającym w przeprowadzeniu kontroli, o której mowa w §18 lub utrudnianiu przez Wykonawcę kontroli, o której mowa w §18 w kwocie 3 000,00 zł za każdy stwierdzony przypadek braku współdziałania lub utrudniania kontroli.</w:t>
      </w:r>
    </w:p>
    <w:p w14:paraId="1E82E5C7" w14:textId="77777777" w:rsidR="000C0554" w:rsidRDefault="009B153C" w:rsidP="003714DD">
      <w:pPr>
        <w:pStyle w:val="Akapitzlist"/>
        <w:numPr>
          <w:ilvl w:val="0"/>
          <w:numId w:val="39"/>
        </w:numPr>
        <w:ind w:left="284" w:hanging="426"/>
        <w:rPr>
          <w:rFonts w:ascii="Times New Roman" w:hAnsi="Times New Roman" w:cs="Times New Roman"/>
          <w:sz w:val="22"/>
          <w:szCs w:val="22"/>
        </w:rPr>
      </w:pPr>
      <w:r>
        <w:rPr>
          <w:rFonts w:ascii="Times New Roman" w:hAnsi="Times New Roman" w:cs="Times New Roman"/>
          <w:sz w:val="22"/>
          <w:szCs w:val="22"/>
        </w:rPr>
        <w:t>Za zwłokę w zapłacie faktur Zamawiający zapłaci odsetki ustawowe.</w:t>
      </w:r>
    </w:p>
    <w:p w14:paraId="1EB5D771"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20 Odstąpienie od umowy</w:t>
      </w:r>
    </w:p>
    <w:p w14:paraId="4116BCDA"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t>
      </w:r>
      <w:r>
        <w:rPr>
          <w:rFonts w:ascii="Times New Roman" w:hAnsi="Times New Roman" w:cs="Times New Roman"/>
          <w:sz w:val="22"/>
          <w:szCs w:val="22"/>
        </w:rPr>
        <w:lastRenderedPageBreak/>
        <w:t>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Wykonawcy przysługuje prawo odstąpienia w terminie do 60 dni od dnia powzięcia informacji o przyczynie odstąpienia.</w:t>
      </w:r>
    </w:p>
    <w:p w14:paraId="2057D6E2"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będzie uprawniony do odstąpienia od Umowy (umowne prawo odstąpienia) ze skutkiem natychmiastowym bez wyznaczania terminu dodatkowego w przypadku, w którym:</w:t>
      </w:r>
    </w:p>
    <w:p w14:paraId="64DB4DDA" w14:textId="77777777" w:rsidR="000C0554" w:rsidRDefault="009B153C" w:rsidP="003714DD">
      <w:pPr>
        <w:pStyle w:val="Akapitzlist"/>
        <w:numPr>
          <w:ilvl w:val="0"/>
          <w:numId w:val="43"/>
        </w:numPr>
        <w:ind w:left="567" w:hanging="283"/>
        <w:jc w:val="both"/>
        <w:rPr>
          <w:rFonts w:ascii="Times New Roman" w:hAnsi="Times New Roman" w:cs="Times New Roman"/>
          <w:sz w:val="22"/>
          <w:szCs w:val="22"/>
        </w:rPr>
      </w:pPr>
      <w:r>
        <w:rPr>
          <w:rFonts w:ascii="Times New Roman" w:hAnsi="Times New Roman" w:cs="Times New Roman"/>
          <w:sz w:val="22"/>
          <w:szCs w:val="22"/>
        </w:rPr>
        <w:t>Wykonawca nie przekazał Zamawiającemu Koncepcji Systemu wykonanej zgodnie w wymaganiami SOPZ pomimo wezwania od Zamawiającego złożonego na piśmie w terminie 10 dni od daty otrzymania pisma. Zamawiającemu przysługuje prawo odstąpienia w terminie do 60 dni od ostatniego dnia terminu wyznaczonego przez Zamawiającego,</w:t>
      </w:r>
    </w:p>
    <w:p w14:paraId="4C469569" w14:textId="77777777" w:rsidR="000C0554" w:rsidRDefault="009B153C" w:rsidP="003714DD">
      <w:pPr>
        <w:pStyle w:val="Akapitzlist"/>
        <w:numPr>
          <w:ilvl w:val="0"/>
          <w:numId w:val="43"/>
        </w:numPr>
        <w:ind w:left="567" w:hanging="283"/>
        <w:jc w:val="both"/>
        <w:rPr>
          <w:rFonts w:ascii="Times New Roman" w:hAnsi="Times New Roman" w:cs="Times New Roman"/>
          <w:sz w:val="22"/>
          <w:szCs w:val="22"/>
        </w:rPr>
      </w:pPr>
      <w:r>
        <w:rPr>
          <w:rFonts w:ascii="Times New Roman" w:hAnsi="Times New Roman" w:cs="Times New Roman"/>
          <w:sz w:val="22"/>
          <w:szCs w:val="22"/>
        </w:rPr>
        <w:t>Wykonawca nie rozpoczął prac bez uzasadnionych przyczyn pomimo wezwania od Zamawiającego złożonego na piśmie w terminie 10 dni od daty otrzymania pisma. Zamawiającemu przysługuje prawo odstąpienia w terminie do 60 dni od ostatniego dnia terminu wyznaczonego przez Zamawiającego,</w:t>
      </w:r>
    </w:p>
    <w:p w14:paraId="4ADEC897" w14:textId="77777777" w:rsidR="000C0554" w:rsidRDefault="009B153C" w:rsidP="003714DD">
      <w:pPr>
        <w:pStyle w:val="Akapitzlist"/>
        <w:numPr>
          <w:ilvl w:val="0"/>
          <w:numId w:val="43"/>
        </w:numPr>
        <w:ind w:left="567" w:hanging="283"/>
        <w:jc w:val="both"/>
        <w:rPr>
          <w:rFonts w:ascii="Times New Roman" w:hAnsi="Times New Roman" w:cs="Times New Roman"/>
          <w:sz w:val="22"/>
          <w:szCs w:val="22"/>
        </w:rPr>
      </w:pPr>
      <w:r>
        <w:rPr>
          <w:rFonts w:ascii="Times New Roman" w:hAnsi="Times New Roman" w:cs="Times New Roman"/>
          <w:sz w:val="22"/>
          <w:szCs w:val="22"/>
        </w:rPr>
        <w:t>zwłoka Wykonawcy skutkująca opóźnieniem odbioru wyniesie co najmniej 60 dni. Zamawiającemu przysługuje prawo odstąpienia w terminie do 3 miesięcy od dnia powzięcia informacji o przyczynie odstąpienia,</w:t>
      </w:r>
    </w:p>
    <w:p w14:paraId="5FC234D3" w14:textId="77777777" w:rsidR="000C0554" w:rsidRDefault="009B153C" w:rsidP="003714DD">
      <w:pPr>
        <w:pStyle w:val="Akapitzlist"/>
        <w:numPr>
          <w:ilvl w:val="0"/>
          <w:numId w:val="43"/>
        </w:numPr>
        <w:ind w:left="567" w:hanging="283"/>
        <w:jc w:val="both"/>
        <w:rPr>
          <w:rFonts w:ascii="Times New Roman" w:hAnsi="Times New Roman" w:cs="Times New Roman"/>
          <w:sz w:val="22"/>
          <w:szCs w:val="22"/>
        </w:rPr>
      </w:pPr>
      <w:r>
        <w:rPr>
          <w:rFonts w:ascii="Times New Roman" w:hAnsi="Times New Roman" w:cs="Times New Roman"/>
          <w:sz w:val="22"/>
          <w:szCs w:val="22"/>
        </w:rPr>
        <w:t>po trzecim zgłoszeniu do odbioru, przedmiot umowy jest nadal niezgodny z Umową i nie zostanie odebrany przez Zamawiającego. Zamawiającemu przysługuje prawo odstąpienia w terminie do 60 dni od poinformowania Wykonawcy o odmowie odbioru.</w:t>
      </w:r>
    </w:p>
    <w:p w14:paraId="3871790A"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Jeżeli Wykonawca będzie realizował Umowę w sposób wadliwy albo sprzeczny z Umową, Zamawiający wezwie Wykonawcę do zmiany sposobu jej wykonywania i wyznaczy mu w tym celu dodatkowy termin, nie krótszy niż 30 dni. Po bezskutecznym upływie tego terminu Zamawiający będzie uprawniony do odstąpienia od Umowy (umowne prawo odstąpienia). Wezwanie będzie wystosowane w formie pisemnej pod rygorem bezskuteczności. Zamawiającemu przysługuje prawo odstąpienia w terminie do 3 miesięcy od dnia powzięcia informacji o przyczynie odstąpienia.</w:t>
      </w:r>
    </w:p>
    <w:p w14:paraId="743D4E2B"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W razie wykonania przez Zamawiającego umownego prawa odstąpienia od Umowy z przyczyn, za które odpowiedzialność ponosi Wykonawca, oświadczenie o odstąpieniu ma skutek w stosunku do całej Umowy.</w:t>
      </w:r>
    </w:p>
    <w:p w14:paraId="6EECCA25"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W przypadku odstąpienia od Umowy przez Zamawiającego z przyczyn, za które odpowiada Wykonawca, wynagrodzenie Wykonawcy nie przysługuje, a ponadto Wykonawca ma obowiązek:</w:t>
      </w:r>
    </w:p>
    <w:p w14:paraId="0D13D778" w14:textId="77777777" w:rsidR="000C0554" w:rsidRDefault="009B153C" w:rsidP="003714DD">
      <w:pPr>
        <w:pStyle w:val="Akapitzlist"/>
        <w:numPr>
          <w:ilvl w:val="0"/>
          <w:numId w:val="44"/>
        </w:numPr>
        <w:ind w:left="567" w:hanging="283"/>
        <w:jc w:val="both"/>
        <w:rPr>
          <w:rFonts w:ascii="Times New Roman" w:hAnsi="Times New Roman" w:cs="Times New Roman"/>
          <w:sz w:val="22"/>
          <w:szCs w:val="22"/>
        </w:rPr>
      </w:pPr>
      <w:r>
        <w:rPr>
          <w:rFonts w:ascii="Times New Roman" w:hAnsi="Times New Roman" w:cs="Times New Roman"/>
          <w:sz w:val="22"/>
          <w:szCs w:val="22"/>
        </w:rPr>
        <w:t>pokryć szkodę Zamawiającego z tytułu utraty dofinansowania, wynikającego z umowy o nr _____________________ pomiędzy Województwem Lubelskim a Zamawiającym,</w:t>
      </w:r>
    </w:p>
    <w:p w14:paraId="4D3DCAF8" w14:textId="77777777" w:rsidR="000C0554" w:rsidRDefault="009B153C" w:rsidP="003714DD">
      <w:pPr>
        <w:pStyle w:val="Akapitzlist"/>
        <w:numPr>
          <w:ilvl w:val="0"/>
          <w:numId w:val="44"/>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zwrócić Zamawiającemu wszystkie kwoty zapłaconego przez Zamawiającego Wykonawcy wynagrodzenia w terminie do 14 dni od </w:t>
      </w:r>
      <w:proofErr w:type="gramStart"/>
      <w:r>
        <w:rPr>
          <w:rFonts w:ascii="Times New Roman" w:hAnsi="Times New Roman" w:cs="Times New Roman"/>
          <w:sz w:val="22"/>
          <w:szCs w:val="22"/>
        </w:rPr>
        <w:t>dnia  odstąpienia</w:t>
      </w:r>
      <w:proofErr w:type="gramEnd"/>
      <w:r>
        <w:rPr>
          <w:rFonts w:ascii="Times New Roman" w:hAnsi="Times New Roman" w:cs="Times New Roman"/>
          <w:sz w:val="22"/>
          <w:szCs w:val="22"/>
        </w:rPr>
        <w:t xml:space="preserve"> od Umowy przez Zamawiającego, bez odrębnego wezwania wraz z ustawowymi odsetkami za opóźnienie od dat wpływu kwot wynagrodzenia na konto Wykonawcy,</w:t>
      </w:r>
    </w:p>
    <w:p w14:paraId="56A064A8" w14:textId="77777777" w:rsidR="000C0554" w:rsidRDefault="009B153C" w:rsidP="003714DD">
      <w:pPr>
        <w:pStyle w:val="Akapitzlist"/>
        <w:numPr>
          <w:ilvl w:val="0"/>
          <w:numId w:val="44"/>
        </w:numPr>
        <w:ind w:left="567" w:hanging="283"/>
        <w:jc w:val="both"/>
        <w:rPr>
          <w:rFonts w:ascii="Times New Roman" w:hAnsi="Times New Roman" w:cs="Times New Roman"/>
          <w:sz w:val="22"/>
          <w:szCs w:val="22"/>
        </w:rPr>
      </w:pPr>
      <w:r>
        <w:rPr>
          <w:rFonts w:ascii="Times New Roman" w:hAnsi="Times New Roman" w:cs="Times New Roman"/>
          <w:sz w:val="22"/>
          <w:szCs w:val="22"/>
        </w:rPr>
        <w:t>z chwilą uregulowania zobowiązań przez Wykonawcę względem Zamawiającego, o których mowa powyżej w pkt. 1) i 2) Wykonawca ma prawo odinstalować zainstalowane oprogramowanie na swój koszt i ryzyko nie później jak w ciągu 6 miesięcy od dnia odstąpienia Zamawiającego od Umowy, przy czym Zamawiającemu przysługuje prawo zatrzymania zainstalowanego oprogramowania do czasu wykonania zobowiązań, o których mowa powyżej w pkt. 1) i 2).</w:t>
      </w:r>
    </w:p>
    <w:p w14:paraId="624275B1"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t>Odstąpienie od Umowy powinno nastąpić w formie pisemnej pod rygorem nieważności takiego oświadczenia oraz powinno zawierać uzasadnienie.</w:t>
      </w:r>
    </w:p>
    <w:p w14:paraId="2AAA0063" w14:textId="77777777" w:rsidR="000C0554" w:rsidRDefault="009B153C" w:rsidP="003714DD">
      <w:pPr>
        <w:pStyle w:val="Akapitzlist"/>
        <w:numPr>
          <w:ilvl w:val="0"/>
          <w:numId w:val="42"/>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Strony zgodnie oświadczają, że odstąpienie od Umowy nie powoduje wygaśnięcia zobowiązania Wykonawcy do zapłaty kary umownej, o której mowa w §19 ust. 8.</w:t>
      </w:r>
    </w:p>
    <w:p w14:paraId="56DD9DD2" w14:textId="77777777" w:rsidR="000C0554" w:rsidRDefault="000C0554">
      <w:pPr>
        <w:pStyle w:val="Akapitzlist"/>
        <w:ind w:left="284"/>
        <w:jc w:val="both"/>
        <w:rPr>
          <w:rFonts w:ascii="Times New Roman" w:hAnsi="Times New Roman" w:cs="Times New Roman"/>
          <w:sz w:val="22"/>
          <w:szCs w:val="22"/>
        </w:rPr>
      </w:pPr>
    </w:p>
    <w:p w14:paraId="0EFC628D"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20a</w:t>
      </w:r>
      <w:r>
        <w:rPr>
          <w:rFonts w:ascii="Times New Roman" w:hAnsi="Times New Roman" w:cs="Times New Roman"/>
          <w:color w:val="auto"/>
          <w:sz w:val="24"/>
          <w:szCs w:val="24"/>
        </w:rPr>
        <w:br/>
        <w:t>Zabezpieczenie należytego wykonania umowy</w:t>
      </w:r>
    </w:p>
    <w:p w14:paraId="035D65DC" w14:textId="77777777" w:rsidR="000C0554" w:rsidRDefault="009B153C" w:rsidP="003714DD">
      <w:pPr>
        <w:pStyle w:val="Akapitzlist"/>
        <w:numPr>
          <w:ilvl w:val="0"/>
          <w:numId w:val="45"/>
        </w:numPr>
        <w:ind w:left="284" w:hanging="284"/>
        <w:jc w:val="both"/>
        <w:rPr>
          <w:rFonts w:ascii="Times New Roman" w:hAnsi="Times New Roman" w:cs="Times New Roman"/>
          <w:sz w:val="22"/>
          <w:szCs w:val="22"/>
        </w:rPr>
      </w:pPr>
      <w:r>
        <w:rPr>
          <w:rFonts w:ascii="Times New Roman" w:hAnsi="Times New Roman" w:cs="Times New Roman"/>
          <w:sz w:val="22"/>
          <w:szCs w:val="22"/>
        </w:rPr>
        <w:t>Wykonawca wniósł zabezpieczenie należytego wykonania umowy w wysokości 5% wynagrodzenia brutto, określonego w §17 ust. 1 Umowy w kwocie __________ PLN (słownie: ________________________________________) w formie ____________________.</w:t>
      </w:r>
    </w:p>
    <w:p w14:paraId="311969F6" w14:textId="77777777" w:rsidR="000C0554" w:rsidRDefault="009B153C" w:rsidP="003714DD">
      <w:pPr>
        <w:pStyle w:val="Akapitzlist"/>
        <w:numPr>
          <w:ilvl w:val="0"/>
          <w:numId w:val="45"/>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dokona zwrotu 100% kwoty zabezpieczenia w terminie 30 dni od dnia wykonania zamówienia i uznania przez Zamawiającego za należycie wykonane.</w:t>
      </w:r>
    </w:p>
    <w:p w14:paraId="3702CF52" w14:textId="77777777" w:rsidR="000C0554" w:rsidRDefault="009B153C" w:rsidP="003714DD">
      <w:pPr>
        <w:pStyle w:val="Akapitzlist"/>
        <w:numPr>
          <w:ilvl w:val="0"/>
          <w:numId w:val="45"/>
        </w:numPr>
        <w:ind w:left="284" w:hanging="284"/>
        <w:jc w:val="both"/>
        <w:rPr>
          <w:rFonts w:ascii="Times New Roman" w:hAnsi="Times New Roman" w:cs="Times New Roman"/>
          <w:sz w:val="22"/>
          <w:szCs w:val="22"/>
        </w:rPr>
      </w:pPr>
      <w:r>
        <w:rPr>
          <w:rFonts w:ascii="Times New Roman" w:hAnsi="Times New Roman" w:cs="Times New Roman"/>
          <w:sz w:val="22"/>
          <w:szCs w:val="22"/>
        </w:rPr>
        <w:t>W sytuacji, gdy wskutek okoliczności, o których mowa w §9 Umowy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01D8452D"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21</w:t>
      </w:r>
      <w:r>
        <w:rPr>
          <w:rFonts w:ascii="Times New Roman" w:hAnsi="Times New Roman" w:cs="Times New Roman"/>
          <w:color w:val="auto"/>
          <w:sz w:val="24"/>
          <w:szCs w:val="24"/>
        </w:rPr>
        <w:br/>
        <w:t>Poufność</w:t>
      </w:r>
    </w:p>
    <w:p w14:paraId="60E26E4B"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 </w:t>
      </w:r>
    </w:p>
    <w:p w14:paraId="69AE0DC2"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Dla uniknięcia wątpliwości Strony potwierdzają, że za Informacje Poufne nie są uważane informacje, które Zamawiający jest zobowiązany ujawnić na mocy obowiązujących przepisów, w tym Prawa zamówień publicznych. </w:t>
      </w:r>
    </w:p>
    <w:p w14:paraId="5552CC81"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zobowiązuje się: </w:t>
      </w:r>
    </w:p>
    <w:p w14:paraId="647C4275" w14:textId="77777777" w:rsidR="000C0554" w:rsidRDefault="009B153C" w:rsidP="003714DD">
      <w:pPr>
        <w:pStyle w:val="Akapitzlist"/>
        <w:numPr>
          <w:ilvl w:val="0"/>
          <w:numId w:val="47"/>
        </w:numPr>
        <w:ind w:left="567" w:hanging="283"/>
        <w:rPr>
          <w:rFonts w:ascii="Times New Roman" w:hAnsi="Times New Roman" w:cs="Times New Roman"/>
          <w:sz w:val="22"/>
          <w:szCs w:val="22"/>
        </w:rPr>
      </w:pPr>
      <w:r>
        <w:rPr>
          <w:rFonts w:ascii="Times New Roman" w:hAnsi="Times New Roman" w:cs="Times New Roman"/>
          <w:sz w:val="22"/>
          <w:szCs w:val="22"/>
        </w:rPr>
        <w:t>nie ujawniać Informacji Poufnych innym podmiotom bez zgody Zamawiającego, udzielonej na piśmie pod rygorem nieważności,</w:t>
      </w:r>
    </w:p>
    <w:p w14:paraId="0E0E7B4B" w14:textId="77777777" w:rsidR="000C0554" w:rsidRDefault="009B153C" w:rsidP="003714DD">
      <w:pPr>
        <w:pStyle w:val="Akapitzlist"/>
        <w:numPr>
          <w:ilvl w:val="0"/>
          <w:numId w:val="47"/>
        </w:numPr>
        <w:ind w:left="567" w:hanging="283"/>
        <w:rPr>
          <w:rFonts w:ascii="Times New Roman" w:hAnsi="Times New Roman" w:cs="Times New Roman"/>
          <w:sz w:val="22"/>
          <w:szCs w:val="22"/>
        </w:rPr>
      </w:pPr>
      <w:r>
        <w:rPr>
          <w:rFonts w:ascii="Times New Roman" w:hAnsi="Times New Roman" w:cs="Times New Roman"/>
          <w:sz w:val="22"/>
          <w:szCs w:val="22"/>
        </w:rPr>
        <w:t>wykorzystywać Informacje Poufne jedynie do potrzeb realizacji Umowy,</w:t>
      </w:r>
    </w:p>
    <w:p w14:paraId="5C9C983A" w14:textId="77777777" w:rsidR="000C0554" w:rsidRDefault="009B153C" w:rsidP="003714DD">
      <w:pPr>
        <w:pStyle w:val="Akapitzlist"/>
        <w:numPr>
          <w:ilvl w:val="0"/>
          <w:numId w:val="47"/>
        </w:numPr>
        <w:ind w:left="567" w:hanging="283"/>
        <w:rPr>
          <w:rFonts w:ascii="Times New Roman" w:hAnsi="Times New Roman" w:cs="Times New Roman"/>
          <w:sz w:val="22"/>
          <w:szCs w:val="22"/>
        </w:rPr>
      </w:pPr>
      <w:r>
        <w:rPr>
          <w:rFonts w:ascii="Times New Roman" w:hAnsi="Times New Roman" w:cs="Times New Roman"/>
          <w:sz w:val="22"/>
          <w:szCs w:val="22"/>
        </w:rPr>
        <w:t>nie powielać Informacji Poufnych w zakresie szerszym, niż jest to potrzebne dla realizacji Umowy,</w:t>
      </w:r>
    </w:p>
    <w:p w14:paraId="7E88DACF" w14:textId="77777777" w:rsidR="000C0554" w:rsidRDefault="009B153C" w:rsidP="003714DD">
      <w:pPr>
        <w:pStyle w:val="Akapitzlist"/>
        <w:numPr>
          <w:ilvl w:val="0"/>
          <w:numId w:val="47"/>
        </w:numPr>
        <w:ind w:left="567" w:hanging="283"/>
        <w:rPr>
          <w:rFonts w:ascii="Times New Roman" w:hAnsi="Times New Roman" w:cs="Times New Roman"/>
          <w:sz w:val="22"/>
          <w:szCs w:val="22"/>
        </w:rPr>
      </w:pPr>
      <w:r>
        <w:rPr>
          <w:rFonts w:ascii="Times New Roman" w:hAnsi="Times New Roman" w:cs="Times New Roman"/>
          <w:sz w:val="22"/>
          <w:szCs w:val="22"/>
        </w:rPr>
        <w:t xml:space="preserve">zabezpieczać otrzymane Informacje Poufne przed dostępem osób nieuprawnionych w stopniu niezbędnym do zachowania ich poufnego charakteru, ale przynajmniej w takim samym stopniu, jak postępuje wobec własnej tajemnicy przedsiębiorstwa. </w:t>
      </w:r>
    </w:p>
    <w:p w14:paraId="633F2D0F"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w:t>
      </w:r>
    </w:p>
    <w:p w14:paraId="09B08E04"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przypadku rozwiązania Umowy (niezależnie od powodu rozwiązania) lub jej wygaśnięcia Wykonawca zobowiązuje się do niezwłocznego zwrotu w terminie 7 (słownie: siedmiu) dni materiałów zawierających Informacje Poufne, a Informacje Poufne przechowywane w wersji </w:t>
      </w:r>
      <w:r>
        <w:rPr>
          <w:rFonts w:ascii="Times New Roman" w:hAnsi="Times New Roman" w:cs="Times New Roman"/>
          <w:sz w:val="22"/>
          <w:szCs w:val="22"/>
        </w:rPr>
        <w:lastRenderedPageBreak/>
        <w:t>elektronicznej usunie ze swoich zasobów i nośników elektronicznych. Ten sam obowiązek będzie ciążył na osobach i podmiotach, o których mowa w poprzednim ustępie.</w:t>
      </w:r>
    </w:p>
    <w:p w14:paraId="5544E2B4"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Wykonawca na pisemne żądanie Zamawiającego zobowiązuje się do niezwłocznego zniszczenia materiałów zawierających Informacje Poufne.</w:t>
      </w:r>
    </w:p>
    <w:p w14:paraId="4EB9F685"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oraz Wykonawca poinformują w formie pisemnej swoich pracowników oraz inne osoby, w tym Podwykonawców, z których udziałem wykonuje czynności wynikające z Umowy o obowiązku zachowania tajemnicy, określonym w niniejszym paragrafie, oraz odbiorą od nich stosowne zobowiązanie w formie pisemnej.</w:t>
      </w:r>
    </w:p>
    <w:p w14:paraId="4F333212"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w:t>
      </w:r>
    </w:p>
    <w:p w14:paraId="7A14A9A3" w14:textId="77777777" w:rsidR="000C0554" w:rsidRDefault="009B153C" w:rsidP="003714DD">
      <w:pPr>
        <w:pStyle w:val="Akapitzlist"/>
        <w:numPr>
          <w:ilvl w:val="0"/>
          <w:numId w:val="46"/>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wyraża zgodę na elektroniczne przetwarzanie Informacji Poufnych przez niego udostępnionych. Przetwarzanie takich danych odbywać się będzie w celu i w zakresie związanym z realizacją Zamówienia, w granicach przepisów prawa oraz zgodnie z postanowieniami przepisów wewnętrznych ustanowionych przez Zamawiającego.</w:t>
      </w:r>
    </w:p>
    <w:p w14:paraId="05BCCEE6" w14:textId="77777777" w:rsidR="000C0554" w:rsidRDefault="009B153C" w:rsidP="003714DD">
      <w:pPr>
        <w:pStyle w:val="Akapitzlist"/>
        <w:numPr>
          <w:ilvl w:val="0"/>
          <w:numId w:val="46"/>
        </w:numPr>
        <w:ind w:left="284" w:hanging="426"/>
        <w:jc w:val="both"/>
        <w:rPr>
          <w:rFonts w:ascii="Times New Roman" w:hAnsi="Times New Roman" w:cs="Times New Roman"/>
          <w:sz w:val="22"/>
          <w:szCs w:val="22"/>
        </w:rPr>
      </w:pPr>
      <w:r>
        <w:rPr>
          <w:rFonts w:ascii="Times New Roman" w:hAnsi="Times New Roman" w:cs="Times New Roman"/>
          <w:sz w:val="22"/>
          <w:szCs w:val="22"/>
        </w:rP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14:paraId="375A0A9F" w14:textId="77777777" w:rsidR="000C0554" w:rsidRDefault="009B153C" w:rsidP="003714DD">
      <w:pPr>
        <w:pStyle w:val="Akapitzlist"/>
        <w:numPr>
          <w:ilvl w:val="0"/>
          <w:numId w:val="46"/>
        </w:numPr>
        <w:ind w:left="284" w:hanging="426"/>
        <w:jc w:val="both"/>
        <w:rPr>
          <w:rFonts w:ascii="Times New Roman" w:hAnsi="Times New Roman" w:cs="Times New Roman"/>
          <w:sz w:val="22"/>
          <w:szCs w:val="22"/>
        </w:rPr>
      </w:pPr>
      <w:r>
        <w:rPr>
          <w:rFonts w:ascii="Times New Roman" w:hAnsi="Times New Roman" w:cs="Times New Roman"/>
          <w:sz w:val="22"/>
          <w:szCs w:val="22"/>
        </w:rPr>
        <w:t>Postanowienia dotyczące ochrony Informacji Poufnych obowiązują w trakcie realizacji Zamówienia oraz 5 lat po jego zrealizowaniu. Zamawiający i Wykonawca mogą, w formie pisemnej, przedłużyć termin ochrony Informacji Poufnych.</w:t>
      </w:r>
    </w:p>
    <w:p w14:paraId="14565107" w14:textId="77777777" w:rsidR="000C0554" w:rsidRDefault="009B153C" w:rsidP="003714DD">
      <w:pPr>
        <w:pStyle w:val="Akapitzlist"/>
        <w:numPr>
          <w:ilvl w:val="0"/>
          <w:numId w:val="46"/>
        </w:numPr>
        <w:ind w:left="284" w:hanging="426"/>
        <w:jc w:val="both"/>
        <w:rPr>
          <w:rFonts w:ascii="Times New Roman" w:hAnsi="Times New Roman" w:cs="Times New Roman"/>
          <w:sz w:val="22"/>
          <w:szCs w:val="22"/>
        </w:rPr>
      </w:pPr>
      <w:r>
        <w:rPr>
          <w:rFonts w:ascii="Times New Roman" w:hAnsi="Times New Roman" w:cs="Times New Roman"/>
          <w:sz w:val="22"/>
          <w:szCs w:val="22"/>
        </w:rPr>
        <w:t>Umowa jest jawna i podlega udostępnianiu na zasadach określonych w przepisach o dostępie do informacji publicznej.</w:t>
      </w:r>
    </w:p>
    <w:p w14:paraId="4E6F3629"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22</w:t>
      </w:r>
      <w:r>
        <w:rPr>
          <w:rFonts w:ascii="Times New Roman" w:hAnsi="Times New Roman" w:cs="Times New Roman"/>
          <w:color w:val="auto"/>
          <w:sz w:val="24"/>
          <w:szCs w:val="24"/>
        </w:rPr>
        <w:br/>
        <w:t>Przetwarzanie danych osobowych</w:t>
      </w:r>
    </w:p>
    <w:p w14:paraId="1B7D9AB7" w14:textId="77777777" w:rsidR="000C0554" w:rsidRDefault="009B153C" w:rsidP="003714DD">
      <w:pPr>
        <w:pStyle w:val="Akapitzlist"/>
        <w:numPr>
          <w:ilvl w:val="0"/>
          <w:numId w:val="48"/>
        </w:numPr>
        <w:ind w:left="284" w:hanging="284"/>
        <w:jc w:val="both"/>
        <w:rPr>
          <w:rFonts w:ascii="Times New Roman" w:hAnsi="Times New Roman" w:cs="Times New Roman"/>
          <w:sz w:val="22"/>
          <w:szCs w:val="22"/>
        </w:rPr>
      </w:pPr>
      <w:r>
        <w:rPr>
          <w:rFonts w:ascii="Times New Roman" w:hAnsi="Times New Roman" w:cs="Times New Roman"/>
          <w:sz w:val="22"/>
          <w:szCs w:val="22"/>
        </w:rPr>
        <w:t>Oprogramowanie wchodzące w zakres przedmiotu umowy służy do obsługi zbiorów danych osobowych, dla których Zamawiający jest administratorem danych.</w:t>
      </w:r>
    </w:p>
    <w:p w14:paraId="3CA50D76" w14:textId="77777777" w:rsidR="000C0554" w:rsidRDefault="009B153C" w:rsidP="003714DD">
      <w:pPr>
        <w:pStyle w:val="Akapitzlist"/>
        <w:numPr>
          <w:ilvl w:val="0"/>
          <w:numId w:val="48"/>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powierza Wykonawcy przetwarzanie danych osobowych w zakresie i w celu określonym w niniejszej Umowie na zasadach określonych w Załączniku nr 4 do Umowy.</w:t>
      </w:r>
    </w:p>
    <w:p w14:paraId="23023D70"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 23</w:t>
      </w:r>
      <w:r>
        <w:rPr>
          <w:rFonts w:ascii="Times New Roman" w:hAnsi="Times New Roman" w:cs="Times New Roman"/>
          <w:color w:val="auto"/>
          <w:sz w:val="24"/>
          <w:szCs w:val="24"/>
        </w:rPr>
        <w:br/>
        <w:t>Postanowienia końcowe</w:t>
      </w:r>
    </w:p>
    <w:p w14:paraId="27FBB5CD"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Strony zobowiązują się do wzajemnego informowania o wszelkich zmianach adresów, z zastrzeżeniem, że jeżeli którakolwiek ze Stron nie powiadomi drugiej Strony o zmianie adresu i z tej przyczyny nie dokona odbioru korespondencji, wszelkie powiadomienia wysłane na ostatnio podany adres, będą uważane za prawidłowo doręczone.</w:t>
      </w:r>
    </w:p>
    <w:p w14:paraId="7E7A3137"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Strony dopuszczają w kontaktach roboczych posługiwanie się środkami bezpośredniego komunikowania na odległość, tj. pocztą elektroniczną. Skuteczność doręczenia wymaga potwierdzenia odbioru pocztą elektroniczną.</w:t>
      </w:r>
    </w:p>
    <w:p w14:paraId="30BF1094"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nie ma prawa dokonywać cesji, przeniesienia bądź obciążenia swoich praw lub obowiązków wynikających z Umowy bez uprzedniej pisemnej zgody Zamawiającego, udzielonej na piśmie pod rygorem nieważności. </w:t>
      </w:r>
    </w:p>
    <w:p w14:paraId="2CEBD283"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lastRenderedPageBreak/>
        <w:t>Ewentualne spory wynikłe w trakcie realizacji umowy powinny być rozstrzygane w pierwszej kolejności w drodze porozumienia Stron. W przypadku braku takiego porozumienia wszelkie spory wynikające z umowy lub powstające w związku z nią będą rozstrzygane przez sąd właściwy dla Zamawiającego.</w:t>
      </w:r>
    </w:p>
    <w:p w14:paraId="6DF7AFC6"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Zmiany, wypowiedzenie, odstąpienie od Umowy wymagają formy pisemnej pod rygorem nieważności.</w:t>
      </w:r>
    </w:p>
    <w:p w14:paraId="521F2402"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W przypadku utraty przez Zamawiającego przyznanego dofinansowania z winy Wykonawcy, Zamawiający może się domagać od Wykonawcy zwrotu utraconego dofinansowania.</w:t>
      </w:r>
    </w:p>
    <w:p w14:paraId="0FB53BEB"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 sprawach nie uregulowanych postanowieniami umowy mają zastosowanie </w:t>
      </w:r>
      <w:proofErr w:type="gramStart"/>
      <w:r>
        <w:rPr>
          <w:rFonts w:ascii="Times New Roman" w:hAnsi="Times New Roman" w:cs="Times New Roman"/>
          <w:sz w:val="22"/>
          <w:szCs w:val="22"/>
        </w:rPr>
        <w:t>przepisy  Ustawy</w:t>
      </w:r>
      <w:proofErr w:type="gramEnd"/>
      <w:r>
        <w:rPr>
          <w:rFonts w:ascii="Times New Roman" w:hAnsi="Times New Roman" w:cs="Times New Roman"/>
          <w:sz w:val="22"/>
          <w:szCs w:val="22"/>
        </w:rPr>
        <w:t>, ustawy Kodeks cywilny oraz inne mające związek z realizacją przedmiotu umowy.</w:t>
      </w:r>
    </w:p>
    <w:p w14:paraId="36C85C05"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14:paraId="3F7F07C1" w14:textId="77777777" w:rsidR="000C0554" w:rsidRDefault="009B153C" w:rsidP="003714DD">
      <w:pPr>
        <w:pStyle w:val="Akapitzlist"/>
        <w:numPr>
          <w:ilvl w:val="0"/>
          <w:numId w:val="49"/>
        </w:numPr>
        <w:ind w:left="284" w:hanging="284"/>
        <w:jc w:val="both"/>
        <w:rPr>
          <w:rFonts w:ascii="Times New Roman" w:hAnsi="Times New Roman" w:cs="Times New Roman"/>
          <w:sz w:val="22"/>
          <w:szCs w:val="22"/>
        </w:rPr>
      </w:pPr>
      <w:r>
        <w:rPr>
          <w:rFonts w:ascii="Times New Roman" w:hAnsi="Times New Roman" w:cs="Times New Roman"/>
          <w:sz w:val="22"/>
          <w:szCs w:val="22"/>
        </w:rPr>
        <w:t>Umowę sporządzono w czterech jednobrzmiących egzemplarzach, trzy dla Zamawiającego, jeden dla Wykonawcy.</w:t>
      </w:r>
    </w:p>
    <w:p w14:paraId="07594C16" w14:textId="77777777" w:rsidR="000C0554" w:rsidRDefault="009B153C" w:rsidP="003714DD">
      <w:pPr>
        <w:pStyle w:val="Akapitzlist"/>
        <w:numPr>
          <w:ilvl w:val="0"/>
          <w:numId w:val="49"/>
        </w:numPr>
        <w:ind w:left="284" w:hanging="426"/>
        <w:rPr>
          <w:rFonts w:ascii="Times New Roman" w:hAnsi="Times New Roman" w:cs="Times New Roman"/>
          <w:sz w:val="22"/>
          <w:szCs w:val="22"/>
        </w:rPr>
      </w:pPr>
      <w:r>
        <w:rPr>
          <w:rFonts w:ascii="Times New Roman" w:hAnsi="Times New Roman" w:cs="Times New Roman"/>
          <w:sz w:val="22"/>
          <w:szCs w:val="22"/>
        </w:rPr>
        <w:t xml:space="preserve">Integralną część Umowy stanowią następujące Załączniki: </w:t>
      </w:r>
    </w:p>
    <w:p w14:paraId="07C89AB9" w14:textId="77777777" w:rsidR="000C0554" w:rsidRDefault="009B153C" w:rsidP="003714DD">
      <w:pPr>
        <w:pStyle w:val="Akapitzlist"/>
        <w:numPr>
          <w:ilvl w:val="0"/>
          <w:numId w:val="50"/>
        </w:numPr>
        <w:ind w:left="567" w:hanging="283"/>
        <w:rPr>
          <w:rFonts w:ascii="Times New Roman" w:hAnsi="Times New Roman" w:cs="Times New Roman"/>
          <w:sz w:val="22"/>
          <w:szCs w:val="22"/>
        </w:rPr>
      </w:pPr>
      <w:r>
        <w:rPr>
          <w:rFonts w:ascii="Times New Roman" w:hAnsi="Times New Roman" w:cs="Times New Roman"/>
          <w:sz w:val="22"/>
          <w:szCs w:val="22"/>
        </w:rPr>
        <w:t>Załącznik nr 1 – Specyfikacja Warunków Zamówienia z załącznikami.</w:t>
      </w:r>
    </w:p>
    <w:p w14:paraId="35E45D8F" w14:textId="77777777" w:rsidR="000C0554" w:rsidRDefault="009B153C" w:rsidP="003714DD">
      <w:pPr>
        <w:pStyle w:val="Akapitzlist"/>
        <w:numPr>
          <w:ilvl w:val="0"/>
          <w:numId w:val="50"/>
        </w:numPr>
        <w:ind w:left="567" w:hanging="283"/>
        <w:rPr>
          <w:rFonts w:ascii="Times New Roman" w:hAnsi="Times New Roman" w:cs="Times New Roman"/>
          <w:sz w:val="22"/>
          <w:szCs w:val="22"/>
        </w:rPr>
      </w:pPr>
      <w:r>
        <w:rPr>
          <w:rFonts w:ascii="Times New Roman" w:hAnsi="Times New Roman" w:cs="Times New Roman"/>
          <w:sz w:val="22"/>
          <w:szCs w:val="22"/>
        </w:rPr>
        <w:t>Załącznik nr 2 – Oferta Wykonawcy.</w:t>
      </w:r>
    </w:p>
    <w:p w14:paraId="14E61330" w14:textId="77777777" w:rsidR="000C0554" w:rsidRDefault="009B153C" w:rsidP="003714DD">
      <w:pPr>
        <w:pStyle w:val="Akapitzlist"/>
        <w:numPr>
          <w:ilvl w:val="0"/>
          <w:numId w:val="50"/>
        </w:numPr>
        <w:ind w:left="567" w:hanging="283"/>
        <w:rPr>
          <w:rFonts w:ascii="Times New Roman" w:hAnsi="Times New Roman" w:cs="Times New Roman"/>
          <w:sz w:val="22"/>
          <w:szCs w:val="22"/>
        </w:rPr>
      </w:pPr>
      <w:r>
        <w:rPr>
          <w:rFonts w:ascii="Times New Roman" w:hAnsi="Times New Roman" w:cs="Times New Roman"/>
          <w:sz w:val="22"/>
          <w:szCs w:val="22"/>
        </w:rPr>
        <w:t>Załącznik nr 3 – Wzór przyrzeczenia o zachowaniu tajemnicy skarbowej.</w:t>
      </w:r>
    </w:p>
    <w:p w14:paraId="597AE2EA" w14:textId="77777777" w:rsidR="000C0554" w:rsidRDefault="009B153C" w:rsidP="003714DD">
      <w:pPr>
        <w:pStyle w:val="Akapitzlist"/>
        <w:numPr>
          <w:ilvl w:val="0"/>
          <w:numId w:val="50"/>
        </w:numPr>
        <w:ind w:left="567" w:hanging="283"/>
        <w:rPr>
          <w:rFonts w:ascii="Times New Roman" w:hAnsi="Times New Roman" w:cs="Times New Roman"/>
          <w:sz w:val="22"/>
          <w:szCs w:val="22"/>
        </w:rPr>
      </w:pPr>
      <w:r>
        <w:rPr>
          <w:rFonts w:ascii="Times New Roman" w:hAnsi="Times New Roman" w:cs="Times New Roman"/>
          <w:sz w:val="22"/>
          <w:szCs w:val="22"/>
        </w:rPr>
        <w:t>Załącznik nr 4 – Zasady powierzenia przetwarzania danych osobowych.</w:t>
      </w:r>
    </w:p>
    <w:p w14:paraId="5A6019FA" w14:textId="77777777" w:rsidR="000C0554" w:rsidRDefault="000C0554">
      <w:pPr>
        <w:rPr>
          <w:rFonts w:ascii="Times New Roman" w:hAnsi="Times New Roman" w:cs="Times New Roman"/>
        </w:rPr>
      </w:pPr>
    </w:p>
    <w:p w14:paraId="33D16609" w14:textId="77777777" w:rsidR="000C0554" w:rsidRDefault="000C0554">
      <w:pPr>
        <w:rPr>
          <w:rFonts w:ascii="Times New Roman" w:hAnsi="Times New Roman" w:cs="Times New Roman"/>
        </w:rPr>
      </w:pPr>
    </w:p>
    <w:p w14:paraId="0344356C" w14:textId="77777777" w:rsidR="000C0554" w:rsidRDefault="009B153C">
      <w:pPr>
        <w:jc w:val="center"/>
        <w:rPr>
          <w:rFonts w:ascii="Times New Roman" w:hAnsi="Times New Roman" w:cs="Times New Roman"/>
        </w:rPr>
      </w:pPr>
      <w:r>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WYKONAWCA:</w:t>
      </w:r>
    </w:p>
    <w:p w14:paraId="6AC23504" w14:textId="77777777" w:rsidR="000C0554" w:rsidRDefault="009B153C">
      <w:pPr>
        <w:contextualSpacing w:val="0"/>
        <w:rPr>
          <w:rFonts w:ascii="Times New Roman" w:hAnsi="Times New Roman" w:cs="Times New Roman"/>
        </w:rPr>
      </w:pPr>
      <w:r>
        <w:rPr>
          <w:rFonts w:ascii="Times New Roman" w:hAnsi="Times New Roman" w:cs="Times New Roman"/>
        </w:rPr>
        <w:br w:type="page" w:clear="all"/>
      </w:r>
    </w:p>
    <w:p w14:paraId="3778D0EB" w14:textId="77777777" w:rsidR="000C0554" w:rsidRDefault="009B153C">
      <w:pPr>
        <w:rPr>
          <w:rFonts w:ascii="Times New Roman" w:hAnsi="Times New Roman" w:cs="Times New Roman"/>
          <w:i/>
          <w:iCs/>
        </w:rPr>
      </w:pPr>
      <w:r>
        <w:rPr>
          <w:rFonts w:ascii="Times New Roman" w:hAnsi="Times New Roman" w:cs="Times New Roman"/>
          <w:i/>
          <w:iCs/>
        </w:rPr>
        <w:lastRenderedPageBreak/>
        <w:t>Załącznik nr 3 do Umowy</w:t>
      </w:r>
    </w:p>
    <w:p w14:paraId="30F39885" w14:textId="77777777" w:rsidR="000C0554" w:rsidRDefault="000C0554">
      <w:pPr>
        <w:rPr>
          <w:rFonts w:ascii="Times New Roman" w:hAnsi="Times New Roman" w:cs="Times New Roman"/>
        </w:rPr>
      </w:pPr>
    </w:p>
    <w:p w14:paraId="0C2EF54B" w14:textId="77777777" w:rsidR="000C0554" w:rsidRDefault="009B153C">
      <w:pPr>
        <w:rPr>
          <w:rFonts w:ascii="Times New Roman" w:hAnsi="Times New Roman" w:cs="Times New Roman"/>
        </w:rPr>
      </w:pPr>
      <w:r>
        <w:rPr>
          <w:rFonts w:ascii="Times New Roman" w:hAnsi="Times New Roman" w:cs="Times New Roman"/>
        </w:rPr>
        <w:t>.............................................................................</w:t>
      </w:r>
    </w:p>
    <w:p w14:paraId="008502F6" w14:textId="77777777" w:rsidR="000C0554" w:rsidRDefault="009B153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sz w:val="20"/>
          <w:szCs w:val="20"/>
        </w:rPr>
        <w:t>(imię i nazwisko)</w:t>
      </w:r>
    </w:p>
    <w:p w14:paraId="09CF3A23" w14:textId="77777777" w:rsidR="000C0554" w:rsidRDefault="000C0554">
      <w:pPr>
        <w:rPr>
          <w:rFonts w:ascii="Times New Roman" w:hAnsi="Times New Roman" w:cs="Times New Roman"/>
        </w:rPr>
      </w:pPr>
    </w:p>
    <w:p w14:paraId="6DF60EFB" w14:textId="77777777" w:rsidR="000C0554" w:rsidRDefault="009B153C">
      <w:pPr>
        <w:rPr>
          <w:rFonts w:ascii="Times New Roman" w:hAnsi="Times New Roman" w:cs="Times New Roman"/>
        </w:rPr>
      </w:pPr>
      <w:r>
        <w:rPr>
          <w:rFonts w:ascii="Times New Roman" w:hAnsi="Times New Roman" w:cs="Times New Roman"/>
        </w:rPr>
        <w:t>..............................................................................</w:t>
      </w:r>
    </w:p>
    <w:p w14:paraId="13A9965B" w14:textId="77777777" w:rsidR="000C0554" w:rsidRDefault="009B153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sz w:val="20"/>
          <w:szCs w:val="20"/>
        </w:rPr>
        <w:t>(stanowisko)</w:t>
      </w:r>
    </w:p>
    <w:p w14:paraId="6BF9D0C9" w14:textId="77777777" w:rsidR="000C0554" w:rsidRDefault="000C0554">
      <w:pPr>
        <w:rPr>
          <w:rFonts w:ascii="Times New Roman" w:hAnsi="Times New Roman" w:cs="Times New Roman"/>
        </w:rPr>
      </w:pPr>
    </w:p>
    <w:p w14:paraId="69CBA3E8" w14:textId="77777777" w:rsidR="000C0554" w:rsidRDefault="009B153C">
      <w:pPr>
        <w:rPr>
          <w:rFonts w:ascii="Times New Roman" w:hAnsi="Times New Roman" w:cs="Times New Roman"/>
        </w:rPr>
      </w:pPr>
      <w:r>
        <w:rPr>
          <w:rFonts w:ascii="Times New Roman" w:hAnsi="Times New Roman" w:cs="Times New Roman"/>
        </w:rPr>
        <w:t xml:space="preserve"> ...............................................................................</w:t>
      </w:r>
    </w:p>
    <w:p w14:paraId="445BE2E8" w14:textId="77777777" w:rsidR="000C0554" w:rsidRDefault="009B153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sz w:val="20"/>
          <w:szCs w:val="20"/>
        </w:rPr>
        <w:t>(miejsce pracy)</w:t>
      </w:r>
    </w:p>
    <w:p w14:paraId="141CC024" w14:textId="77777777" w:rsidR="000C0554" w:rsidRDefault="000C0554">
      <w:pPr>
        <w:rPr>
          <w:rFonts w:ascii="Times New Roman" w:hAnsi="Times New Roman" w:cs="Times New Roman"/>
        </w:rPr>
      </w:pPr>
    </w:p>
    <w:p w14:paraId="2E03E119" w14:textId="77777777" w:rsidR="000C0554" w:rsidRDefault="000C0554">
      <w:pPr>
        <w:rPr>
          <w:rFonts w:ascii="Times New Roman" w:hAnsi="Times New Roman" w:cs="Times New Roman"/>
        </w:rPr>
      </w:pPr>
    </w:p>
    <w:p w14:paraId="65DF4283" w14:textId="77777777" w:rsidR="000C0554" w:rsidRDefault="009B153C">
      <w:pPr>
        <w:jc w:val="center"/>
        <w:rPr>
          <w:rFonts w:ascii="Times New Roman" w:hAnsi="Times New Roman" w:cs="Times New Roman"/>
          <w:b/>
          <w:bCs/>
        </w:rPr>
      </w:pPr>
      <w:r>
        <w:rPr>
          <w:rFonts w:ascii="Times New Roman" w:hAnsi="Times New Roman" w:cs="Times New Roman"/>
          <w:b/>
          <w:bCs/>
        </w:rPr>
        <w:t>P R Z Y R Z E C Z E N I E</w:t>
      </w:r>
    </w:p>
    <w:p w14:paraId="410791E7" w14:textId="77777777" w:rsidR="000C0554" w:rsidRDefault="000C0554">
      <w:pPr>
        <w:rPr>
          <w:rFonts w:ascii="Times New Roman" w:hAnsi="Times New Roman" w:cs="Times New Roman"/>
        </w:rPr>
      </w:pPr>
    </w:p>
    <w:p w14:paraId="5A751D7D" w14:textId="77777777" w:rsidR="000C0554" w:rsidRDefault="009B153C">
      <w:pPr>
        <w:rPr>
          <w:rFonts w:ascii="Times New Roman" w:hAnsi="Times New Roman" w:cs="Times New Roman"/>
        </w:rPr>
      </w:pPr>
      <w:r>
        <w:rPr>
          <w:rFonts w:ascii="Times New Roman" w:hAnsi="Times New Roman" w:cs="Times New Roman"/>
        </w:rPr>
        <w:t>Zgodnie z art. 294 §2 ustawy z dnia 29 sierpnia 1997 r. Ordynacja podatkowa (</w:t>
      </w:r>
      <w:bookmarkStart w:id="4" w:name="_Hlk175580725"/>
      <w:r>
        <w:rPr>
          <w:rFonts w:ascii="Times New Roman" w:hAnsi="Times New Roman" w:cs="Times New Roman"/>
        </w:rPr>
        <w:t>Dz.U. 2023 poz. 2383 z późn. zm.</w:t>
      </w:r>
      <w:bookmarkEnd w:id="4"/>
      <w:r>
        <w:rPr>
          <w:rFonts w:ascii="Times New Roman" w:hAnsi="Times New Roman" w:cs="Times New Roman"/>
        </w:rPr>
        <w:t>):</w:t>
      </w:r>
    </w:p>
    <w:p w14:paraId="59F924B1" w14:textId="77777777" w:rsidR="000C0554" w:rsidRDefault="000C0554">
      <w:pPr>
        <w:rPr>
          <w:rFonts w:ascii="Times New Roman" w:hAnsi="Times New Roman" w:cs="Times New Roman"/>
        </w:rPr>
      </w:pPr>
    </w:p>
    <w:p w14:paraId="460183CD" w14:textId="77777777" w:rsidR="000C0554" w:rsidRDefault="009B153C">
      <w:pPr>
        <w:rPr>
          <w:rFonts w:ascii="Times New Roman" w:hAnsi="Times New Roman" w:cs="Times New Roman"/>
        </w:rPr>
      </w:pPr>
      <w:r>
        <w:rPr>
          <w:rFonts w:ascii="Times New Roman" w:hAnsi="Times New Roman" w:cs="Times New Roman"/>
        </w:rPr>
        <w:t xml:space="preserve">„Przyrzekam, że będę przestrzegał/a tajemnicy skarbowej. Oświadczam, że są mi znane przepisy o odpowiedzialności karnej za ujawnienie tajemnicy skarbowej”. </w:t>
      </w:r>
    </w:p>
    <w:p w14:paraId="432A1FB9" w14:textId="77777777" w:rsidR="000C0554" w:rsidRDefault="000C0554">
      <w:pPr>
        <w:rPr>
          <w:rFonts w:ascii="Times New Roman" w:hAnsi="Times New Roman" w:cs="Times New Roman"/>
        </w:rPr>
      </w:pPr>
    </w:p>
    <w:p w14:paraId="420FC44A" w14:textId="77777777" w:rsidR="000C0554" w:rsidRDefault="009B153C">
      <w:pPr>
        <w:rPr>
          <w:rFonts w:ascii="Times New Roman" w:hAnsi="Times New Roman" w:cs="Times New Roman"/>
        </w:rPr>
      </w:pPr>
      <w:r>
        <w:rPr>
          <w:rFonts w:ascii="Times New Roman" w:hAnsi="Times New Roman" w:cs="Times New Roman"/>
        </w:rPr>
        <w:t>Zachowanie tajemnicy skarbowej obowiązuje również po okresie trwania niniejszej umowy.</w:t>
      </w:r>
    </w:p>
    <w:p w14:paraId="71EA1AAE" w14:textId="77777777" w:rsidR="000C0554" w:rsidRDefault="000C0554">
      <w:pPr>
        <w:rPr>
          <w:rFonts w:ascii="Times New Roman" w:hAnsi="Times New Roman" w:cs="Times New Roman"/>
        </w:rPr>
      </w:pPr>
    </w:p>
    <w:p w14:paraId="3D0E7036" w14:textId="77777777" w:rsidR="000C0554" w:rsidRDefault="000C0554">
      <w:pPr>
        <w:rPr>
          <w:rFonts w:ascii="Times New Roman" w:hAnsi="Times New Roman" w:cs="Times New Roman"/>
        </w:rPr>
      </w:pPr>
    </w:p>
    <w:p w14:paraId="6DF389C7" w14:textId="77777777" w:rsidR="000C0554" w:rsidRDefault="000C0554">
      <w:pPr>
        <w:rPr>
          <w:rFonts w:ascii="Times New Roman" w:hAnsi="Times New Roman" w:cs="Times New Roman"/>
        </w:rPr>
      </w:pPr>
    </w:p>
    <w:p w14:paraId="32F9800B" w14:textId="77777777" w:rsidR="000C0554" w:rsidRDefault="009B153C">
      <w:pPr>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28B1FD70" w14:textId="77777777" w:rsidR="000C0554" w:rsidRDefault="009B153C">
      <w:pPr>
        <w:rPr>
          <w:rFonts w:ascii="Times New Roman" w:hAnsi="Times New Roman" w:cs="Times New Roman"/>
          <w:sz w:val="20"/>
          <w:szCs w:val="20"/>
        </w:rPr>
      </w:pPr>
      <w:r>
        <w:rPr>
          <w:rFonts w:ascii="Times New Roman" w:hAnsi="Times New Roman" w:cs="Times New Roman"/>
          <w:sz w:val="20"/>
          <w:szCs w:val="20"/>
        </w:rPr>
        <w:t>(data)</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20"/>
          <w:szCs w:val="20"/>
        </w:rPr>
        <w:tab/>
      </w:r>
      <w:r>
        <w:rPr>
          <w:rFonts w:ascii="Times New Roman" w:hAnsi="Times New Roman" w:cs="Times New Roman"/>
          <w:sz w:val="20"/>
          <w:szCs w:val="20"/>
        </w:rPr>
        <w:tab/>
        <w:t>(czytelny podpis pracownika)</w:t>
      </w:r>
    </w:p>
    <w:p w14:paraId="4F548A8D" w14:textId="77777777" w:rsidR="000C0554" w:rsidRDefault="009B153C">
      <w:pPr>
        <w:contextualSpacing w:val="0"/>
        <w:rPr>
          <w:rFonts w:ascii="Times New Roman" w:hAnsi="Times New Roman" w:cs="Times New Roman"/>
        </w:rPr>
      </w:pPr>
      <w:r>
        <w:rPr>
          <w:rFonts w:ascii="Times New Roman" w:hAnsi="Times New Roman" w:cs="Times New Roman"/>
        </w:rPr>
        <w:br w:type="page" w:clear="all"/>
      </w:r>
    </w:p>
    <w:p w14:paraId="79542D65" w14:textId="77777777" w:rsidR="000C0554" w:rsidRDefault="009B153C">
      <w:pPr>
        <w:rPr>
          <w:rFonts w:ascii="Times New Roman" w:hAnsi="Times New Roman" w:cs="Times New Roman"/>
          <w:i/>
          <w:iCs/>
        </w:rPr>
      </w:pPr>
      <w:r>
        <w:rPr>
          <w:rFonts w:ascii="Times New Roman" w:hAnsi="Times New Roman" w:cs="Times New Roman"/>
          <w:i/>
          <w:iCs/>
        </w:rPr>
        <w:lastRenderedPageBreak/>
        <w:t>Załącznik nr 4 do Umowy</w:t>
      </w:r>
    </w:p>
    <w:p w14:paraId="2D5E644B" w14:textId="77777777" w:rsidR="000C0554" w:rsidRDefault="000C0554">
      <w:pPr>
        <w:rPr>
          <w:rFonts w:ascii="Times New Roman" w:hAnsi="Times New Roman" w:cs="Times New Roman"/>
        </w:rPr>
      </w:pPr>
    </w:p>
    <w:p w14:paraId="193A5A9B" w14:textId="77777777" w:rsidR="000C0554" w:rsidRDefault="009B153C">
      <w:pPr>
        <w:pStyle w:val="Nagwek1"/>
        <w:jc w:val="center"/>
        <w:rPr>
          <w:rFonts w:ascii="Times New Roman" w:hAnsi="Times New Roman" w:cs="Times New Roman"/>
          <w:color w:val="auto"/>
          <w:sz w:val="24"/>
          <w:szCs w:val="24"/>
        </w:rPr>
      </w:pPr>
      <w:r>
        <w:rPr>
          <w:rFonts w:ascii="Times New Roman" w:hAnsi="Times New Roman" w:cs="Times New Roman"/>
          <w:color w:val="auto"/>
          <w:sz w:val="24"/>
          <w:szCs w:val="24"/>
        </w:rPr>
        <w:t>§1</w:t>
      </w:r>
      <w:r>
        <w:rPr>
          <w:rFonts w:ascii="Times New Roman" w:hAnsi="Times New Roman" w:cs="Times New Roman"/>
          <w:color w:val="auto"/>
          <w:sz w:val="24"/>
          <w:szCs w:val="24"/>
        </w:rPr>
        <w:br/>
        <w:t>Powierzenie przetwarzania danych osobowych</w:t>
      </w:r>
      <w:r>
        <w:rPr>
          <w:rFonts w:ascii="Times New Roman" w:hAnsi="Times New Roman" w:cs="Times New Roman"/>
          <w:color w:val="auto"/>
          <w:sz w:val="24"/>
          <w:szCs w:val="24"/>
        </w:rPr>
        <w:br/>
        <w:t>Przedmiot</w:t>
      </w:r>
    </w:p>
    <w:p w14:paraId="6EB2991D" w14:textId="77777777" w:rsidR="000C0554" w:rsidRDefault="009B153C" w:rsidP="003714DD">
      <w:pPr>
        <w:pStyle w:val="Akapitzlist"/>
        <w:numPr>
          <w:ilvl w:val="0"/>
          <w:numId w:val="51"/>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powierza przetwarzanie danych osobowych Wykonawcy, na warunkach określonych w niniejszym załączniku (dalej jako „załącznik”).</w:t>
      </w:r>
    </w:p>
    <w:p w14:paraId="54A8DF33" w14:textId="77777777" w:rsidR="000C0554" w:rsidRDefault="009B153C" w:rsidP="003714DD">
      <w:pPr>
        <w:pStyle w:val="Akapitzlist"/>
        <w:numPr>
          <w:ilvl w:val="0"/>
          <w:numId w:val="5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Niniejszy załącznik stanowi część zawartej między Stronami w </w:t>
      </w:r>
      <w:r>
        <w:rPr>
          <w:rFonts w:ascii="Times New Roman" w:hAnsi="Times New Roman" w:cs="Times New Roman"/>
          <w:i/>
          <w:iCs/>
          <w:sz w:val="22"/>
          <w:szCs w:val="22"/>
        </w:rPr>
        <w:t>[miejsce zawarcia umowy]</w:t>
      </w:r>
      <w:r>
        <w:rPr>
          <w:rFonts w:ascii="Times New Roman" w:hAnsi="Times New Roman" w:cs="Times New Roman"/>
          <w:sz w:val="22"/>
          <w:szCs w:val="22"/>
        </w:rPr>
        <w:t xml:space="preserve"> w dniu </w:t>
      </w:r>
      <w:r>
        <w:rPr>
          <w:rFonts w:ascii="Times New Roman" w:hAnsi="Times New Roman" w:cs="Times New Roman"/>
          <w:i/>
          <w:iCs/>
          <w:sz w:val="22"/>
          <w:szCs w:val="22"/>
        </w:rPr>
        <w:t>[data zawarcia umowy]</w:t>
      </w:r>
      <w:r>
        <w:rPr>
          <w:rFonts w:ascii="Times New Roman" w:hAnsi="Times New Roman" w:cs="Times New Roman"/>
          <w:sz w:val="22"/>
          <w:szCs w:val="22"/>
        </w:rPr>
        <w:t xml:space="preserve"> umowy nr </w:t>
      </w:r>
      <w:r>
        <w:rPr>
          <w:rFonts w:ascii="Times New Roman" w:hAnsi="Times New Roman" w:cs="Times New Roman"/>
          <w:i/>
          <w:iCs/>
          <w:sz w:val="22"/>
          <w:szCs w:val="22"/>
        </w:rPr>
        <w:t>[nr nadany umowie]</w:t>
      </w:r>
      <w:r>
        <w:rPr>
          <w:rFonts w:ascii="Times New Roman" w:hAnsi="Times New Roman" w:cs="Times New Roman"/>
          <w:sz w:val="22"/>
          <w:szCs w:val="22"/>
        </w:rPr>
        <w:t xml:space="preserve"> (dalej zwana: Umową). Przetwarzanie powierzonych danych osobowych ma miejsce w związku z wykonaniem Umowy. </w:t>
      </w:r>
    </w:p>
    <w:p w14:paraId="6D87967E" w14:textId="77777777" w:rsidR="000C0554" w:rsidRDefault="009B153C" w:rsidP="003714DD">
      <w:pPr>
        <w:pStyle w:val="Akapitzlist"/>
        <w:numPr>
          <w:ilvl w:val="0"/>
          <w:numId w:val="51"/>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Zamawiający powierza Wykonawcy do przetwarzania dane osobowe </w:t>
      </w:r>
      <w:r>
        <w:rPr>
          <w:rFonts w:ascii="Times New Roman" w:hAnsi="Times New Roman" w:cs="Times New Roman"/>
          <w:i/>
          <w:iCs/>
          <w:sz w:val="22"/>
          <w:szCs w:val="22"/>
        </w:rPr>
        <w:t>[zwykłe/szczególnej kategorii]</w:t>
      </w:r>
      <w:r>
        <w:rPr>
          <w:rFonts w:ascii="Times New Roman" w:hAnsi="Times New Roman" w:cs="Times New Roman"/>
          <w:sz w:val="22"/>
          <w:szCs w:val="22"/>
        </w:rPr>
        <w:t xml:space="preserve">. Dane osobowe dotyczą: </w:t>
      </w:r>
      <w:r>
        <w:rPr>
          <w:rFonts w:ascii="Times New Roman" w:hAnsi="Times New Roman" w:cs="Times New Roman"/>
          <w:i/>
          <w:iCs/>
          <w:sz w:val="22"/>
          <w:szCs w:val="22"/>
        </w:rPr>
        <w:t>[kategoria osób, których dane dotyczą]</w:t>
      </w:r>
      <w:r>
        <w:rPr>
          <w:rFonts w:ascii="Times New Roman" w:hAnsi="Times New Roman" w:cs="Times New Roman"/>
          <w:sz w:val="22"/>
          <w:szCs w:val="22"/>
        </w:rPr>
        <w:t>.</w:t>
      </w:r>
    </w:p>
    <w:p w14:paraId="05A5605B" w14:textId="77777777" w:rsidR="000C0554" w:rsidRDefault="009B153C">
      <w:pPr>
        <w:pStyle w:val="Nagwek1"/>
        <w:jc w:val="center"/>
        <w:rPr>
          <w:rFonts w:ascii="Times New Roman" w:hAnsi="Times New Roman" w:cs="Times New Roman"/>
          <w:color w:val="auto"/>
          <w:sz w:val="22"/>
          <w:szCs w:val="22"/>
        </w:rPr>
      </w:pPr>
      <w:r>
        <w:rPr>
          <w:rFonts w:ascii="Times New Roman" w:hAnsi="Times New Roman" w:cs="Times New Roman"/>
          <w:color w:val="auto"/>
          <w:sz w:val="22"/>
          <w:szCs w:val="22"/>
        </w:rPr>
        <w:t>§2</w:t>
      </w:r>
      <w:r>
        <w:rPr>
          <w:rFonts w:ascii="Times New Roman" w:hAnsi="Times New Roman" w:cs="Times New Roman"/>
          <w:color w:val="auto"/>
          <w:sz w:val="22"/>
          <w:szCs w:val="22"/>
        </w:rPr>
        <w:br/>
        <w:t>Oświadczenia stron</w:t>
      </w:r>
    </w:p>
    <w:p w14:paraId="346E2AD9"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oświadcza, że jest administratorem danych osobowych, na które składają się dane osobowe [zwykłe/szczególnej kategorii]</w:t>
      </w:r>
    </w:p>
    <w:p w14:paraId="016E8B9F"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oświadcza, że dane osobowe o których mowa w §2 ust. 1 załącznika zostały zebrane lub zostaną zebrane zgodnie z przepisami prawa powszechnie obowiązującego oraz że mogą być one powierzone do przetwarzania podmiotowi innemu niż Zamawiający.</w:t>
      </w:r>
    </w:p>
    <w:p w14:paraId="08EEFC80"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gwarantuje, że posiada odpowiednie mechanizmy lub wdroży odpowiednie środki techniczne i organizacyjne celem zapewnienia najwyższej ochrony powierzonych danych osobowych w taki sposób, by uczynić zadość normom prawa powszechnie obowiązującego oraz chronić osoby, których dane dotyczą przed nieautoryzowanym dostępem do ich danych.</w:t>
      </w:r>
    </w:p>
    <w:p w14:paraId="535974A5"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oświadcza, że będzie przetwarzał powierzone mu dane osobowe w sposób zapewniający im adekwatny stopień bezpieczeństwa, zgodny z ryzykiem związanym z przetwarzaniem danych osobowych.</w:t>
      </w:r>
    </w:p>
    <w:p w14:paraId="29DCC17C"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oświadcza, że będzie przetwarzał dane osobowe jedynie w określonym celu i zakresie niezbędnym do wykonania Umowy.</w:t>
      </w:r>
    </w:p>
    <w:p w14:paraId="14F7849F"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dołożyć należytej staranności celem zachowania integralności i bezpieczeństwa przetwarzanych danych osobowych.</w:t>
      </w:r>
    </w:p>
    <w:p w14:paraId="76A781AE"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że zachowa w tajemnicy przetwarzane przez siebie dane osobowe. Osoby upoważnione do przetwarzania powierzonych danych osobowych po stronie Wykonawcy zobowiązują się do zachowania ich w tajemnicy.</w:t>
      </w:r>
    </w:p>
    <w:p w14:paraId="1326D9B7"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Wykonawca gwarantuje, że w ramach swoich możliwości będzie wspierał Zamawiającego w wywiązywaniu się z ciążących na nim obowiązków, oraz udzieli każdorazowo wszystkich informacji niezbędnych do wykazania spełnienia obowiązków, które na nim ciążą względem Zamawiającym.</w:t>
      </w:r>
    </w:p>
    <w:p w14:paraId="547AEB5D" w14:textId="77777777" w:rsidR="000C0554" w:rsidRDefault="009B153C" w:rsidP="003714DD">
      <w:pPr>
        <w:pStyle w:val="Akapitzlist"/>
        <w:numPr>
          <w:ilvl w:val="0"/>
          <w:numId w:val="52"/>
        </w:numPr>
        <w:ind w:left="284" w:hanging="284"/>
        <w:jc w:val="both"/>
        <w:rPr>
          <w:rFonts w:ascii="Times New Roman" w:hAnsi="Times New Roman" w:cs="Times New Roman"/>
          <w:sz w:val="22"/>
          <w:szCs w:val="22"/>
        </w:rPr>
      </w:pPr>
      <w:r>
        <w:rPr>
          <w:rFonts w:ascii="Times New Roman" w:hAnsi="Times New Roman" w:cs="Times New Roman"/>
          <w:sz w:val="22"/>
          <w:szCs w:val="22"/>
        </w:rPr>
        <w:t>Żadnej ze Stron nie będzie przysługiwać dodatkowe wynagrodzenie w związku z powierzeniem przetwarzania danych osobowych.</w:t>
      </w:r>
    </w:p>
    <w:p w14:paraId="0AA43D3C" w14:textId="77777777" w:rsidR="000C0554" w:rsidRDefault="009B153C">
      <w:pPr>
        <w:pStyle w:val="Nagwek1"/>
        <w:jc w:val="center"/>
        <w:rPr>
          <w:rFonts w:ascii="Times New Roman" w:hAnsi="Times New Roman" w:cs="Times New Roman"/>
          <w:color w:val="auto"/>
          <w:sz w:val="22"/>
          <w:szCs w:val="22"/>
        </w:rPr>
      </w:pPr>
      <w:r>
        <w:rPr>
          <w:rFonts w:ascii="Times New Roman" w:hAnsi="Times New Roman" w:cs="Times New Roman"/>
          <w:color w:val="auto"/>
          <w:sz w:val="22"/>
          <w:szCs w:val="22"/>
        </w:rPr>
        <w:t>§3</w:t>
      </w:r>
      <w:r>
        <w:rPr>
          <w:rFonts w:ascii="Times New Roman" w:hAnsi="Times New Roman" w:cs="Times New Roman"/>
          <w:color w:val="auto"/>
          <w:sz w:val="22"/>
          <w:szCs w:val="22"/>
        </w:rPr>
        <w:br/>
        <w:t>Czas trwania przetwarzania</w:t>
      </w:r>
    </w:p>
    <w:p w14:paraId="59CDD03B" w14:textId="77777777" w:rsidR="000C0554" w:rsidRDefault="009B153C" w:rsidP="003714DD">
      <w:pPr>
        <w:pStyle w:val="Akapitzlist"/>
        <w:numPr>
          <w:ilvl w:val="0"/>
          <w:numId w:val="53"/>
        </w:numPr>
        <w:ind w:left="284" w:hanging="284"/>
        <w:jc w:val="both"/>
        <w:rPr>
          <w:rFonts w:ascii="Times New Roman" w:hAnsi="Times New Roman" w:cs="Times New Roman"/>
          <w:sz w:val="22"/>
          <w:szCs w:val="22"/>
        </w:rPr>
      </w:pPr>
      <w:r>
        <w:rPr>
          <w:rFonts w:ascii="Times New Roman" w:hAnsi="Times New Roman" w:cs="Times New Roman"/>
          <w:sz w:val="22"/>
          <w:szCs w:val="22"/>
        </w:rPr>
        <w:t>Zasady powierzenia przetwarzania danych osobowych obowiązują w czasie trwania Umowy.</w:t>
      </w:r>
    </w:p>
    <w:p w14:paraId="47BA526E" w14:textId="77777777" w:rsidR="000C0554" w:rsidRDefault="009B153C" w:rsidP="003714DD">
      <w:pPr>
        <w:pStyle w:val="Akapitzlist"/>
        <w:numPr>
          <w:ilvl w:val="0"/>
          <w:numId w:val="53"/>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Po rozwiązaniu lub wygaśnięciu umowy powierzenia przetwarzania danych, Wykonawca zwróci Zamawiającemu powierzone mu dane lub usunie je oraz zniszczy wszelkie kopie, na których dane </w:t>
      </w:r>
      <w:r>
        <w:rPr>
          <w:rFonts w:ascii="Times New Roman" w:hAnsi="Times New Roman" w:cs="Times New Roman"/>
          <w:sz w:val="22"/>
          <w:szCs w:val="22"/>
        </w:rPr>
        <w:lastRenderedPageBreak/>
        <w:t>zostały utrwalone, chyba że prawo Unii Europejskiej lub państwa członkowskiego nakazują przechowywanie danych po okresie obowiązywania umowy.</w:t>
      </w:r>
    </w:p>
    <w:p w14:paraId="51F92E7C" w14:textId="77777777" w:rsidR="000C0554" w:rsidRDefault="009B153C" w:rsidP="003714DD">
      <w:pPr>
        <w:pStyle w:val="Akapitzlist"/>
        <w:numPr>
          <w:ilvl w:val="0"/>
          <w:numId w:val="53"/>
        </w:numPr>
        <w:ind w:left="284" w:hanging="284"/>
        <w:jc w:val="both"/>
        <w:rPr>
          <w:rFonts w:ascii="Times New Roman" w:hAnsi="Times New Roman" w:cs="Times New Roman"/>
          <w:sz w:val="22"/>
          <w:szCs w:val="22"/>
        </w:rPr>
      </w:pPr>
      <w:r>
        <w:rPr>
          <w:rFonts w:ascii="Times New Roman" w:hAnsi="Times New Roman" w:cs="Times New Roman"/>
          <w:sz w:val="22"/>
          <w:szCs w:val="22"/>
        </w:rPr>
        <w:t>Zwrot i/</w:t>
      </w:r>
      <w:proofErr w:type="gramStart"/>
      <w:r>
        <w:rPr>
          <w:rFonts w:ascii="Times New Roman" w:hAnsi="Times New Roman" w:cs="Times New Roman"/>
          <w:sz w:val="22"/>
          <w:szCs w:val="22"/>
        </w:rPr>
        <w:t>lub  usunięcie</w:t>
      </w:r>
      <w:proofErr w:type="gramEnd"/>
      <w:r>
        <w:rPr>
          <w:rFonts w:ascii="Times New Roman" w:hAnsi="Times New Roman" w:cs="Times New Roman"/>
          <w:sz w:val="22"/>
          <w:szCs w:val="22"/>
        </w:rPr>
        <w:t>, o którym mowa w §3 ust. 2 załącznika nastąpi w terminie 14 dni od daty rozwiązania lub wygaśnięcia Umowy.</w:t>
      </w:r>
    </w:p>
    <w:p w14:paraId="5F7933CC" w14:textId="77777777" w:rsidR="000C0554" w:rsidRDefault="009B153C" w:rsidP="003714DD">
      <w:pPr>
        <w:pStyle w:val="Akapitzlist"/>
        <w:numPr>
          <w:ilvl w:val="0"/>
          <w:numId w:val="53"/>
        </w:numPr>
        <w:ind w:left="284" w:hanging="284"/>
        <w:jc w:val="both"/>
        <w:rPr>
          <w:rFonts w:ascii="Times New Roman" w:hAnsi="Times New Roman" w:cs="Times New Roman"/>
          <w:sz w:val="22"/>
          <w:szCs w:val="22"/>
        </w:rPr>
      </w:pPr>
      <w:r>
        <w:rPr>
          <w:rFonts w:ascii="Times New Roman" w:hAnsi="Times New Roman" w:cs="Times New Roman"/>
          <w:sz w:val="22"/>
          <w:szCs w:val="22"/>
        </w:rPr>
        <w:t>Ze zwrotu, o którym mowa w §3 ust. 2 załącznika sporządzony zostanie protokół zwrotu. Protokół zostanie sporządzony w dwóch jednobrzmiących egzemplarzach, po jednym dla każdej ze Stron.</w:t>
      </w:r>
    </w:p>
    <w:p w14:paraId="47C4F067" w14:textId="77777777" w:rsidR="000C0554" w:rsidRDefault="009B153C">
      <w:pPr>
        <w:pStyle w:val="Nagwek1"/>
        <w:jc w:val="center"/>
        <w:rPr>
          <w:rFonts w:ascii="Times New Roman" w:hAnsi="Times New Roman" w:cs="Times New Roman"/>
          <w:color w:val="auto"/>
          <w:sz w:val="22"/>
          <w:szCs w:val="22"/>
        </w:rPr>
      </w:pPr>
      <w:r>
        <w:rPr>
          <w:rFonts w:ascii="Times New Roman" w:hAnsi="Times New Roman" w:cs="Times New Roman"/>
          <w:color w:val="auto"/>
          <w:sz w:val="22"/>
          <w:szCs w:val="22"/>
        </w:rPr>
        <w:t>§4</w:t>
      </w:r>
      <w:r>
        <w:rPr>
          <w:rFonts w:ascii="Times New Roman" w:hAnsi="Times New Roman" w:cs="Times New Roman"/>
          <w:color w:val="auto"/>
          <w:sz w:val="22"/>
          <w:szCs w:val="22"/>
        </w:rPr>
        <w:br/>
        <w:t>Charakter i cel przetwarzania</w:t>
      </w:r>
    </w:p>
    <w:p w14:paraId="69476A58" w14:textId="77777777" w:rsidR="000C0554" w:rsidRDefault="009B153C" w:rsidP="003714DD">
      <w:pPr>
        <w:pStyle w:val="Akapitzlist"/>
        <w:numPr>
          <w:ilvl w:val="0"/>
          <w:numId w:val="54"/>
        </w:numPr>
        <w:ind w:left="284" w:hanging="284"/>
        <w:rPr>
          <w:rFonts w:ascii="Times New Roman" w:hAnsi="Times New Roman" w:cs="Times New Roman"/>
          <w:sz w:val="22"/>
          <w:szCs w:val="22"/>
        </w:rPr>
      </w:pPr>
      <w:r>
        <w:rPr>
          <w:rFonts w:ascii="Times New Roman" w:hAnsi="Times New Roman" w:cs="Times New Roman"/>
          <w:sz w:val="22"/>
          <w:szCs w:val="22"/>
        </w:rPr>
        <w:t>Wykonawca zobowiązuje się do wykorzystania powierzonych danych osobowych w celu, zakresie i na zasadach określonych w Umowie, normami prawa powszechnie obowiązującego, w szczególności 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zwane: RODO).</w:t>
      </w:r>
    </w:p>
    <w:p w14:paraId="73C7A462" w14:textId="77777777" w:rsidR="000C0554" w:rsidRDefault="009B153C" w:rsidP="003714DD">
      <w:pPr>
        <w:pStyle w:val="Akapitzlist"/>
        <w:numPr>
          <w:ilvl w:val="0"/>
          <w:numId w:val="54"/>
        </w:numPr>
        <w:ind w:left="284" w:hanging="284"/>
        <w:rPr>
          <w:rFonts w:ascii="Times New Roman" w:hAnsi="Times New Roman" w:cs="Times New Roman"/>
          <w:sz w:val="22"/>
          <w:szCs w:val="22"/>
        </w:rPr>
      </w:pPr>
      <w:r>
        <w:rPr>
          <w:rFonts w:ascii="Times New Roman" w:hAnsi="Times New Roman" w:cs="Times New Roman"/>
          <w:sz w:val="22"/>
          <w:szCs w:val="22"/>
        </w:rPr>
        <w:t xml:space="preserve">Powierzone Wykonawcy dane osobowe będą przez niego przetwarzane w sposób </w:t>
      </w:r>
      <w:r>
        <w:rPr>
          <w:rFonts w:ascii="Times New Roman" w:hAnsi="Times New Roman" w:cs="Times New Roman"/>
          <w:i/>
          <w:iCs/>
          <w:sz w:val="22"/>
          <w:szCs w:val="22"/>
        </w:rPr>
        <w:t>[ciągły / jednorazowy]</w:t>
      </w:r>
      <w:r>
        <w:rPr>
          <w:rFonts w:ascii="Times New Roman" w:hAnsi="Times New Roman" w:cs="Times New Roman"/>
          <w:sz w:val="22"/>
          <w:szCs w:val="22"/>
        </w:rPr>
        <w:t>.</w:t>
      </w:r>
    </w:p>
    <w:p w14:paraId="4CFA2B74" w14:textId="77777777" w:rsidR="000C0554" w:rsidRDefault="009B153C" w:rsidP="003714DD">
      <w:pPr>
        <w:pStyle w:val="Akapitzlist"/>
        <w:numPr>
          <w:ilvl w:val="0"/>
          <w:numId w:val="54"/>
        </w:numPr>
        <w:ind w:left="284" w:hanging="284"/>
        <w:rPr>
          <w:rFonts w:ascii="Times New Roman" w:hAnsi="Times New Roman" w:cs="Times New Roman"/>
          <w:sz w:val="22"/>
          <w:szCs w:val="22"/>
        </w:rPr>
      </w:pPr>
      <w:r>
        <w:rPr>
          <w:rFonts w:ascii="Times New Roman" w:hAnsi="Times New Roman" w:cs="Times New Roman"/>
          <w:sz w:val="22"/>
          <w:szCs w:val="22"/>
        </w:rPr>
        <w:t>Dane osobowe, o których mowa w §1 ust. 3 załącznika powierzenia będą przetwarzane jedynie w celu realizacji świadczeń wynikających z Umowy.</w:t>
      </w:r>
    </w:p>
    <w:p w14:paraId="3461D1B1" w14:textId="77777777" w:rsidR="000C0554" w:rsidRDefault="009B153C" w:rsidP="003714DD">
      <w:pPr>
        <w:pStyle w:val="Akapitzlist"/>
        <w:numPr>
          <w:ilvl w:val="0"/>
          <w:numId w:val="54"/>
        </w:numPr>
        <w:ind w:left="284" w:hanging="284"/>
        <w:rPr>
          <w:rFonts w:ascii="Times New Roman" w:hAnsi="Times New Roman" w:cs="Times New Roman"/>
          <w:sz w:val="22"/>
          <w:szCs w:val="22"/>
        </w:rPr>
      </w:pPr>
      <w:r>
        <w:rPr>
          <w:rFonts w:ascii="Times New Roman" w:hAnsi="Times New Roman" w:cs="Times New Roman"/>
          <w:sz w:val="22"/>
          <w:szCs w:val="22"/>
        </w:rPr>
        <w:t xml:space="preserve">Dane osobowe, o których mowa w §1 ust. 3 załącznika powierzenia będą traktowane jako Informacje Poufne. Wykonawca oraz osoby upoważnione do przetwarzania danych osobowych reprezentujące Procesora zobowiązują się do zachowania powierzonych danych w tajemnicy, zarówno w czasie trwania umowy jak również bezterminowo po jej rozwiązaniu lub wygaśnięciu. </w:t>
      </w:r>
    </w:p>
    <w:p w14:paraId="27B630E5" w14:textId="77777777" w:rsidR="000C0554" w:rsidRDefault="009B153C">
      <w:pPr>
        <w:pStyle w:val="Nagwek1"/>
        <w:jc w:val="center"/>
        <w:rPr>
          <w:rFonts w:ascii="Times New Roman" w:hAnsi="Times New Roman" w:cs="Times New Roman"/>
          <w:color w:val="auto"/>
          <w:sz w:val="22"/>
          <w:szCs w:val="22"/>
        </w:rPr>
      </w:pPr>
      <w:r>
        <w:rPr>
          <w:rFonts w:ascii="Times New Roman" w:hAnsi="Times New Roman" w:cs="Times New Roman"/>
          <w:color w:val="auto"/>
          <w:sz w:val="22"/>
          <w:szCs w:val="22"/>
        </w:rPr>
        <w:t>§5</w:t>
      </w:r>
      <w:r>
        <w:rPr>
          <w:rFonts w:ascii="Times New Roman" w:hAnsi="Times New Roman" w:cs="Times New Roman"/>
          <w:color w:val="auto"/>
          <w:sz w:val="22"/>
          <w:szCs w:val="22"/>
        </w:rPr>
        <w:br/>
        <w:t>Prawa i obowiązki stron</w:t>
      </w:r>
    </w:p>
    <w:p w14:paraId="137E8082"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Strony zobowiązują się do współdziałania w procesie przetwarzania danych. Współdziałanie obejmować będzie w szczególności:</w:t>
      </w:r>
    </w:p>
    <w:p w14:paraId="7714C15B" w14:textId="77777777" w:rsidR="000C0554" w:rsidRDefault="009B153C" w:rsidP="003714DD">
      <w:pPr>
        <w:pStyle w:val="Akapitzlist"/>
        <w:numPr>
          <w:ilvl w:val="0"/>
          <w:numId w:val="56"/>
        </w:numPr>
        <w:ind w:left="567" w:hanging="283"/>
        <w:jc w:val="both"/>
        <w:rPr>
          <w:rFonts w:ascii="Times New Roman" w:hAnsi="Times New Roman" w:cs="Times New Roman"/>
          <w:sz w:val="22"/>
          <w:szCs w:val="22"/>
        </w:rPr>
      </w:pPr>
      <w:r>
        <w:rPr>
          <w:rFonts w:ascii="Times New Roman" w:hAnsi="Times New Roman" w:cs="Times New Roman"/>
          <w:sz w:val="22"/>
          <w:szCs w:val="22"/>
        </w:rPr>
        <w:t>informowanie siebie nawzajem o wszelkich okolicznościach mających lub mogących mieć wpływ na bezpieczeństwo przetwarzania danych osobowych,</w:t>
      </w:r>
    </w:p>
    <w:p w14:paraId="724AC0DC" w14:textId="77777777" w:rsidR="000C0554" w:rsidRDefault="009B153C" w:rsidP="003714DD">
      <w:pPr>
        <w:pStyle w:val="Akapitzlist"/>
        <w:numPr>
          <w:ilvl w:val="0"/>
          <w:numId w:val="56"/>
        </w:numPr>
        <w:ind w:left="567" w:hanging="283"/>
        <w:jc w:val="both"/>
        <w:rPr>
          <w:rFonts w:ascii="Times New Roman" w:hAnsi="Times New Roman" w:cs="Times New Roman"/>
          <w:sz w:val="22"/>
          <w:szCs w:val="22"/>
        </w:rPr>
      </w:pPr>
      <w:r>
        <w:rPr>
          <w:rFonts w:ascii="Times New Roman" w:hAnsi="Times New Roman" w:cs="Times New Roman"/>
          <w:sz w:val="22"/>
          <w:szCs w:val="22"/>
        </w:rPr>
        <w:t>zabezpieczeniu danych osobowych,</w:t>
      </w:r>
    </w:p>
    <w:p w14:paraId="38D59B0E" w14:textId="77777777" w:rsidR="000C0554" w:rsidRDefault="009B153C" w:rsidP="003714DD">
      <w:pPr>
        <w:pStyle w:val="Akapitzlist"/>
        <w:numPr>
          <w:ilvl w:val="0"/>
          <w:numId w:val="56"/>
        </w:numPr>
        <w:ind w:left="567" w:hanging="283"/>
        <w:jc w:val="both"/>
        <w:rPr>
          <w:rFonts w:ascii="Times New Roman" w:hAnsi="Times New Roman" w:cs="Times New Roman"/>
          <w:sz w:val="22"/>
          <w:szCs w:val="22"/>
        </w:rPr>
      </w:pPr>
      <w:r>
        <w:rPr>
          <w:rFonts w:ascii="Times New Roman" w:hAnsi="Times New Roman" w:cs="Times New Roman"/>
          <w:sz w:val="22"/>
          <w:szCs w:val="22"/>
        </w:rPr>
        <w:t>współpracę w zakresie wykonywania obowiązków Zamawiającego względem osób, których dane dotyczą oraz organu nadzorczego, który kontroluje przetwarzanie danych osobowych przez Zamawiającego,</w:t>
      </w:r>
    </w:p>
    <w:p w14:paraId="75AA278C" w14:textId="77777777" w:rsidR="000C0554" w:rsidRDefault="009B153C" w:rsidP="003714DD">
      <w:pPr>
        <w:pStyle w:val="Akapitzlist"/>
        <w:numPr>
          <w:ilvl w:val="0"/>
          <w:numId w:val="56"/>
        </w:numPr>
        <w:ind w:left="567" w:hanging="283"/>
        <w:jc w:val="both"/>
        <w:rPr>
          <w:rFonts w:ascii="Times New Roman" w:hAnsi="Times New Roman" w:cs="Times New Roman"/>
          <w:sz w:val="22"/>
          <w:szCs w:val="22"/>
        </w:rPr>
      </w:pPr>
      <w:r>
        <w:rPr>
          <w:rFonts w:ascii="Times New Roman" w:hAnsi="Times New Roman" w:cs="Times New Roman"/>
          <w:sz w:val="22"/>
          <w:szCs w:val="22"/>
        </w:rPr>
        <w:t>konsultacji w związku z planowaniem podjęcia nowych czynności przetwarzania danych osobowych.</w:t>
      </w:r>
    </w:p>
    <w:p w14:paraId="1BBC204B"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Wykonawca zobowiązuje się do stosowania się do instrukcji i poleceń Zamawiającego dotyczących przetwarzania należących do niego danych osobowych.</w:t>
      </w:r>
    </w:p>
    <w:p w14:paraId="1B2FAF98"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Wykonawca jest odpowiedzialny za udostępnienie lub wykorzystanie powierzonych danych osobowych niezgodnie z treścią umowy, w szczególności za udostępnienie powierzonych do przetwarzania danych osobowych osobom nieupoważnionym bez zgody Zamawiającego.</w:t>
      </w:r>
    </w:p>
    <w:p w14:paraId="0F70259A"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Wykonawca jest zobowiązany powiadomić Zamawiającego w szczególności o:</w:t>
      </w:r>
    </w:p>
    <w:p w14:paraId="5C5F2E14" w14:textId="77777777" w:rsidR="000C0554" w:rsidRDefault="009B153C" w:rsidP="003714DD">
      <w:pPr>
        <w:pStyle w:val="Akapitzlist"/>
        <w:numPr>
          <w:ilvl w:val="0"/>
          <w:numId w:val="57"/>
        </w:numPr>
        <w:ind w:left="567" w:hanging="283"/>
        <w:jc w:val="both"/>
        <w:rPr>
          <w:rFonts w:ascii="Times New Roman" w:hAnsi="Times New Roman" w:cs="Times New Roman"/>
          <w:sz w:val="22"/>
          <w:szCs w:val="22"/>
        </w:rPr>
      </w:pPr>
      <w:r>
        <w:rPr>
          <w:rFonts w:ascii="Times New Roman" w:hAnsi="Times New Roman" w:cs="Times New Roman"/>
          <w:sz w:val="22"/>
          <w:szCs w:val="22"/>
        </w:rPr>
        <w:t>kontroli zgodności przetwarzania powierzonych mu danych osobowych z przepisami prawa powszechnie obowiązującego, przeprowadzanej przez organ nadzorczy,</w:t>
      </w:r>
    </w:p>
    <w:p w14:paraId="4A77AAC1" w14:textId="77777777" w:rsidR="000C0554" w:rsidRDefault="009B153C" w:rsidP="003714DD">
      <w:pPr>
        <w:pStyle w:val="Akapitzlist"/>
        <w:numPr>
          <w:ilvl w:val="0"/>
          <w:numId w:val="57"/>
        </w:numPr>
        <w:ind w:left="567" w:hanging="283"/>
        <w:jc w:val="both"/>
        <w:rPr>
          <w:rFonts w:ascii="Times New Roman" w:hAnsi="Times New Roman" w:cs="Times New Roman"/>
          <w:sz w:val="22"/>
          <w:szCs w:val="22"/>
        </w:rPr>
      </w:pPr>
      <w:r>
        <w:rPr>
          <w:rFonts w:ascii="Times New Roman" w:hAnsi="Times New Roman" w:cs="Times New Roman"/>
          <w:sz w:val="22"/>
          <w:szCs w:val="22"/>
        </w:rPr>
        <w:t>wydanych przez organ nadzorczy decyzjach i rozpatrywanych skargach w sprawach wykonywania przez niego przepisów prawa powszechnie obowiązującego, dotyczących powierzonych mu danych osobowych,</w:t>
      </w:r>
    </w:p>
    <w:p w14:paraId="6BDE80C2" w14:textId="77777777" w:rsidR="000C0554" w:rsidRDefault="009B153C" w:rsidP="003714DD">
      <w:pPr>
        <w:pStyle w:val="Akapitzlist"/>
        <w:numPr>
          <w:ilvl w:val="0"/>
          <w:numId w:val="57"/>
        </w:numPr>
        <w:ind w:left="567" w:hanging="283"/>
        <w:jc w:val="both"/>
        <w:rPr>
          <w:rFonts w:ascii="Times New Roman" w:hAnsi="Times New Roman" w:cs="Times New Roman"/>
          <w:sz w:val="22"/>
          <w:szCs w:val="22"/>
        </w:rPr>
      </w:pPr>
      <w:r>
        <w:rPr>
          <w:rFonts w:ascii="Times New Roman" w:hAnsi="Times New Roman" w:cs="Times New Roman"/>
          <w:sz w:val="22"/>
          <w:szCs w:val="22"/>
        </w:rPr>
        <w:lastRenderedPageBreak/>
        <w:t xml:space="preserve">innych działaniach organów uprawnionych oraz toczących się postępowaniach wobec przetwarzania powierzonych danych osobowych, </w:t>
      </w:r>
    </w:p>
    <w:p w14:paraId="51FE79BA" w14:textId="77777777" w:rsidR="000C0554" w:rsidRDefault="009B153C" w:rsidP="003714DD">
      <w:pPr>
        <w:pStyle w:val="Akapitzlist"/>
        <w:numPr>
          <w:ilvl w:val="0"/>
          <w:numId w:val="57"/>
        </w:numPr>
        <w:ind w:left="567" w:hanging="283"/>
        <w:jc w:val="both"/>
        <w:rPr>
          <w:rFonts w:ascii="Times New Roman" w:hAnsi="Times New Roman" w:cs="Times New Roman"/>
          <w:sz w:val="22"/>
          <w:szCs w:val="22"/>
        </w:rPr>
      </w:pPr>
      <w:r>
        <w:rPr>
          <w:rFonts w:ascii="Times New Roman" w:hAnsi="Times New Roman" w:cs="Times New Roman"/>
          <w:sz w:val="22"/>
          <w:szCs w:val="22"/>
        </w:rPr>
        <w:t xml:space="preserve">innych zdarzeniach mających wpływ na przetwarzanie danych osobowych, w szczególności o możliwych lub zidentyfikowanych incydentach naruszenia integralności przetwarzania danych osobowych, podając: </w:t>
      </w:r>
    </w:p>
    <w:p w14:paraId="2A90BA1A"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datę i godzinę zdarzenia,</w:t>
      </w:r>
    </w:p>
    <w:p w14:paraId="0D402FA5"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opis naruszenia i jego charakter,</w:t>
      </w:r>
    </w:p>
    <w:p w14:paraId="72708942"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charakter, treść i kategorię danych, których dotyczyło naruszenie,</w:t>
      </w:r>
    </w:p>
    <w:p w14:paraId="624E8B48"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liczbę osób, których dotknęło naruszenie oraz liczbę osób potencjalnie zagrożonych z tytułu naruszenia, </w:t>
      </w:r>
    </w:p>
    <w:p w14:paraId="7A422EFB"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analizę potencjalnych konsekwencji naruszenia integralności danych i stopień zagrożenia,</w:t>
      </w:r>
    </w:p>
    <w:p w14:paraId="58114D9E"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opis podjętych środków zaradczych, w tym środków technicznych, organizacyjnych, </w:t>
      </w:r>
    </w:p>
    <w:p w14:paraId="2ADB78BF" w14:textId="77777777" w:rsidR="000C0554" w:rsidRDefault="009B153C" w:rsidP="003714DD">
      <w:pPr>
        <w:pStyle w:val="Akapitzlist"/>
        <w:numPr>
          <w:ilvl w:val="0"/>
          <w:numId w:val="58"/>
        </w:numPr>
        <w:ind w:left="851" w:hanging="284"/>
        <w:jc w:val="both"/>
        <w:rPr>
          <w:rFonts w:ascii="Times New Roman" w:hAnsi="Times New Roman" w:cs="Times New Roman"/>
          <w:sz w:val="22"/>
          <w:szCs w:val="22"/>
        </w:rPr>
      </w:pPr>
      <w:r>
        <w:rPr>
          <w:rFonts w:ascii="Times New Roman" w:hAnsi="Times New Roman" w:cs="Times New Roman"/>
          <w:sz w:val="22"/>
          <w:szCs w:val="22"/>
        </w:rPr>
        <w:t xml:space="preserve">dane osoby kontaktowej, od której Zamawiający może uzyskać szczegółowe informacje dotyczące naruszenia. </w:t>
      </w:r>
    </w:p>
    <w:p w14:paraId="40B402C4"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zgłasza Zamawiającemu incydent lub naruszenie ochrony danych osobowych mające wpływ na </w:t>
      </w:r>
      <w:proofErr w:type="gramStart"/>
      <w:r>
        <w:rPr>
          <w:rFonts w:ascii="Times New Roman" w:hAnsi="Times New Roman" w:cs="Times New Roman"/>
          <w:sz w:val="22"/>
          <w:szCs w:val="22"/>
        </w:rPr>
        <w:t>integralność ,</w:t>
      </w:r>
      <w:proofErr w:type="gramEnd"/>
      <w:r>
        <w:rPr>
          <w:rFonts w:ascii="Times New Roman" w:hAnsi="Times New Roman" w:cs="Times New Roman"/>
          <w:sz w:val="22"/>
          <w:szCs w:val="22"/>
        </w:rPr>
        <w:t xml:space="preserve"> dostępność lub poufność danych osobowych niezwłocznie, to znaczy nie później niż w ciągu 24 godzin po powzięciu informacji po wystąpieniu naruszenia/incydentu.</w:t>
      </w:r>
    </w:p>
    <w:p w14:paraId="54DAE8B3"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ma prawo do przeprowadzenia kontroli, audytów oraz inspekcji w zakresie przestrzegania przez Wykonawcę zasad przetwarzania powierzonych mu danych osobowych zgodnie z normami prawa powszechnie obowiązującego, postanowieniami umowy oraz wydanymi instrukcjami i poleceniami o charakterze wiążącym.</w:t>
      </w:r>
    </w:p>
    <w:p w14:paraId="6D1E1083"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ma prawo przeprowadzać kontrole, o których mowa w §5 ust. 6 za pośrednictwem zewnętrznych inspektorów lub audytorów upoważnionych przez niego do przeprowadzenia kontroli zgodności przetwarzania powierzonych Wykonawcy danych. Zamawiający zobowiązany jest zapewnić, by osoby wykonujące czynności w ramach audytu zostały zobowiązane do zachowania w poufności wszelkich informacji, które uzyskają w związku z wykonywaniem audytu, a stanowiących tajemnicę przedsiębiorstwa Wykonawcy.</w:t>
      </w:r>
    </w:p>
    <w:p w14:paraId="356C6A9A"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 xml:space="preserve">Wykonawca zobowiązany jest do umożliwienia kontroli, o których mowa w §5 ust. 6 załącznika, a także do usunięcia ewentualnych uchybień wykrytych w jej toku oraz do zastosowania się do zaleceń, wynikających z jej wniosków. </w:t>
      </w:r>
    </w:p>
    <w:p w14:paraId="1B4256E9" w14:textId="77777777" w:rsidR="000C0554" w:rsidRDefault="009B153C" w:rsidP="003714DD">
      <w:pPr>
        <w:pStyle w:val="Akapitzlist"/>
        <w:numPr>
          <w:ilvl w:val="0"/>
          <w:numId w:val="55"/>
        </w:numPr>
        <w:ind w:left="284" w:hanging="284"/>
        <w:jc w:val="both"/>
        <w:rPr>
          <w:rFonts w:ascii="Times New Roman" w:hAnsi="Times New Roman" w:cs="Times New Roman"/>
          <w:sz w:val="22"/>
          <w:szCs w:val="22"/>
        </w:rPr>
      </w:pPr>
      <w:r>
        <w:rPr>
          <w:rFonts w:ascii="Times New Roman" w:hAnsi="Times New Roman" w:cs="Times New Roman"/>
          <w:sz w:val="22"/>
          <w:szCs w:val="22"/>
        </w:rPr>
        <w:t>Wykonawca może powierzyć dane, o których mowa w §1 ust. 3 załącznika powierzenia do dalszego przetwarzania jedynie za pisemną zgodą Zamawiającego.</w:t>
      </w:r>
    </w:p>
    <w:p w14:paraId="5B0CEEA0" w14:textId="77777777" w:rsidR="000C0554" w:rsidRDefault="009B153C" w:rsidP="003714DD">
      <w:pPr>
        <w:pStyle w:val="Akapitzlist"/>
        <w:numPr>
          <w:ilvl w:val="0"/>
          <w:numId w:val="55"/>
        </w:numPr>
        <w:ind w:left="284" w:hanging="426"/>
        <w:jc w:val="both"/>
        <w:rPr>
          <w:rFonts w:ascii="Times New Roman" w:hAnsi="Times New Roman" w:cs="Times New Roman"/>
          <w:sz w:val="22"/>
          <w:szCs w:val="22"/>
        </w:rPr>
      </w:pPr>
      <w:r>
        <w:rPr>
          <w:rFonts w:ascii="Times New Roman" w:hAnsi="Times New Roman" w:cs="Times New Roman"/>
          <w:sz w:val="22"/>
          <w:szCs w:val="22"/>
        </w:rPr>
        <w:t>Podmiot, któremu Wykonawca powierzył dane do dalszego przetwarzania powinien spełniać te same gwarancje bezpieczeństwa, co Wykonawca oraz podlega tym samym obowiązkom, co Wykonawca, zarówno wynikającym z przepisów prawa powszechnie obowiązującego jak również z postanowień umowy.</w:t>
      </w:r>
    </w:p>
    <w:p w14:paraId="1A2B62FE" w14:textId="77777777" w:rsidR="000C0554" w:rsidRDefault="009B153C" w:rsidP="003714DD">
      <w:pPr>
        <w:pStyle w:val="Akapitzlist"/>
        <w:numPr>
          <w:ilvl w:val="0"/>
          <w:numId w:val="55"/>
        </w:numPr>
        <w:ind w:left="284" w:hanging="426"/>
        <w:jc w:val="both"/>
        <w:rPr>
          <w:rFonts w:ascii="Times New Roman" w:hAnsi="Times New Roman" w:cs="Times New Roman"/>
          <w:sz w:val="22"/>
          <w:szCs w:val="22"/>
        </w:rPr>
      </w:pPr>
      <w:r>
        <w:rPr>
          <w:rFonts w:ascii="Times New Roman" w:hAnsi="Times New Roman" w:cs="Times New Roman"/>
          <w:sz w:val="22"/>
          <w:szCs w:val="22"/>
        </w:rPr>
        <w:t>Wykonawca ponosi pełną odpowiedzialność wobec Zamawiającego za niewywiązywanie się ze spoczywających na Podwykonawcy obowiązku ochrony danych osobowych.</w:t>
      </w:r>
    </w:p>
    <w:p w14:paraId="0D816F36" w14:textId="77777777" w:rsidR="000C0554" w:rsidRDefault="009B153C" w:rsidP="003714DD">
      <w:pPr>
        <w:pStyle w:val="Akapitzlist"/>
        <w:numPr>
          <w:ilvl w:val="0"/>
          <w:numId w:val="55"/>
        </w:numPr>
        <w:ind w:left="284" w:hanging="426"/>
        <w:jc w:val="both"/>
        <w:rPr>
          <w:rFonts w:ascii="Times New Roman" w:hAnsi="Times New Roman" w:cs="Times New Roman"/>
          <w:sz w:val="22"/>
          <w:szCs w:val="22"/>
        </w:rPr>
      </w:pPr>
      <w:r>
        <w:rPr>
          <w:rFonts w:ascii="Times New Roman" w:hAnsi="Times New Roman" w:cs="Times New Roman"/>
          <w:sz w:val="22"/>
          <w:szCs w:val="22"/>
        </w:rPr>
        <w:t>Wykonawca może przekazać powierzone dane, o których mowa w §1 ust. 3 załącznika powierzenia jedynie na pisemne polecenie Zamawiającego, chyba że obowiązek taki nakłada na Wykonawca prawo Unii lub prawo państwa członkowskiego, któremu Wykonawca podlega. Przed rozpoczęciem przetwarzania Wykonawca informuje Zamawiającego o takim obowiązku prawnym, o ile prawo nie zabrania mu udzielania takiej informacji ze względu na ważny interes publiczny.</w:t>
      </w:r>
    </w:p>
    <w:p w14:paraId="3994224A" w14:textId="77777777" w:rsidR="000C0554" w:rsidRDefault="009B153C" w:rsidP="003714DD">
      <w:pPr>
        <w:pStyle w:val="Akapitzlist"/>
        <w:numPr>
          <w:ilvl w:val="0"/>
          <w:numId w:val="55"/>
        </w:numPr>
        <w:ind w:left="284" w:hanging="426"/>
        <w:jc w:val="both"/>
        <w:rPr>
          <w:rFonts w:ascii="Times New Roman" w:hAnsi="Times New Roman" w:cs="Times New Roman"/>
          <w:sz w:val="22"/>
          <w:szCs w:val="22"/>
        </w:rPr>
      </w:pPr>
      <w:r>
        <w:rPr>
          <w:rFonts w:ascii="Times New Roman" w:hAnsi="Times New Roman" w:cs="Times New Roman"/>
          <w:sz w:val="22"/>
          <w:szCs w:val="22"/>
        </w:rPr>
        <w:t>Pracownicy Wykonawcy realizujący postanowienia umowy zobowiązani są na podstawie art. 294 §2 i 4 ustawy z dnia 29 sierpnia 1997 roku Ordynacja podatkowa (Dz.U. 2023 poz. 2383 z późn. zm.) złożyć przyrzeczenie o zachowaniu tajemnicy skarbowej w/g Załącznika nr 3 do Umowy.</w:t>
      </w:r>
    </w:p>
    <w:p w14:paraId="02F44927" w14:textId="77777777" w:rsidR="000C0554" w:rsidRDefault="009B153C">
      <w:pPr>
        <w:pStyle w:val="Nagwek1"/>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§6</w:t>
      </w:r>
      <w:r>
        <w:rPr>
          <w:rFonts w:ascii="Times New Roman" w:hAnsi="Times New Roman" w:cs="Times New Roman"/>
          <w:color w:val="auto"/>
          <w:sz w:val="22"/>
          <w:szCs w:val="22"/>
        </w:rPr>
        <w:br/>
        <w:t>Postanowienia końcowe</w:t>
      </w:r>
    </w:p>
    <w:p w14:paraId="70A70F98" w14:textId="77777777" w:rsidR="000C0554" w:rsidRDefault="009B153C" w:rsidP="003714DD">
      <w:pPr>
        <w:pStyle w:val="Akapitzlist"/>
        <w:numPr>
          <w:ilvl w:val="0"/>
          <w:numId w:val="62"/>
        </w:numPr>
        <w:ind w:left="284" w:hanging="284"/>
        <w:jc w:val="both"/>
        <w:rPr>
          <w:rFonts w:ascii="Times New Roman" w:hAnsi="Times New Roman" w:cs="Times New Roman"/>
          <w:sz w:val="22"/>
          <w:szCs w:val="22"/>
        </w:rPr>
      </w:pPr>
      <w:r>
        <w:rPr>
          <w:rFonts w:ascii="Times New Roman" w:hAnsi="Times New Roman" w:cs="Times New Roman"/>
          <w:sz w:val="22"/>
          <w:szCs w:val="22"/>
        </w:rPr>
        <w:t>Zamawiający może rozwiązać Umowę ze skutkiem natychmiastowym z winy Wykonawcy, jeśli Wykonawca:</w:t>
      </w:r>
    </w:p>
    <w:p w14:paraId="540E1D6D" w14:textId="77777777" w:rsidR="000C0554" w:rsidRDefault="009B153C" w:rsidP="003714DD">
      <w:pPr>
        <w:pStyle w:val="Akapitzlist"/>
        <w:numPr>
          <w:ilvl w:val="0"/>
          <w:numId w:val="59"/>
        </w:numPr>
        <w:ind w:left="567" w:hanging="283"/>
        <w:jc w:val="both"/>
        <w:rPr>
          <w:rFonts w:ascii="Times New Roman" w:hAnsi="Times New Roman" w:cs="Times New Roman"/>
          <w:sz w:val="22"/>
          <w:szCs w:val="22"/>
        </w:rPr>
      </w:pPr>
      <w:r>
        <w:rPr>
          <w:rFonts w:ascii="Times New Roman" w:hAnsi="Times New Roman" w:cs="Times New Roman"/>
          <w:sz w:val="22"/>
          <w:szCs w:val="22"/>
        </w:rPr>
        <w:t>przetwarza dane w sposób niezgodny z niniejszą umową,</w:t>
      </w:r>
    </w:p>
    <w:p w14:paraId="3C8BBC09" w14:textId="77777777" w:rsidR="000C0554" w:rsidRDefault="009B153C" w:rsidP="003714DD">
      <w:pPr>
        <w:pStyle w:val="Akapitzlist"/>
        <w:numPr>
          <w:ilvl w:val="0"/>
          <w:numId w:val="59"/>
        </w:numPr>
        <w:ind w:left="567" w:hanging="283"/>
        <w:jc w:val="both"/>
        <w:rPr>
          <w:rFonts w:ascii="Times New Roman" w:hAnsi="Times New Roman" w:cs="Times New Roman"/>
          <w:sz w:val="22"/>
          <w:szCs w:val="22"/>
        </w:rPr>
      </w:pPr>
      <w:r>
        <w:rPr>
          <w:rFonts w:ascii="Times New Roman" w:hAnsi="Times New Roman" w:cs="Times New Roman"/>
          <w:sz w:val="22"/>
          <w:szCs w:val="22"/>
        </w:rPr>
        <w:t>nie usunął uchybień stwierdzonych w trakcie kontroli,</w:t>
      </w:r>
    </w:p>
    <w:p w14:paraId="57B96C27" w14:textId="77777777" w:rsidR="000C0554" w:rsidRDefault="009B153C" w:rsidP="003714DD">
      <w:pPr>
        <w:pStyle w:val="Akapitzlist"/>
        <w:numPr>
          <w:ilvl w:val="0"/>
          <w:numId w:val="59"/>
        </w:numPr>
        <w:ind w:left="567" w:hanging="283"/>
        <w:jc w:val="both"/>
        <w:rPr>
          <w:rFonts w:ascii="Times New Roman" w:hAnsi="Times New Roman" w:cs="Times New Roman"/>
          <w:sz w:val="22"/>
          <w:szCs w:val="22"/>
        </w:rPr>
      </w:pPr>
      <w:r>
        <w:rPr>
          <w:rFonts w:ascii="Times New Roman" w:hAnsi="Times New Roman" w:cs="Times New Roman"/>
          <w:sz w:val="22"/>
          <w:szCs w:val="22"/>
        </w:rPr>
        <w:t>powierzył przetwarzanie danych innemu podmiotowi bez zgody Zamawiającego.</w:t>
      </w:r>
    </w:p>
    <w:p w14:paraId="7F76E78F" w14:textId="77777777" w:rsidR="000C0554" w:rsidRDefault="000C0554">
      <w:pPr>
        <w:rPr>
          <w:rFonts w:ascii="Times New Roman" w:hAnsi="Times New Roman" w:cs="Times New Roman"/>
        </w:rPr>
      </w:pPr>
    </w:p>
    <w:p w14:paraId="0F9E5F86" w14:textId="77777777" w:rsidR="000C0554" w:rsidRDefault="000C0554">
      <w:pPr>
        <w:rPr>
          <w:rFonts w:ascii="Times New Roman" w:hAnsi="Times New Roman" w:cs="Times New Roman"/>
        </w:rPr>
      </w:pPr>
    </w:p>
    <w:p w14:paraId="49C353D9" w14:textId="77777777" w:rsidR="000C0554" w:rsidRDefault="009B153C">
      <w:pPr>
        <w:jc w:val="center"/>
        <w:rPr>
          <w:rFonts w:ascii="Times New Roman" w:hAnsi="Times New Roman" w:cs="Times New Roman"/>
        </w:rPr>
      </w:pPr>
      <w:proofErr w:type="gramStart"/>
      <w:r>
        <w:rPr>
          <w:rFonts w:ascii="Times New Roman" w:hAnsi="Times New Roman" w:cs="Times New Roman"/>
        </w:rPr>
        <w:t xml:space="preserve">ZAMAWIAJĄCY:  </w:t>
      </w:r>
      <w:r>
        <w:rPr>
          <w:rFonts w:ascii="Times New Roman" w:hAnsi="Times New Roman" w:cs="Times New Roman"/>
        </w:rPr>
        <w:tab/>
      </w:r>
      <w:proofErr w:type="gram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WYKONAWCA:</w:t>
      </w:r>
    </w:p>
    <w:p w14:paraId="65748033" w14:textId="77777777" w:rsidR="000C0554" w:rsidRDefault="000C0554">
      <w:pPr>
        <w:jc w:val="center"/>
        <w:rPr>
          <w:rFonts w:ascii="Times New Roman" w:hAnsi="Times New Roman" w:cs="Times New Roman"/>
        </w:rPr>
      </w:pPr>
    </w:p>
    <w:p w14:paraId="41671299" w14:textId="77777777" w:rsidR="000C0554" w:rsidRDefault="000C0554">
      <w:pPr>
        <w:jc w:val="center"/>
        <w:rPr>
          <w:rFonts w:ascii="Times New Roman" w:hAnsi="Times New Roman" w:cs="Times New Roman"/>
        </w:rPr>
      </w:pPr>
    </w:p>
    <w:p w14:paraId="2A414AE7" w14:textId="77777777" w:rsidR="000C0554" w:rsidRDefault="000C0554">
      <w:pPr>
        <w:jc w:val="center"/>
        <w:rPr>
          <w:rFonts w:ascii="Times New Roman" w:hAnsi="Times New Roman" w:cs="Times New Roman"/>
        </w:rPr>
      </w:pPr>
    </w:p>
    <w:p w14:paraId="25E35929" w14:textId="77777777" w:rsidR="000C0554" w:rsidRDefault="009B153C">
      <w:pPr>
        <w:rPr>
          <w:rFonts w:ascii="Times New Roman" w:hAnsi="Times New Roman" w:cs="Times New Roman"/>
        </w:rPr>
      </w:pPr>
      <w:r>
        <w:rPr>
          <w:rFonts w:ascii="Times New Roman" w:hAnsi="Times New Roman" w:cs="Times New Roman"/>
        </w:rPr>
        <w:t>Porozumienie ramowe napisać, min. treści, w umowie dodać, że postępowanie bedzie przeprowadzane wspólnie i ewentualnie podzilic to ktora gmina jaka czesc itd zeby odpowiedzialność byla rozmyta, oraz płatność bezpośrednia.</w:t>
      </w:r>
    </w:p>
    <w:sectPr w:rsidR="000C0554">
      <w:footerReference w:type="default" r:id="rId7"/>
      <w:headerReference w:type="firs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E364D" w14:textId="77777777" w:rsidR="00604974" w:rsidRDefault="00604974">
      <w:pPr>
        <w:spacing w:after="0" w:line="240" w:lineRule="auto"/>
      </w:pPr>
      <w:r>
        <w:separator/>
      </w:r>
    </w:p>
  </w:endnote>
  <w:endnote w:type="continuationSeparator" w:id="0">
    <w:p w14:paraId="42BCF9BC" w14:textId="77777777" w:rsidR="00604974" w:rsidRDefault="0060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Regular">
    <w:altName w:val="Times New Roman"/>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heme="majorEastAsia" w:hAnsi="Calibri" w:cs="Calibri"/>
        <w:sz w:val="22"/>
        <w:szCs w:val="22"/>
      </w:rPr>
      <w:id w:val="256173258"/>
      <w:docPartObj>
        <w:docPartGallery w:val="Page Numbers (Bottom of Page)"/>
        <w:docPartUnique/>
      </w:docPartObj>
    </w:sdtPr>
    <w:sdtContent>
      <w:p w14:paraId="5AE7525D" w14:textId="77777777" w:rsidR="000C0554" w:rsidRDefault="009B153C">
        <w:pPr>
          <w:pStyle w:val="Stopka"/>
          <w:jc w:val="right"/>
          <w:rPr>
            <w:rFonts w:ascii="Calibri" w:hAnsi="Calibri" w:cs="Calibri"/>
            <w:sz w:val="22"/>
            <w:szCs w:val="22"/>
          </w:rPr>
        </w:pPr>
        <w:r>
          <w:rPr>
            <w:rFonts w:ascii="Calibri" w:eastAsiaTheme="majorEastAsia" w:hAnsi="Calibri" w:cs="Calibri"/>
            <w:sz w:val="22"/>
            <w:szCs w:val="22"/>
          </w:rPr>
          <w:t xml:space="preserve">str. </w:t>
        </w:r>
        <w:r>
          <w:rPr>
            <w:rFonts w:ascii="Calibri" w:eastAsiaTheme="minorEastAsia" w:hAnsi="Calibri" w:cs="Calibri"/>
            <w:sz w:val="22"/>
            <w:szCs w:val="22"/>
          </w:rPr>
          <w:fldChar w:fldCharType="begin"/>
        </w:r>
        <w:r>
          <w:rPr>
            <w:rFonts w:ascii="Calibri" w:hAnsi="Calibri" w:cs="Calibri"/>
            <w:sz w:val="22"/>
            <w:szCs w:val="22"/>
          </w:rPr>
          <w:instrText>PAGE    \* MERGEFORMAT</w:instrText>
        </w:r>
        <w:r>
          <w:rPr>
            <w:rFonts w:ascii="Calibri" w:eastAsiaTheme="minorEastAsia" w:hAnsi="Calibri" w:cs="Calibri"/>
            <w:sz w:val="22"/>
            <w:szCs w:val="22"/>
          </w:rPr>
          <w:fldChar w:fldCharType="separate"/>
        </w:r>
        <w:r>
          <w:rPr>
            <w:rFonts w:ascii="Calibri" w:eastAsiaTheme="majorEastAsia" w:hAnsi="Calibri" w:cs="Calibri"/>
            <w:sz w:val="22"/>
            <w:szCs w:val="22"/>
          </w:rPr>
          <w:t>2</w:t>
        </w:r>
        <w:r>
          <w:rPr>
            <w:rFonts w:ascii="Calibri" w:eastAsiaTheme="majorEastAsia"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012F4" w14:textId="77777777" w:rsidR="00604974" w:rsidRDefault="00604974">
      <w:pPr>
        <w:spacing w:after="0" w:line="240" w:lineRule="auto"/>
      </w:pPr>
      <w:r>
        <w:separator/>
      </w:r>
    </w:p>
  </w:footnote>
  <w:footnote w:type="continuationSeparator" w:id="0">
    <w:p w14:paraId="1659E556" w14:textId="77777777" w:rsidR="00604974" w:rsidRDefault="00604974">
      <w:pPr>
        <w:spacing w:after="0" w:line="240" w:lineRule="auto"/>
      </w:pPr>
      <w:r>
        <w:continuationSeparator/>
      </w:r>
    </w:p>
  </w:footnote>
  <w:footnote w:id="1">
    <w:p w14:paraId="4EB20B1E" w14:textId="77777777" w:rsidR="000C0554" w:rsidRDefault="009B153C">
      <w:pPr>
        <w:pStyle w:val="Tekstprzypisudolnego"/>
        <w:rPr>
          <w:rFonts w:ascii="Times New Roman Regular" w:hAnsi="Times New Roman Regular" w:cs="Times New Roman Regular"/>
        </w:rPr>
      </w:pPr>
      <w:r>
        <w:rPr>
          <w:rStyle w:val="Znakiprzypiswdolnych"/>
          <w:rFonts w:ascii="Times New Roman Regular" w:hAnsi="Times New Roman Regular" w:cs="Times New Roman Regular"/>
        </w:rPr>
        <w:footnoteRef/>
      </w:r>
      <w:r>
        <w:rPr>
          <w:rFonts w:ascii="Times New Roman Regular" w:eastAsia="Cambria" w:hAnsi="Times New Roman Regular" w:cs="Times New Roman Regular"/>
          <w:sz w:val="18"/>
          <w:szCs w:val="18"/>
        </w:rPr>
        <w:t xml:space="preserve"> </w:t>
      </w:r>
      <w:r>
        <w:rPr>
          <w:rFonts w:ascii="Times New Roman Regular" w:hAnsi="Times New Roman Regular" w:cs="Times New Roman Regular"/>
          <w:sz w:val="18"/>
          <w:szCs w:val="18"/>
        </w:rPr>
        <w:t>Jeżeli przy zawarciu umowy działa osoba/-y pełniąca/-e funkcję organu (członka organu) lub prokurent spółki.</w:t>
      </w:r>
    </w:p>
  </w:footnote>
  <w:footnote w:id="2">
    <w:p w14:paraId="1F615F9B" w14:textId="77777777" w:rsidR="000C0554" w:rsidRDefault="009B153C">
      <w:pPr>
        <w:pStyle w:val="Tekstprzypisudolnego"/>
        <w:rPr>
          <w:rFonts w:ascii="Times New Roman Regular" w:hAnsi="Times New Roman Regular" w:cs="Times New Roman Regular"/>
        </w:rPr>
      </w:pPr>
      <w:r>
        <w:rPr>
          <w:rStyle w:val="Znakiprzypiswdolnych"/>
          <w:rFonts w:ascii="Times New Roman Regular" w:hAnsi="Times New Roman Regular" w:cs="Times New Roman Regular"/>
        </w:rPr>
        <w:footnoteRef/>
      </w:r>
      <w:r>
        <w:rPr>
          <w:rFonts w:ascii="Times New Roman Regular" w:eastAsia="Cambria" w:hAnsi="Times New Roman Regular" w:cs="Times New Roman Regular"/>
          <w:sz w:val="18"/>
          <w:szCs w:val="18"/>
        </w:rPr>
        <w:t xml:space="preserve"> </w:t>
      </w:r>
      <w:r>
        <w:rPr>
          <w:rFonts w:ascii="Times New Roman Regular" w:hAnsi="Times New Roman Regular" w:cs="Times New Roman Regular"/>
          <w:sz w:val="18"/>
          <w:szCs w:val="18"/>
        </w:rPr>
        <w:t>Jeżeli przy zawarciu umowy działa pełnomocnik spółki.</w:t>
      </w:r>
    </w:p>
  </w:footnote>
  <w:footnote w:id="3">
    <w:p w14:paraId="759D91C0" w14:textId="77777777" w:rsidR="000C0554" w:rsidRDefault="009B153C">
      <w:pPr>
        <w:pStyle w:val="Tekstprzypisudolnego"/>
        <w:rPr>
          <w:rFonts w:ascii="Times New Roman Regular" w:hAnsi="Times New Roman Regular" w:cs="Times New Roman Regular"/>
        </w:rPr>
      </w:pPr>
      <w:r>
        <w:rPr>
          <w:rStyle w:val="Znakiprzypiswdolnych"/>
          <w:rFonts w:ascii="Times New Roman Regular" w:hAnsi="Times New Roman Regular" w:cs="Times New Roman Regular"/>
        </w:rPr>
        <w:footnoteRef/>
      </w:r>
      <w:r>
        <w:rPr>
          <w:rFonts w:ascii="Times New Roman Regular" w:eastAsia="Cambria" w:hAnsi="Times New Roman Regular" w:cs="Times New Roman Regular"/>
          <w:sz w:val="18"/>
          <w:szCs w:val="18"/>
        </w:rPr>
        <w:t xml:space="preserve"> </w:t>
      </w:r>
      <w:r>
        <w:rPr>
          <w:rFonts w:ascii="Times New Roman Regular" w:hAnsi="Times New Roman Regular" w:cs="Times New Roman Regular"/>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219CE" w14:textId="77777777" w:rsidR="000C0554" w:rsidRDefault="009B153C">
    <w:pPr>
      <w:pStyle w:val="Nagwek"/>
    </w:pPr>
    <w:r>
      <w:rPr>
        <w:noProof/>
      </w:rPr>
      <w:drawing>
        <wp:inline distT="0" distB="0" distL="0" distR="0" wp14:anchorId="1B6F4941" wp14:editId="1759F3C5">
          <wp:extent cx="5759450" cy="610735"/>
          <wp:effectExtent l="0" t="0" r="0" b="0"/>
          <wp:docPr id="1" name="Obraz 137575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5759450" cy="610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60D00"/>
    <w:multiLevelType w:val="multilevel"/>
    <w:tmpl w:val="D3447C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CFB2025"/>
    <w:multiLevelType w:val="multilevel"/>
    <w:tmpl w:val="DD26A3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0D3CB9"/>
    <w:multiLevelType w:val="multilevel"/>
    <w:tmpl w:val="6F9633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C72BE3"/>
    <w:multiLevelType w:val="multilevel"/>
    <w:tmpl w:val="D304CB0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3F1F30"/>
    <w:multiLevelType w:val="multilevel"/>
    <w:tmpl w:val="6068DA0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35625A"/>
    <w:multiLevelType w:val="multilevel"/>
    <w:tmpl w:val="E07440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C6D43E0"/>
    <w:multiLevelType w:val="multilevel"/>
    <w:tmpl w:val="61020D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C8597D"/>
    <w:multiLevelType w:val="multilevel"/>
    <w:tmpl w:val="D29074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512486"/>
    <w:multiLevelType w:val="multilevel"/>
    <w:tmpl w:val="DF3CA6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257423"/>
    <w:multiLevelType w:val="multilevel"/>
    <w:tmpl w:val="4D02C3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4697CFF"/>
    <w:multiLevelType w:val="multilevel"/>
    <w:tmpl w:val="4FBE81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D423EE"/>
    <w:multiLevelType w:val="multilevel"/>
    <w:tmpl w:val="53CE5E7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5B468E"/>
    <w:multiLevelType w:val="multilevel"/>
    <w:tmpl w:val="EF10D3B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B65630"/>
    <w:multiLevelType w:val="multilevel"/>
    <w:tmpl w:val="83C484C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7733203"/>
    <w:multiLevelType w:val="multilevel"/>
    <w:tmpl w:val="9B44F8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98B6211"/>
    <w:multiLevelType w:val="multilevel"/>
    <w:tmpl w:val="FB7671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C975737"/>
    <w:multiLevelType w:val="multilevel"/>
    <w:tmpl w:val="31ACDB3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heme="minorHAnsi" w:eastAsiaTheme="minorHAnsi" w:hAnsiTheme="minorHAnsi"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D57210"/>
    <w:multiLevelType w:val="multilevel"/>
    <w:tmpl w:val="4DDE9C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E5108D9"/>
    <w:multiLevelType w:val="multilevel"/>
    <w:tmpl w:val="2004A3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FF631B0"/>
    <w:multiLevelType w:val="multilevel"/>
    <w:tmpl w:val="C40C8C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34D5DFD"/>
    <w:multiLevelType w:val="multilevel"/>
    <w:tmpl w:val="E6D29A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586E3A"/>
    <w:multiLevelType w:val="multilevel"/>
    <w:tmpl w:val="DBE474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8BF3A6A"/>
    <w:multiLevelType w:val="multilevel"/>
    <w:tmpl w:val="6A3883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A98266A"/>
    <w:multiLevelType w:val="multilevel"/>
    <w:tmpl w:val="B24225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F6A186F"/>
    <w:multiLevelType w:val="multilevel"/>
    <w:tmpl w:val="FA8EC2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1047A47"/>
    <w:multiLevelType w:val="multilevel"/>
    <w:tmpl w:val="AB9E417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662EC8"/>
    <w:multiLevelType w:val="multilevel"/>
    <w:tmpl w:val="E466D7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F6329C"/>
    <w:multiLevelType w:val="multilevel"/>
    <w:tmpl w:val="A4C00B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3235BB3"/>
    <w:multiLevelType w:val="multilevel"/>
    <w:tmpl w:val="58BEF9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3490302"/>
    <w:multiLevelType w:val="multilevel"/>
    <w:tmpl w:val="417ED5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3F25B5F"/>
    <w:multiLevelType w:val="multilevel"/>
    <w:tmpl w:val="4296E164"/>
    <w:lvl w:ilvl="0">
      <w:start w:val="1"/>
      <w:numFmt w:val="decimal"/>
      <w:lvlText w:val="%1)"/>
      <w:lvlJc w:val="left"/>
      <w:pPr>
        <w:ind w:left="720" w:hanging="360"/>
      </w:pPr>
      <w:rPr>
        <w:rFonts w:hint="default"/>
      </w:r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E12DC8"/>
    <w:multiLevelType w:val="multilevel"/>
    <w:tmpl w:val="F91071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0226A5"/>
    <w:multiLevelType w:val="multilevel"/>
    <w:tmpl w:val="82EE51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96C0AE3"/>
    <w:multiLevelType w:val="multilevel"/>
    <w:tmpl w:val="B87030E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BB113F3"/>
    <w:multiLevelType w:val="multilevel"/>
    <w:tmpl w:val="FCFA89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AF6260"/>
    <w:multiLevelType w:val="multilevel"/>
    <w:tmpl w:val="723831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F926C15"/>
    <w:multiLevelType w:val="multilevel"/>
    <w:tmpl w:val="8170276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C67FB6"/>
    <w:multiLevelType w:val="multilevel"/>
    <w:tmpl w:val="5948A8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7A6B68"/>
    <w:multiLevelType w:val="multilevel"/>
    <w:tmpl w:val="685E435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3791F0A"/>
    <w:multiLevelType w:val="multilevel"/>
    <w:tmpl w:val="03088A5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5281707"/>
    <w:multiLevelType w:val="multilevel"/>
    <w:tmpl w:val="2312D8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69A0B35"/>
    <w:multiLevelType w:val="multilevel"/>
    <w:tmpl w:val="4CBC58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78C6EA6"/>
    <w:multiLevelType w:val="multilevel"/>
    <w:tmpl w:val="2CEE13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A3856D3"/>
    <w:multiLevelType w:val="multilevel"/>
    <w:tmpl w:val="699C25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A5F48B2"/>
    <w:multiLevelType w:val="multilevel"/>
    <w:tmpl w:val="42088818"/>
    <w:lvl w:ilvl="0">
      <w:start w:val="1"/>
      <w:numFmt w:val="decimal"/>
      <w:lvlText w:val="%1)"/>
      <w:lvlJc w:val="left"/>
      <w:pPr>
        <w:ind w:left="40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E3B3817"/>
    <w:multiLevelType w:val="multilevel"/>
    <w:tmpl w:val="199257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EC507F3"/>
    <w:multiLevelType w:val="multilevel"/>
    <w:tmpl w:val="5F2482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1B51685"/>
    <w:multiLevelType w:val="multilevel"/>
    <w:tmpl w:val="5A0844A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4141172"/>
    <w:multiLevelType w:val="multilevel"/>
    <w:tmpl w:val="FCF6F5E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4C362D9"/>
    <w:multiLevelType w:val="multilevel"/>
    <w:tmpl w:val="CA060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7561AF3"/>
    <w:multiLevelType w:val="multilevel"/>
    <w:tmpl w:val="3F90F5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681D7B5C"/>
    <w:multiLevelType w:val="multilevel"/>
    <w:tmpl w:val="8FDEA9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AE112F5"/>
    <w:multiLevelType w:val="multilevel"/>
    <w:tmpl w:val="ED8CCC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F903BCA"/>
    <w:multiLevelType w:val="multilevel"/>
    <w:tmpl w:val="D62AC6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FEA3E28"/>
    <w:multiLevelType w:val="multilevel"/>
    <w:tmpl w:val="8F227F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19B2843"/>
    <w:multiLevelType w:val="multilevel"/>
    <w:tmpl w:val="76F29E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1B86CE3"/>
    <w:multiLevelType w:val="multilevel"/>
    <w:tmpl w:val="34CCC8A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eastAsiaTheme="minorHAnsi"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4C74FBE"/>
    <w:multiLevelType w:val="multilevel"/>
    <w:tmpl w:val="EA848E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98E7EFC"/>
    <w:multiLevelType w:val="multilevel"/>
    <w:tmpl w:val="D28A9D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9A16AAD"/>
    <w:multiLevelType w:val="multilevel"/>
    <w:tmpl w:val="5A74A3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C3D0ADD"/>
    <w:multiLevelType w:val="multilevel"/>
    <w:tmpl w:val="016842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7DBA1E66"/>
    <w:multiLevelType w:val="multilevel"/>
    <w:tmpl w:val="F1F623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7F8C6D4F"/>
    <w:multiLevelType w:val="multilevel"/>
    <w:tmpl w:val="5B484C0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3097966">
    <w:abstractNumId w:val="13"/>
  </w:num>
  <w:num w:numId="2" w16cid:durableId="1973250909">
    <w:abstractNumId w:val="39"/>
  </w:num>
  <w:num w:numId="3" w16cid:durableId="1148280333">
    <w:abstractNumId w:val="33"/>
  </w:num>
  <w:num w:numId="4" w16cid:durableId="117265211">
    <w:abstractNumId w:val="30"/>
  </w:num>
  <w:num w:numId="5" w16cid:durableId="819269942">
    <w:abstractNumId w:val="17"/>
  </w:num>
  <w:num w:numId="6" w16cid:durableId="426191679">
    <w:abstractNumId w:val="18"/>
  </w:num>
  <w:num w:numId="7" w16cid:durableId="2024820685">
    <w:abstractNumId w:val="52"/>
  </w:num>
  <w:num w:numId="8" w16cid:durableId="1807430412">
    <w:abstractNumId w:val="54"/>
  </w:num>
  <w:num w:numId="9" w16cid:durableId="2131051919">
    <w:abstractNumId w:val="34"/>
  </w:num>
  <w:num w:numId="10" w16cid:durableId="1698316460">
    <w:abstractNumId w:val="21"/>
  </w:num>
  <w:num w:numId="11" w16cid:durableId="1009723963">
    <w:abstractNumId w:val="16"/>
  </w:num>
  <w:num w:numId="12" w16cid:durableId="1044523007">
    <w:abstractNumId w:val="56"/>
  </w:num>
  <w:num w:numId="13" w16cid:durableId="294726483">
    <w:abstractNumId w:val="27"/>
  </w:num>
  <w:num w:numId="14" w16cid:durableId="896550262">
    <w:abstractNumId w:val="43"/>
  </w:num>
  <w:num w:numId="15" w16cid:durableId="901208502">
    <w:abstractNumId w:val="36"/>
  </w:num>
  <w:num w:numId="16" w16cid:durableId="962737079">
    <w:abstractNumId w:val="10"/>
  </w:num>
  <w:num w:numId="17" w16cid:durableId="2067752193">
    <w:abstractNumId w:val="22"/>
  </w:num>
  <w:num w:numId="18" w16cid:durableId="96367233">
    <w:abstractNumId w:val="3"/>
  </w:num>
  <w:num w:numId="19" w16cid:durableId="1541698588">
    <w:abstractNumId w:val="2"/>
  </w:num>
  <w:num w:numId="20" w16cid:durableId="397292893">
    <w:abstractNumId w:val="57"/>
  </w:num>
  <w:num w:numId="21" w16cid:durableId="270287074">
    <w:abstractNumId w:val="0"/>
  </w:num>
  <w:num w:numId="22" w16cid:durableId="343869531">
    <w:abstractNumId w:val="4"/>
  </w:num>
  <w:num w:numId="23" w16cid:durableId="345517994">
    <w:abstractNumId w:val="1"/>
  </w:num>
  <w:num w:numId="24" w16cid:durableId="1575124180">
    <w:abstractNumId w:val="12"/>
  </w:num>
  <w:num w:numId="25" w16cid:durableId="397090893">
    <w:abstractNumId w:val="47"/>
  </w:num>
  <w:num w:numId="26" w16cid:durableId="1038238090">
    <w:abstractNumId w:val="15"/>
  </w:num>
  <w:num w:numId="27" w16cid:durableId="1855338509">
    <w:abstractNumId w:val="51"/>
  </w:num>
  <w:num w:numId="28" w16cid:durableId="471682641">
    <w:abstractNumId w:val="46"/>
  </w:num>
  <w:num w:numId="29" w16cid:durableId="211235219">
    <w:abstractNumId w:val="32"/>
  </w:num>
  <w:num w:numId="30" w16cid:durableId="319122728">
    <w:abstractNumId w:val="24"/>
  </w:num>
  <w:num w:numId="31" w16cid:durableId="1071468461">
    <w:abstractNumId w:val="59"/>
  </w:num>
  <w:num w:numId="32" w16cid:durableId="1218130905">
    <w:abstractNumId w:val="26"/>
  </w:num>
  <w:num w:numId="33" w16cid:durableId="200870823">
    <w:abstractNumId w:val="53"/>
  </w:num>
  <w:num w:numId="34" w16cid:durableId="810177385">
    <w:abstractNumId w:val="48"/>
  </w:num>
  <w:num w:numId="35" w16cid:durableId="270939525">
    <w:abstractNumId w:val="14"/>
  </w:num>
  <w:num w:numId="36" w16cid:durableId="581984790">
    <w:abstractNumId w:val="42"/>
  </w:num>
  <w:num w:numId="37" w16cid:durableId="1187670607">
    <w:abstractNumId w:val="11"/>
  </w:num>
  <w:num w:numId="38" w16cid:durableId="1017732666">
    <w:abstractNumId w:val="7"/>
  </w:num>
  <w:num w:numId="39" w16cid:durableId="655039739">
    <w:abstractNumId w:val="9"/>
  </w:num>
  <w:num w:numId="40" w16cid:durableId="689263832">
    <w:abstractNumId w:val="25"/>
  </w:num>
  <w:num w:numId="41" w16cid:durableId="933975361">
    <w:abstractNumId w:val="58"/>
  </w:num>
  <w:num w:numId="42" w16cid:durableId="970399372">
    <w:abstractNumId w:val="61"/>
  </w:num>
  <w:num w:numId="43" w16cid:durableId="894511899">
    <w:abstractNumId w:val="37"/>
  </w:num>
  <w:num w:numId="44" w16cid:durableId="1110588120">
    <w:abstractNumId w:val="6"/>
  </w:num>
  <w:num w:numId="45" w16cid:durableId="931160620">
    <w:abstractNumId w:val="49"/>
  </w:num>
  <w:num w:numId="46" w16cid:durableId="453062642">
    <w:abstractNumId w:val="35"/>
  </w:num>
  <w:num w:numId="47" w16cid:durableId="413283451">
    <w:abstractNumId w:val="20"/>
  </w:num>
  <w:num w:numId="48" w16cid:durableId="2117168759">
    <w:abstractNumId w:val="19"/>
  </w:num>
  <w:num w:numId="49" w16cid:durableId="702094453">
    <w:abstractNumId w:val="45"/>
  </w:num>
  <w:num w:numId="50" w16cid:durableId="1610157610">
    <w:abstractNumId w:val="40"/>
  </w:num>
  <w:num w:numId="51" w16cid:durableId="1706100675">
    <w:abstractNumId w:val="41"/>
  </w:num>
  <w:num w:numId="52" w16cid:durableId="1786458968">
    <w:abstractNumId w:val="50"/>
  </w:num>
  <w:num w:numId="53" w16cid:durableId="861088641">
    <w:abstractNumId w:val="29"/>
  </w:num>
  <w:num w:numId="54" w16cid:durableId="1715351855">
    <w:abstractNumId w:val="8"/>
  </w:num>
  <w:num w:numId="55" w16cid:durableId="472020101">
    <w:abstractNumId w:val="5"/>
  </w:num>
  <w:num w:numId="56" w16cid:durableId="318075622">
    <w:abstractNumId w:val="55"/>
  </w:num>
  <w:num w:numId="57" w16cid:durableId="191264107">
    <w:abstractNumId w:val="31"/>
  </w:num>
  <w:num w:numId="58" w16cid:durableId="723799728">
    <w:abstractNumId w:val="38"/>
  </w:num>
  <w:num w:numId="59" w16cid:durableId="921716875">
    <w:abstractNumId w:val="23"/>
  </w:num>
  <w:num w:numId="60" w16cid:durableId="1578707959">
    <w:abstractNumId w:val="44"/>
  </w:num>
  <w:num w:numId="61" w16cid:durableId="1026442956">
    <w:abstractNumId w:val="28"/>
  </w:num>
  <w:num w:numId="62" w16cid:durableId="1409228741">
    <w:abstractNumId w:val="60"/>
  </w:num>
  <w:num w:numId="63" w16cid:durableId="907110871">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554"/>
    <w:rsid w:val="000C0554"/>
    <w:rsid w:val="003714DD"/>
    <w:rsid w:val="004818BB"/>
    <w:rsid w:val="00604974"/>
    <w:rsid w:val="009B153C"/>
    <w:rsid w:val="00B573C0"/>
    <w:rsid w:val="00DC5ABC"/>
    <w:rsid w:val="00E346EB"/>
    <w:rsid w:val="00F8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18809"/>
  <w15:docId w15:val="{7A367D61-6E91-4DB3-BEBB-0906E43EB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contextualSpacing/>
    </w:pPr>
  </w:style>
  <w:style w:type="paragraph" w:styleId="Nagwek1">
    <w:name w:val="heading 1"/>
    <w:basedOn w:val="Normalny"/>
    <w:next w:val="Normalny"/>
    <w:link w:val="Nagwek1Znak"/>
    <w:uiPriority w:val="9"/>
    <w:qFormat/>
    <w:pPr>
      <w:keepNext/>
      <w:keepLines/>
      <w:spacing w:before="160"/>
      <w:outlineLvl w:val="0"/>
    </w:pPr>
    <w:rPr>
      <w:rFonts w:eastAsiaTheme="majorEastAsia" w:cstheme="majorBidi"/>
      <w:b/>
      <w:color w:val="0F4761" w:themeColor="accent1" w:themeShade="BF"/>
      <w:sz w:val="28"/>
      <w:szCs w:val="40"/>
    </w:rPr>
  </w:style>
  <w:style w:type="paragraph" w:styleId="Nagwek2">
    <w:name w:val="heading 2"/>
    <w:basedOn w:val="Normalny"/>
    <w:next w:val="Normalny"/>
    <w:link w:val="Nagwek2Znak"/>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Heading1Char">
    <w:name w:val="Heading 1 Char"/>
    <w:basedOn w:val="Domylnaczcionkaakapitu"/>
    <w:uiPriority w:val="9"/>
    <w:rPr>
      <w:rFonts w:ascii="Arial" w:eastAsia="Arial" w:hAnsi="Arial" w:cs="Arial"/>
      <w:color w:val="0F4761" w:themeColor="accent1" w:themeShade="BF"/>
      <w:sz w:val="40"/>
      <w:szCs w:val="40"/>
    </w:rPr>
  </w:style>
  <w:style w:type="character" w:customStyle="1" w:styleId="Heading2Char">
    <w:name w:val="Heading 2 Char"/>
    <w:basedOn w:val="Domylnaczcionkaakapitu"/>
    <w:uiPriority w:val="9"/>
    <w:rPr>
      <w:rFonts w:ascii="Arial" w:eastAsia="Arial" w:hAnsi="Arial" w:cs="Arial"/>
      <w:color w:val="0F4761" w:themeColor="accent1" w:themeShade="BF"/>
      <w:sz w:val="32"/>
      <w:szCs w:val="32"/>
    </w:rPr>
  </w:style>
  <w:style w:type="character" w:customStyle="1" w:styleId="Heading3Char">
    <w:name w:val="Heading 3 Char"/>
    <w:basedOn w:val="Domylnaczcionkaakapitu"/>
    <w:uiPriority w:val="9"/>
    <w:rPr>
      <w:rFonts w:ascii="Arial" w:eastAsia="Arial" w:hAnsi="Arial" w:cs="Arial"/>
      <w:color w:val="0F4761" w:themeColor="accent1" w:themeShade="BF"/>
      <w:sz w:val="28"/>
      <w:szCs w:val="28"/>
    </w:rPr>
  </w:style>
  <w:style w:type="character" w:customStyle="1" w:styleId="Heading4Char">
    <w:name w:val="Heading 4 Char"/>
    <w:basedOn w:val="Domylnaczcionkaakapitu"/>
    <w:uiPriority w:val="9"/>
    <w:rPr>
      <w:rFonts w:ascii="Arial" w:eastAsia="Arial" w:hAnsi="Arial" w:cs="Arial"/>
      <w:i/>
      <w:iCs/>
      <w:color w:val="0F4761" w:themeColor="accent1" w:themeShade="BF"/>
    </w:rPr>
  </w:style>
  <w:style w:type="character" w:customStyle="1" w:styleId="Heading5Char">
    <w:name w:val="Heading 5 Char"/>
    <w:basedOn w:val="Domylnaczcionkaakapitu"/>
    <w:uiPriority w:val="9"/>
    <w:rPr>
      <w:rFonts w:ascii="Arial" w:eastAsia="Arial" w:hAnsi="Arial" w:cs="Arial"/>
      <w:color w:val="0F4761" w:themeColor="accent1" w:themeShade="BF"/>
    </w:rPr>
  </w:style>
  <w:style w:type="character" w:customStyle="1" w:styleId="Heading6Char">
    <w:name w:val="Heading 6 Char"/>
    <w:basedOn w:val="Domylnaczcionkaakapitu"/>
    <w:uiPriority w:val="9"/>
    <w:rPr>
      <w:rFonts w:ascii="Arial" w:eastAsia="Arial" w:hAnsi="Arial" w:cs="Arial"/>
      <w:i/>
      <w:iCs/>
      <w:color w:val="595959" w:themeColor="text1" w:themeTint="A6"/>
    </w:rPr>
  </w:style>
  <w:style w:type="character" w:customStyle="1" w:styleId="Heading7Char">
    <w:name w:val="Heading 7 Char"/>
    <w:basedOn w:val="Domylnaczcionkaakapitu"/>
    <w:uiPriority w:val="9"/>
    <w:rPr>
      <w:rFonts w:ascii="Arial" w:eastAsia="Arial" w:hAnsi="Arial" w:cs="Arial"/>
      <w:color w:val="595959" w:themeColor="text1" w:themeTint="A6"/>
    </w:rPr>
  </w:style>
  <w:style w:type="character" w:customStyle="1" w:styleId="Heading8Char">
    <w:name w:val="Heading 8 Char"/>
    <w:basedOn w:val="Domylnaczcionkaakapitu"/>
    <w:uiPriority w:val="9"/>
    <w:rPr>
      <w:rFonts w:ascii="Arial" w:eastAsia="Arial" w:hAnsi="Arial" w:cs="Arial"/>
      <w:i/>
      <w:iCs/>
      <w:color w:val="272727" w:themeColor="text1" w:themeTint="D8"/>
    </w:rPr>
  </w:style>
  <w:style w:type="character" w:customStyle="1" w:styleId="Heading9Char">
    <w:name w:val="Heading 9 Char"/>
    <w:basedOn w:val="Domylnaczcionkaakapitu"/>
    <w:uiPriority w:val="9"/>
    <w:rPr>
      <w:rFonts w:ascii="Arial" w:eastAsia="Arial" w:hAnsi="Arial" w:cs="Arial"/>
      <w:i/>
      <w:iCs/>
      <w:color w:val="272727" w:themeColor="text1" w:themeTint="D8"/>
    </w:rPr>
  </w:style>
  <w:style w:type="character" w:customStyle="1" w:styleId="TitleChar">
    <w:name w:val="Title Char"/>
    <w:basedOn w:val="Domylnaczcionkaakapitu"/>
    <w:uiPriority w:val="10"/>
    <w:rPr>
      <w:rFonts w:ascii="Arial" w:eastAsia="Arial" w:hAnsi="Arial" w:cs="Arial"/>
      <w:spacing w:val="-10"/>
      <w:sz w:val="56"/>
      <w:szCs w:val="56"/>
    </w:rPr>
  </w:style>
  <w:style w:type="character" w:customStyle="1" w:styleId="SubtitleChar">
    <w:name w:val="Subtitle Char"/>
    <w:basedOn w:val="Domylnaczcionkaakapitu"/>
    <w:uiPriority w:val="11"/>
    <w:rPr>
      <w:color w:val="595959" w:themeColor="text1" w:themeTint="A6"/>
      <w:spacing w:val="15"/>
      <w:sz w:val="28"/>
      <w:szCs w:val="28"/>
    </w:rPr>
  </w:style>
  <w:style w:type="character" w:customStyle="1" w:styleId="QuoteChar">
    <w:name w:val="Quote Char"/>
    <w:basedOn w:val="Domylnaczcionkaakapitu"/>
    <w:uiPriority w:val="29"/>
    <w:rPr>
      <w:i/>
      <w:iCs/>
      <w:color w:val="404040" w:themeColor="text1" w:themeTint="BF"/>
    </w:rPr>
  </w:style>
  <w:style w:type="character" w:customStyle="1" w:styleId="IntenseQuoteChar">
    <w:name w:val="Intense Quote Char"/>
    <w:basedOn w:val="Domylnaczcionkaakapitu"/>
    <w:uiPriority w:val="30"/>
    <w:rPr>
      <w:i/>
      <w:iCs/>
      <w:color w:val="0F4761" w:themeColor="accent1" w:themeShade="BF"/>
    </w:rPr>
  </w:style>
  <w:style w:type="paragraph" w:styleId="Bezodstpw">
    <w:name w:val="No Spacing"/>
    <w:basedOn w:val="Normalny"/>
    <w:uiPriority w:val="1"/>
    <w:qFormat/>
    <w:pPr>
      <w:spacing w:after="0" w:line="240" w:lineRule="auto"/>
    </w:p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line="240" w:lineRule="auto"/>
    </w:pPr>
    <w:rPr>
      <w:i/>
      <w:iCs/>
      <w:color w:val="0E2841" w:themeColor="text2"/>
      <w:sz w:val="18"/>
      <w:szCs w:val="18"/>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Hipercze">
    <w:name w:val="Hyperlink"/>
    <w:basedOn w:val="Domylnaczcionkaakapitu"/>
    <w:uiPriority w:val="99"/>
    <w:unhideWhenUsed/>
    <w:rPr>
      <w:color w:val="467886" w:themeColor="hyperlink"/>
      <w:u w:val="single"/>
    </w:rPr>
  </w:style>
  <w:style w:type="character" w:styleId="UyteHipercze">
    <w:name w:val="FollowedHyperlink"/>
    <w:basedOn w:val="Domylnaczcionkaakapitu"/>
    <w:uiPriority w:val="99"/>
    <w:semiHidden/>
    <w:unhideWhenUsed/>
    <w:rPr>
      <w:color w:val="96607D"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character" w:styleId="Tekstzastpczy">
    <w:name w:val="Placeholder Text"/>
    <w:basedOn w:val="Domylnaczcionkaakapitu"/>
    <w:uiPriority w:val="99"/>
    <w:semiHidden/>
    <w:rPr>
      <w:color w:val="666666"/>
    </w:r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character" w:customStyle="1" w:styleId="Nagwek1Znak">
    <w:name w:val="Nagłówek 1 Znak"/>
    <w:basedOn w:val="Domylnaczcionkaakapitu"/>
    <w:link w:val="Nagwek1"/>
    <w:uiPriority w:val="9"/>
    <w:rPr>
      <w:rFonts w:eastAsiaTheme="majorEastAsia" w:cstheme="majorBidi"/>
      <w:b/>
      <w:color w:val="0F4761" w:themeColor="accent1" w:themeShade="BF"/>
      <w:sz w:val="28"/>
      <w:szCs w:val="40"/>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Pr>
      <w:rFonts w:eastAsiaTheme="majorEastAsia" w:cstheme="majorBidi"/>
      <w:color w:val="272727" w:themeColor="text1" w:themeTint="D8"/>
    </w:rPr>
  </w:style>
  <w:style w:type="paragraph" w:styleId="Tytu">
    <w:name w:val="Title"/>
    <w:basedOn w:val="Normalny"/>
    <w:next w:val="Normalny"/>
    <w:link w:val="TytuZnak"/>
    <w:uiPriority w:val="10"/>
    <w:qFormat/>
    <w:pPr>
      <w:spacing w:after="80" w:line="240" w:lineRule="auto"/>
    </w:pPr>
    <w:rPr>
      <w:rFonts w:asciiTheme="majorHAnsi" w:eastAsiaTheme="majorEastAsia" w:hAnsiTheme="majorHAnsi" w:cstheme="majorBidi"/>
      <w:spacing w:val="-10"/>
      <w:sz w:val="30"/>
      <w:szCs w:val="56"/>
    </w:rPr>
  </w:style>
  <w:style w:type="character" w:customStyle="1" w:styleId="TytuZnak">
    <w:name w:val="Tytuł Znak"/>
    <w:basedOn w:val="Domylnaczcionkaakapitu"/>
    <w:link w:val="Tytu"/>
    <w:uiPriority w:val="10"/>
    <w:rPr>
      <w:rFonts w:asciiTheme="majorHAnsi" w:eastAsiaTheme="majorEastAsia" w:hAnsiTheme="majorHAnsi" w:cstheme="majorBidi"/>
      <w:spacing w:val="-10"/>
      <w:sz w:val="30"/>
      <w:szCs w:val="56"/>
    </w:rPr>
  </w:style>
  <w:style w:type="paragraph" w:styleId="Podtytu">
    <w:name w:val="Subtitle"/>
    <w:basedOn w:val="Normalny"/>
    <w:next w:val="Normalny"/>
    <w:link w:val="PodtytuZnak"/>
    <w:uiPriority w:val="11"/>
    <w:qFormat/>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paragraph" w:styleId="Akapitzlist">
    <w:name w:val="List Paragraph"/>
    <w:basedOn w:val="Normalny"/>
    <w:uiPriority w:val="34"/>
    <w:qFormat/>
    <w:pPr>
      <w:ind w:left="720"/>
    </w:pPr>
  </w:style>
  <w:style w:type="character" w:styleId="Wyrnienieintensywne">
    <w:name w:val="Intense Emphasis"/>
    <w:basedOn w:val="Domylnaczcionkaakapitu"/>
    <w:uiPriority w:val="21"/>
    <w:qFormat/>
    <w:rPr>
      <w:i/>
      <w:iCs/>
      <w:color w:val="0F4761" w:themeColor="accent1" w:themeShade="BF"/>
    </w:rPr>
  </w:style>
  <w:style w:type="paragraph" w:styleId="Cytatintensywny">
    <w:name w:val="Intense Quote"/>
    <w:basedOn w:val="Normalny"/>
    <w:next w:val="Normalny"/>
    <w:link w:val="CytatintensywnyZnak"/>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Pr>
      <w:i/>
      <w:iCs/>
      <w:color w:val="0F4761" w:themeColor="accent1" w:themeShade="BF"/>
    </w:rPr>
  </w:style>
  <w:style w:type="character" w:styleId="Odwoanieintensywne">
    <w:name w:val="Intense Reference"/>
    <w:basedOn w:val="Domylnaczcionkaakapitu"/>
    <w:uiPriority w:val="32"/>
    <w:qFormat/>
    <w:rPr>
      <w:b/>
      <w:bCs/>
      <w:smallCaps/>
      <w:color w:val="0F4761" w:themeColor="accent1" w:themeShade="BF"/>
      <w:spacing w:val="5"/>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character" w:styleId="Wyrnieniedelikatne">
    <w:name w:val="Subtle Emphasis"/>
    <w:basedOn w:val="Domylnaczcionkaakapitu"/>
    <w:uiPriority w:val="19"/>
    <w:qFormat/>
    <w:rPr>
      <w:i/>
      <w:iCs/>
      <w:color w:val="404040" w:themeColor="text1" w:themeTint="BF"/>
    </w:rPr>
  </w:style>
  <w:style w:type="paragraph" w:styleId="Poprawka">
    <w:name w:val="Revision"/>
    <w:hidden/>
    <w:uiPriority w:val="99"/>
    <w:semiHidden/>
    <w:pPr>
      <w:spacing w:after="0" w:line="240" w:lineRule="auto"/>
    </w:pPr>
  </w:style>
  <w:style w:type="character" w:customStyle="1" w:styleId="Znakiprzypiswdolnych">
    <w:name w:val="Znaki przypisów dolnych"/>
    <w:qFormat/>
    <w:rPr>
      <w:vertAlign w:val="superscript"/>
    </w:rPr>
  </w:style>
  <w:style w:type="paragraph" w:customStyle="1" w:styleId="Default">
    <w:name w:val="Default"/>
    <w:qFormat/>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Calibri" w:hAnsi="Arial" w:cs="Arial"/>
      <w:color w:val="00000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Arial"/>
        <a:cs typeface="Arial"/>
      </a:majorFont>
      <a:minorFont>
        <a:latin typeface="Aptos"/>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33</Pages>
  <Words>14191</Words>
  <Characters>85147</Characters>
  <Application>Microsoft Office Word</Application>
  <DocSecurity>0</DocSecurity>
  <Lines>709</Lines>
  <Paragraphs>198</Paragraphs>
  <ScaleCrop>false</ScaleCrop>
  <Company/>
  <LinksUpToDate>false</LinksUpToDate>
  <CharactersWithSpaces>99140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Łopatyńska</dc:creator>
  <cp:keywords/>
  <dc:description/>
  <cp:lastModifiedBy>I C</cp:lastModifiedBy>
  <cp:revision>5</cp:revision>
  <dcterms:created xsi:type="dcterms:W3CDTF">2025-07-14T06:07:00Z</dcterms:created>
  <dcterms:modified xsi:type="dcterms:W3CDTF">2025-07-21T11:53:00Z</dcterms:modified>
</cp:coreProperties>
</file>