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B" w:rsidRDefault="0074345B" w:rsidP="0074345B">
      <w:pPr>
        <w:autoSpaceDE w:val="0"/>
        <w:jc w:val="right"/>
        <w:rPr>
          <w:rFonts w:cs="TimesNewRomanPS-Bold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 w:rsidR="00E361A7">
        <w:rPr>
          <w:rFonts w:cs="TimesNewRomanPSMT"/>
          <w:color w:val="000000"/>
          <w:sz w:val="18"/>
          <w:szCs w:val="18"/>
        </w:rPr>
        <w:t>Załą</w:t>
      </w:r>
      <w:r>
        <w:rPr>
          <w:rFonts w:cs="TimesNewRomanPSMT"/>
          <w:color w:val="000000"/>
          <w:sz w:val="18"/>
          <w:szCs w:val="18"/>
        </w:rPr>
        <w:t xml:space="preserve">cznik do Regulaminu </w:t>
      </w:r>
      <w:r>
        <w:rPr>
          <w:rFonts w:cs="TimesNewRomanPS-BoldMT"/>
          <w:color w:val="000000"/>
          <w:sz w:val="18"/>
          <w:szCs w:val="18"/>
        </w:rPr>
        <w:t>szczegółowego</w:t>
      </w:r>
    </w:p>
    <w:p w:rsidR="0074345B" w:rsidRPr="00475FBE" w:rsidRDefault="0074345B" w:rsidP="00475FBE">
      <w:pPr>
        <w:autoSpaceDE w:val="0"/>
        <w:jc w:val="right"/>
        <w:rPr>
          <w:rFonts w:ascii="TimesNewRomanPSMT" w:hAnsi="TimesNewRomanPSMT" w:cs="TimesNewRomanPS-BoldMT"/>
          <w:color w:val="000000"/>
          <w:sz w:val="18"/>
          <w:szCs w:val="18"/>
        </w:rPr>
      </w:pPr>
      <w:r>
        <w:rPr>
          <w:rFonts w:ascii="TimesNewRomanPSMT" w:hAnsi="TimesNewRomanPSMT" w:cs="TimesNewRomanPS-BoldMT"/>
          <w:color w:val="000000"/>
          <w:sz w:val="18"/>
          <w:szCs w:val="18"/>
        </w:rPr>
        <w:t xml:space="preserve">sposobu konsultowania </w:t>
      </w:r>
    </w:p>
    <w:p w:rsidR="0074345B" w:rsidRDefault="0074345B" w:rsidP="0074345B">
      <w:pPr>
        <w:autoSpaceDE w:val="0"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Zalacznik1.doc</w:t>
      </w:r>
    </w:p>
    <w:p w:rsidR="0074345B" w:rsidRDefault="0074345B" w:rsidP="0074345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Formularz zgłaszania opinii</w:t>
      </w: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uwag do projektu „</w:t>
            </w:r>
            <w:r w:rsidR="00E361A7">
              <w:rPr>
                <w:rFonts w:ascii="Arial" w:hAnsi="Arial" w:cs="Arial"/>
                <w:b/>
              </w:rPr>
              <w:t>Rocznego p</w:t>
            </w:r>
            <w:r>
              <w:rPr>
                <w:rFonts w:ascii="Arial" w:hAnsi="Arial" w:cs="Arial"/>
                <w:b/>
              </w:rPr>
              <w:t xml:space="preserve">rogramu współpracy Gminy Nałęczów z organizacjami pozarządowymi i podmiotami prowadzącymi działalność pożytku </w:t>
            </w:r>
            <w:r w:rsidR="00E361A7">
              <w:rPr>
                <w:rFonts w:ascii="Arial" w:hAnsi="Arial" w:cs="Arial"/>
                <w:b/>
              </w:rPr>
              <w:t>publicznego na rok 2018</w:t>
            </w:r>
            <w:r>
              <w:rPr>
                <w:rFonts w:ascii="Arial" w:hAnsi="Arial" w:cs="Arial"/>
                <w:b/>
              </w:rPr>
              <w:t>”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  <w:color w:val="1A171C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do projektu „</w:t>
            </w:r>
            <w:r w:rsidR="00E361A7">
              <w:rPr>
                <w:rFonts w:ascii="Arial" w:hAnsi="Arial" w:cs="Arial"/>
                <w:b/>
                <w:sz w:val="22"/>
                <w:szCs w:val="22"/>
              </w:rPr>
              <w:t>Rocznego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rogramu współpracy Gminy Nałęczów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74345B" w:rsidRDefault="00E361A7" w:rsidP="00402A2A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2018</w:t>
            </w:r>
            <w:r w:rsidR="0074345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74345B" w:rsidRDefault="0074345B" w:rsidP="00402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74345B" w:rsidRDefault="0074345B" w:rsidP="00402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 projektu programu)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Cele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Priorytety w realizacji zadań publicznych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propozycje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74345B" w:rsidRDefault="0074345B" w:rsidP="00402A2A">
            <w:pPr>
              <w:rPr>
                <w:rFonts w:ascii="Arial" w:hAnsi="Arial" w:cs="Arial"/>
                <w:b/>
              </w:rPr>
            </w:pPr>
          </w:p>
          <w:p w:rsidR="00475FBE" w:rsidRDefault="00475FBE" w:rsidP="00402A2A">
            <w:pPr>
              <w:rPr>
                <w:rFonts w:ascii="Arial" w:hAnsi="Arial" w:cs="Arial"/>
              </w:rPr>
            </w:pPr>
          </w:p>
        </w:tc>
      </w:tr>
    </w:tbl>
    <w:p w:rsidR="001C5C5E" w:rsidRPr="00475FBE" w:rsidRDefault="001C5C5E" w:rsidP="00475FBE">
      <w:pPr>
        <w:tabs>
          <w:tab w:val="left" w:pos="6899"/>
        </w:tabs>
      </w:pPr>
    </w:p>
    <w:sectPr w:rsidR="001C5C5E" w:rsidRPr="00475FBE" w:rsidSect="001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345B"/>
    <w:rsid w:val="001C5C5E"/>
    <w:rsid w:val="001F653B"/>
    <w:rsid w:val="002553A4"/>
    <w:rsid w:val="00475FBE"/>
    <w:rsid w:val="004B71B9"/>
    <w:rsid w:val="00566660"/>
    <w:rsid w:val="0074345B"/>
    <w:rsid w:val="00E361A7"/>
    <w:rsid w:val="00F24086"/>
    <w:rsid w:val="00F3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345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1E11-FD5C-49D7-A4CB-B04308E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mguzek</cp:lastModifiedBy>
  <cp:revision>2</cp:revision>
  <cp:lastPrinted>2013-09-24T12:26:00Z</cp:lastPrinted>
  <dcterms:created xsi:type="dcterms:W3CDTF">2017-10-04T12:36:00Z</dcterms:created>
  <dcterms:modified xsi:type="dcterms:W3CDTF">2017-10-04T12:36:00Z</dcterms:modified>
</cp:coreProperties>
</file>