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8" w:rsidRDefault="00285B88" w:rsidP="008E52A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</w:pPr>
      <w:r w:rsidRPr="00C81D49">
        <w:t xml:space="preserve">Załącznik do Zarządzenia </w:t>
      </w:r>
      <w:r w:rsidR="002002CA">
        <w:t>Nr 277/2021</w:t>
      </w:r>
    </w:p>
    <w:p w:rsidR="00285B88" w:rsidRPr="00C81D49" w:rsidRDefault="00285B88" w:rsidP="008E52A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</w:pPr>
      <w:r w:rsidRPr="00C81D49">
        <w:t>Burmistrza Nałęczowa</w:t>
      </w:r>
      <w:r>
        <w:t xml:space="preserve">, </w:t>
      </w:r>
      <w:r w:rsidRPr="00D9196D">
        <w:t xml:space="preserve">z dnia </w:t>
      </w:r>
      <w:r w:rsidR="004A6304">
        <w:t>10</w:t>
      </w:r>
      <w:r>
        <w:t xml:space="preserve"> marca 2021 r.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85B88" w:rsidRPr="008854A0" w:rsidRDefault="00285B88" w:rsidP="00285B88">
      <w:pPr>
        <w:autoSpaceDE w:val="0"/>
        <w:adjustRightInd w:val="0"/>
        <w:rPr>
          <w:rFonts w:eastAsia="Times New Roman"/>
          <w:color w:val="000000"/>
        </w:rPr>
      </w:pPr>
    </w:p>
    <w:p w:rsidR="00285B88" w:rsidRPr="008854A0" w:rsidRDefault="00285B88" w:rsidP="00285B88">
      <w:pPr>
        <w:autoSpaceDE w:val="0"/>
        <w:adjustRightInd w:val="0"/>
        <w:spacing w:after="120"/>
        <w:jc w:val="center"/>
        <w:rPr>
          <w:rFonts w:eastAsia="Times New Roman"/>
          <w:b/>
          <w:bCs/>
          <w:color w:val="000000"/>
        </w:rPr>
      </w:pPr>
      <w:r w:rsidRPr="008854A0">
        <w:rPr>
          <w:rFonts w:eastAsia="Times New Roman"/>
          <w:b/>
          <w:bCs/>
          <w:color w:val="000000"/>
        </w:rPr>
        <w:t>BURMISTRZ NAŁĘCZOWA</w:t>
      </w:r>
    </w:p>
    <w:p w:rsidR="00285B88" w:rsidRPr="0021084B" w:rsidRDefault="00285B88" w:rsidP="00285B88">
      <w:pPr>
        <w:autoSpaceDE w:val="0"/>
        <w:adjustRightInd w:val="0"/>
        <w:spacing w:after="120"/>
        <w:jc w:val="both"/>
        <w:rPr>
          <w:rFonts w:eastAsia="Times New Roman"/>
          <w:color w:val="FF0000"/>
        </w:rPr>
      </w:pPr>
      <w:r w:rsidRPr="008854A0">
        <w:rPr>
          <w:rFonts w:eastAsia="Times New Roman"/>
          <w:color w:val="000000"/>
        </w:rPr>
        <w:t>na po</w:t>
      </w:r>
      <w:r>
        <w:rPr>
          <w:rFonts w:eastAsia="Times New Roman"/>
          <w:color w:val="000000"/>
        </w:rPr>
        <w:t xml:space="preserve">dstawie art. 11 ust. 2 oraz art. 13 </w:t>
      </w:r>
      <w:r w:rsidRPr="008854A0">
        <w:rPr>
          <w:rFonts w:eastAsia="Times New Roman"/>
          <w:color w:val="000000"/>
        </w:rPr>
        <w:t>ustawy z dnia 24 kwietnia</w:t>
      </w:r>
      <w:r>
        <w:rPr>
          <w:rFonts w:eastAsia="Times New Roman"/>
          <w:color w:val="000000"/>
        </w:rPr>
        <w:t xml:space="preserve"> </w:t>
      </w:r>
      <w:r w:rsidRPr="008854A0">
        <w:rPr>
          <w:rFonts w:eastAsia="Times New Roman"/>
          <w:color w:val="000000"/>
        </w:rPr>
        <w:t>2003 r.</w:t>
      </w:r>
      <w:r>
        <w:rPr>
          <w:rFonts w:eastAsia="Times New Roman"/>
          <w:color w:val="000000"/>
        </w:rPr>
        <w:br/>
      </w:r>
      <w:r w:rsidRPr="008854A0">
        <w:rPr>
          <w:rFonts w:eastAsia="Times New Roman"/>
          <w:color w:val="000000"/>
        </w:rPr>
        <w:t xml:space="preserve"> o działalności pożytku publiczn</w:t>
      </w:r>
      <w:r>
        <w:rPr>
          <w:rFonts w:eastAsia="Times New Roman"/>
          <w:color w:val="000000"/>
        </w:rPr>
        <w:t xml:space="preserve">ego i o wolontariacie </w:t>
      </w:r>
      <w:r w:rsidRPr="00A247B4">
        <w:t>(</w:t>
      </w:r>
      <w:proofErr w:type="spellStart"/>
      <w:r w:rsidRPr="00A247B4">
        <w:t>Dz.U</w:t>
      </w:r>
      <w:proofErr w:type="spellEnd"/>
      <w:r w:rsidRPr="00A247B4">
        <w:t>. z 2020 r. poz. 1057)</w:t>
      </w:r>
    </w:p>
    <w:p w:rsidR="00285B88" w:rsidRPr="00C81D49" w:rsidRDefault="00285B88" w:rsidP="00285B88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</w:rPr>
      </w:pPr>
      <w:r w:rsidRPr="00C81D49">
        <w:rPr>
          <w:b/>
          <w:bCs/>
        </w:rPr>
        <w:t>o g ł a s z a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81D49">
        <w:rPr>
          <w:b/>
          <w:bCs/>
        </w:rPr>
        <w:t>otwarty konkurs ofert na realizację zadań publicznych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81D49">
        <w:rPr>
          <w:b/>
          <w:bCs/>
        </w:rPr>
        <w:t>o charakterze pożytku publicznego w zakresie</w:t>
      </w:r>
    </w:p>
    <w:p w:rsidR="00285B88" w:rsidRDefault="00285B88" w:rsidP="00285B88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</w:rPr>
      </w:pPr>
      <w:r w:rsidRPr="00C81D49">
        <w:rPr>
          <w:b/>
          <w:bCs/>
        </w:rPr>
        <w:t>kultury, sztuki, ochro</w:t>
      </w:r>
      <w:r>
        <w:rPr>
          <w:b/>
          <w:bCs/>
        </w:rPr>
        <w:t>ny dóbr kultury i tradycji w 2021</w:t>
      </w:r>
      <w:r w:rsidRPr="00C81D49">
        <w:rPr>
          <w:b/>
          <w:bCs/>
        </w:rPr>
        <w:t xml:space="preserve"> roku.</w:t>
      </w:r>
    </w:p>
    <w:p w:rsidR="00285B88" w:rsidRPr="003B4633" w:rsidRDefault="00285B88" w:rsidP="00285B88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FF0000"/>
        </w:rPr>
      </w:pPr>
    </w:p>
    <w:p w:rsidR="00285B88" w:rsidRPr="003129F6" w:rsidRDefault="00285B88" w:rsidP="00285B8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 w:themeColor="text1"/>
        </w:rPr>
      </w:pPr>
      <w:r w:rsidRPr="003129F6">
        <w:rPr>
          <w:b/>
          <w:bCs/>
          <w:color w:val="000000" w:themeColor="text1"/>
        </w:rPr>
        <w:t>Cele konkursu:</w:t>
      </w:r>
    </w:p>
    <w:p w:rsidR="00285B88" w:rsidRPr="003129F6" w:rsidRDefault="00285B88" w:rsidP="003129F6">
      <w:pPr>
        <w:spacing w:after="0"/>
        <w:jc w:val="both"/>
        <w:rPr>
          <w:color w:val="000000" w:themeColor="text1"/>
          <w:sz w:val="22"/>
        </w:rPr>
      </w:pPr>
      <w:r w:rsidRPr="003129F6">
        <w:rPr>
          <w:bCs/>
          <w:color w:val="000000" w:themeColor="text1"/>
        </w:rPr>
        <w:t xml:space="preserve">Konkurs ma na celu wybranie ofert i zlecenie w formie wsparcia, realizacji zadań publicznych w zakresie kultury, sztuki, ochrony dóbr kultury i tradycji. </w:t>
      </w:r>
      <w:r w:rsidR="003129F6">
        <w:rPr>
          <w:bCs/>
          <w:color w:val="000000" w:themeColor="text1"/>
        </w:rPr>
        <w:t>Zadania te</w:t>
      </w:r>
      <w:r w:rsidRPr="003129F6">
        <w:rPr>
          <w:bCs/>
          <w:color w:val="000000" w:themeColor="text1"/>
        </w:rPr>
        <w:t xml:space="preserve"> </w:t>
      </w:r>
      <w:r w:rsidR="003129F6" w:rsidRPr="003129F6">
        <w:rPr>
          <w:bCs/>
          <w:color w:val="000000" w:themeColor="text1"/>
        </w:rPr>
        <w:t>ma</w:t>
      </w:r>
      <w:r w:rsidR="003129F6">
        <w:rPr>
          <w:bCs/>
          <w:color w:val="000000" w:themeColor="text1"/>
        </w:rPr>
        <w:t>ją</w:t>
      </w:r>
      <w:r w:rsidR="003129F6" w:rsidRPr="003129F6">
        <w:rPr>
          <w:bCs/>
          <w:color w:val="000000" w:themeColor="text1"/>
        </w:rPr>
        <w:t xml:space="preserve"> </w:t>
      </w:r>
      <w:r w:rsidRPr="003129F6">
        <w:rPr>
          <w:bCs/>
          <w:color w:val="000000" w:themeColor="text1"/>
        </w:rPr>
        <w:t>przyczynić</w:t>
      </w:r>
      <w:r w:rsidR="003129F6" w:rsidRPr="003129F6">
        <w:rPr>
          <w:bCs/>
          <w:color w:val="000000" w:themeColor="text1"/>
        </w:rPr>
        <w:t xml:space="preserve"> się do </w:t>
      </w:r>
      <w:r w:rsidR="003129F6" w:rsidRPr="003129F6">
        <w:rPr>
          <w:color w:val="000000" w:themeColor="text1"/>
          <w:sz w:val="22"/>
        </w:rPr>
        <w:t xml:space="preserve">wzbogacenia oferty kulturalnej Gminy Nałęczów, promocji działalności kulturalnej i artystycznej lokalnych twórców oraz </w:t>
      </w:r>
      <w:r w:rsidR="003129F6">
        <w:rPr>
          <w:color w:val="000000" w:themeColor="text1"/>
          <w:sz w:val="22"/>
        </w:rPr>
        <w:t>do upowszechniania</w:t>
      </w:r>
      <w:r w:rsidR="003129F6" w:rsidRPr="003129F6">
        <w:rPr>
          <w:color w:val="000000" w:themeColor="text1"/>
          <w:sz w:val="22"/>
        </w:rPr>
        <w:t xml:space="preserve"> tradycji, obyczajów i historii gminy.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120" w:line="240" w:lineRule="auto"/>
        <w:rPr>
          <w:sz w:val="22"/>
          <w:szCs w:val="22"/>
        </w:rPr>
      </w:pPr>
      <w:r w:rsidRPr="00C81D49">
        <w:rPr>
          <w:b/>
          <w:bCs/>
        </w:rPr>
        <w:t>I. Rodzaje zadań i termin ich realizacji</w:t>
      </w:r>
      <w:r>
        <w:rPr>
          <w:sz w:val="22"/>
          <w:szCs w:val="22"/>
        </w:rPr>
        <w:t>:</w:t>
      </w:r>
    </w:p>
    <w:p w:rsidR="00285B88" w:rsidRPr="00AE7E6E" w:rsidRDefault="00C54E6F" w:rsidP="00285B88">
      <w:pPr>
        <w:spacing w:after="0"/>
        <w:ind w:hanging="284"/>
        <w:jc w:val="both"/>
        <w:rPr>
          <w:sz w:val="22"/>
        </w:rPr>
      </w:pPr>
      <w:r>
        <w:rPr>
          <w:sz w:val="22"/>
        </w:rPr>
        <w:t>1. W</w:t>
      </w:r>
      <w:r w:rsidR="00285B88" w:rsidRPr="00AE7E6E">
        <w:rPr>
          <w:sz w:val="22"/>
        </w:rPr>
        <w:t>spieranie lokalnych inicjatyw kulturalnych i artystycznych, wzbogacających ofertę kulturalną Nałęczowa w formie konkursów, przeglądów, wystaw i innych form służących rozwojowi działalności kulturalnej i artystycznej oraz poświęco</w:t>
      </w:r>
      <w:r w:rsidR="00285B88">
        <w:rPr>
          <w:sz w:val="22"/>
        </w:rPr>
        <w:t xml:space="preserve">nych ukazywaniu tradycji </w:t>
      </w:r>
      <w:r w:rsidR="00285B88" w:rsidRPr="00AE7E6E">
        <w:rPr>
          <w:sz w:val="22"/>
        </w:rPr>
        <w:t>obyczajów i promocji Gminy;</w:t>
      </w:r>
    </w:p>
    <w:p w:rsidR="00285B88" w:rsidRDefault="00C54E6F" w:rsidP="00285B88">
      <w:pPr>
        <w:spacing w:after="0"/>
        <w:ind w:hanging="284"/>
        <w:jc w:val="both"/>
        <w:rPr>
          <w:sz w:val="22"/>
        </w:rPr>
      </w:pPr>
      <w:r>
        <w:rPr>
          <w:sz w:val="22"/>
        </w:rPr>
        <w:t xml:space="preserve"> 2.W</w:t>
      </w:r>
      <w:r w:rsidR="00285B88" w:rsidRPr="00AE7E6E">
        <w:rPr>
          <w:sz w:val="22"/>
        </w:rPr>
        <w:t xml:space="preserve">spieranie twórczości literackiej w zakresie wydawania książek i innych wydawnictw                           o charakterze niekomercyjnym, promujących Nałęczów i okolice, ukazujących historię </w:t>
      </w:r>
      <w:r w:rsidR="00285B88">
        <w:rPr>
          <w:sz w:val="22"/>
        </w:rPr>
        <w:t xml:space="preserve">i </w:t>
      </w:r>
      <w:r w:rsidR="00285B88" w:rsidRPr="00AE7E6E">
        <w:rPr>
          <w:sz w:val="22"/>
        </w:rPr>
        <w:t>tradycje Gminy.</w:t>
      </w:r>
    </w:p>
    <w:p w:rsidR="00285B88" w:rsidRPr="00AE7E6E" w:rsidRDefault="00285B88" w:rsidP="00285B88">
      <w:pPr>
        <w:spacing w:after="0"/>
        <w:ind w:hanging="284"/>
        <w:jc w:val="both"/>
        <w:rPr>
          <w:sz w:val="22"/>
        </w:rPr>
      </w:pPr>
    </w:p>
    <w:p w:rsidR="00285B88" w:rsidRPr="00D609FF" w:rsidRDefault="00285B88" w:rsidP="00285B88">
      <w:pPr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Zadania</w:t>
      </w:r>
      <w:r w:rsidRPr="00D609FF">
        <w:rPr>
          <w:sz w:val="22"/>
          <w:szCs w:val="22"/>
        </w:rPr>
        <w:t xml:space="preserve"> realizowane bę</w:t>
      </w:r>
      <w:r>
        <w:rPr>
          <w:sz w:val="22"/>
          <w:szCs w:val="22"/>
        </w:rPr>
        <w:t>dą</w:t>
      </w:r>
      <w:r w:rsidRPr="00D609FF">
        <w:rPr>
          <w:sz w:val="22"/>
          <w:szCs w:val="22"/>
        </w:rPr>
        <w:t xml:space="preserve"> w okresie </w:t>
      </w:r>
      <w:r w:rsidRPr="00620F77">
        <w:rPr>
          <w:b/>
          <w:sz w:val="22"/>
          <w:szCs w:val="22"/>
        </w:rPr>
        <w:t>od 1 kwietnia do 31 października 2021 roku.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C81D49">
        <w:rPr>
          <w:b/>
          <w:bCs/>
        </w:rPr>
        <w:t>II. Wysokość środków publicznych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C81D49">
        <w:rPr>
          <w:sz w:val="22"/>
          <w:szCs w:val="22"/>
        </w:rPr>
        <w:t xml:space="preserve">Wysokość środków </w:t>
      </w:r>
      <w:r w:rsidR="000F5DA9">
        <w:rPr>
          <w:sz w:val="22"/>
          <w:szCs w:val="22"/>
        </w:rPr>
        <w:t>publicznych przeznaczonych w 2021</w:t>
      </w:r>
      <w:r w:rsidRPr="00C81D49">
        <w:rPr>
          <w:sz w:val="22"/>
          <w:szCs w:val="22"/>
        </w:rPr>
        <w:t xml:space="preserve"> roku na realizacje zadań określonych</w:t>
      </w:r>
    </w:p>
    <w:p w:rsidR="00285B88" w:rsidRPr="00E63E80" w:rsidRDefault="00285B88" w:rsidP="00285B88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w pkt. I</w:t>
      </w:r>
      <w:r w:rsidRPr="00E63E80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.</w:t>
      </w:r>
      <w:r w:rsidRPr="00E63E80">
        <w:rPr>
          <w:bCs/>
          <w:sz w:val="22"/>
          <w:szCs w:val="22"/>
        </w:rPr>
        <w:t xml:space="preserve"> </w:t>
      </w:r>
    </w:p>
    <w:p w:rsidR="00285B88" w:rsidRPr="00E63E80" w:rsidRDefault="00285B88" w:rsidP="00285B88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w pkt. I</w:t>
      </w:r>
      <w:r w:rsidRPr="00E63E80">
        <w:rPr>
          <w:bCs/>
          <w:sz w:val="22"/>
          <w:szCs w:val="22"/>
        </w:rPr>
        <w:t>.2</w:t>
      </w:r>
      <w:r>
        <w:rPr>
          <w:bCs/>
          <w:sz w:val="22"/>
          <w:szCs w:val="22"/>
        </w:rPr>
        <w:t>.</w:t>
      </w:r>
      <w:r w:rsidRPr="00E63E80">
        <w:rPr>
          <w:bCs/>
          <w:sz w:val="22"/>
          <w:szCs w:val="22"/>
        </w:rPr>
        <w:t xml:space="preserve"> 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D609FF">
        <w:rPr>
          <w:b/>
          <w:bCs/>
          <w:sz w:val="22"/>
          <w:szCs w:val="22"/>
        </w:rPr>
        <w:t xml:space="preserve">wynosi </w:t>
      </w:r>
      <w:r>
        <w:rPr>
          <w:b/>
          <w:bCs/>
          <w:sz w:val="22"/>
          <w:szCs w:val="22"/>
        </w:rPr>
        <w:t>15</w:t>
      </w:r>
      <w:r w:rsidRPr="00D9196D">
        <w:rPr>
          <w:b/>
          <w:bCs/>
          <w:sz w:val="22"/>
          <w:szCs w:val="22"/>
        </w:rPr>
        <w:t xml:space="preserve"> 000 zł</w:t>
      </w:r>
      <w:r w:rsidRPr="00BE1111">
        <w:rPr>
          <w:b/>
          <w:sz w:val="22"/>
          <w:szCs w:val="22"/>
        </w:rPr>
        <w:t xml:space="preserve">. (słownie: </w:t>
      </w:r>
      <w:r>
        <w:rPr>
          <w:b/>
          <w:sz w:val="22"/>
          <w:szCs w:val="22"/>
        </w:rPr>
        <w:t>piętnaście</w:t>
      </w:r>
      <w:r w:rsidRPr="00BE1111">
        <w:rPr>
          <w:b/>
          <w:sz w:val="22"/>
          <w:szCs w:val="22"/>
        </w:rPr>
        <w:t xml:space="preserve"> tysięcy złotych),</w:t>
      </w:r>
    </w:p>
    <w:p w:rsidR="00285B88" w:rsidRPr="00BE1111" w:rsidRDefault="00285B88" w:rsidP="00285B88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C81D49">
        <w:rPr>
          <w:b/>
          <w:bCs/>
        </w:rPr>
        <w:t>III. Forma realizacji zadań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C81D49">
        <w:rPr>
          <w:sz w:val="22"/>
          <w:szCs w:val="22"/>
        </w:rPr>
        <w:t>Wsparcie realizacji zadania publicznego.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C81D49">
        <w:rPr>
          <w:b/>
          <w:bCs/>
        </w:rPr>
        <w:t>IV. Zasady przyznawania dotacji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1. Podmiotami uprawnionymi do składania ofert są statutowo działające w dziedzinie kultury, sztuki,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ochrony dóbr kultury i tradycji organizacje pozarządowe i inne podmioty wymienione w art.</w:t>
      </w:r>
      <w:r>
        <w:rPr>
          <w:sz w:val="22"/>
          <w:szCs w:val="22"/>
        </w:rPr>
        <w:t xml:space="preserve">          3 </w:t>
      </w:r>
      <w:r w:rsidRPr="00C81D49">
        <w:rPr>
          <w:sz w:val="22"/>
          <w:szCs w:val="22"/>
        </w:rPr>
        <w:t>ust.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3 ustawy o działalności pożytku publicznego i o wolontariacie.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2. Złożenie oferty nie jest równoznaczne z udzieleniem dotacji.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3. Oferty rozpatrzone zostaną przez</w:t>
      </w:r>
      <w:r>
        <w:rPr>
          <w:sz w:val="22"/>
          <w:szCs w:val="22"/>
        </w:rPr>
        <w:t xml:space="preserve"> komisję konkursową - </w:t>
      </w:r>
      <w:r w:rsidRPr="00C81D49">
        <w:rPr>
          <w:sz w:val="22"/>
          <w:szCs w:val="22"/>
        </w:rPr>
        <w:t xml:space="preserve"> powołaną przez Burmistrza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 xml:space="preserve">Nałęczowa </w:t>
      </w:r>
      <w:r>
        <w:rPr>
          <w:sz w:val="22"/>
          <w:szCs w:val="22"/>
        </w:rPr>
        <w:t xml:space="preserve">   </w:t>
      </w:r>
      <w:r w:rsidRPr="00C81D49">
        <w:rPr>
          <w:sz w:val="22"/>
          <w:szCs w:val="22"/>
        </w:rPr>
        <w:t xml:space="preserve">w </w:t>
      </w:r>
      <w:r w:rsidRPr="00D609FF">
        <w:rPr>
          <w:sz w:val="22"/>
          <w:szCs w:val="22"/>
        </w:rPr>
        <w:t xml:space="preserve">terminie do </w:t>
      </w:r>
      <w:r w:rsidR="002002CA" w:rsidRPr="002002CA">
        <w:rPr>
          <w:color w:val="000000" w:themeColor="text1"/>
          <w:sz w:val="22"/>
          <w:szCs w:val="22"/>
        </w:rPr>
        <w:t>12 kwietnia</w:t>
      </w:r>
      <w:r w:rsidRPr="002002CA">
        <w:rPr>
          <w:color w:val="000000" w:themeColor="text1"/>
          <w:sz w:val="22"/>
          <w:szCs w:val="22"/>
        </w:rPr>
        <w:t xml:space="preserve"> 20</w:t>
      </w:r>
      <w:r w:rsidR="002002CA" w:rsidRPr="002002CA">
        <w:rPr>
          <w:color w:val="000000" w:themeColor="text1"/>
          <w:sz w:val="22"/>
          <w:szCs w:val="22"/>
        </w:rPr>
        <w:t>21</w:t>
      </w:r>
      <w:r w:rsidRPr="002002CA">
        <w:rPr>
          <w:color w:val="000000" w:themeColor="text1"/>
          <w:sz w:val="22"/>
          <w:szCs w:val="22"/>
        </w:rPr>
        <w:t xml:space="preserve"> roku</w:t>
      </w:r>
      <w:r w:rsidR="002002CA">
        <w:rPr>
          <w:color w:val="000000" w:themeColor="text1"/>
          <w:sz w:val="22"/>
          <w:szCs w:val="22"/>
        </w:rPr>
        <w:t>,</w:t>
      </w:r>
      <w:r w:rsidRPr="00D609FF">
        <w:rPr>
          <w:sz w:val="22"/>
          <w:szCs w:val="22"/>
        </w:rPr>
        <w:t xml:space="preserve"> w</w:t>
      </w:r>
      <w:r w:rsidRPr="00C81D49">
        <w:rPr>
          <w:sz w:val="22"/>
          <w:szCs w:val="22"/>
        </w:rPr>
        <w:t xml:space="preserve"> oparciu o ocenę formalną i merytoryczną.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lastRenderedPageBreak/>
        <w:t>4. Decyzję o wyborze oferty i o udzieleniu dotacji pode</w:t>
      </w:r>
      <w:r w:rsidR="00C54E6F">
        <w:rPr>
          <w:sz w:val="22"/>
          <w:szCs w:val="22"/>
        </w:rPr>
        <w:t>jmuje</w:t>
      </w:r>
      <w:r w:rsidRPr="00C81D49">
        <w:rPr>
          <w:sz w:val="22"/>
          <w:szCs w:val="22"/>
        </w:rPr>
        <w:t xml:space="preserve"> Burmistrz Nałęczowa w oparciu</w:t>
      </w:r>
      <w:r>
        <w:rPr>
          <w:sz w:val="22"/>
          <w:szCs w:val="22"/>
        </w:rPr>
        <w:t xml:space="preserve"> o opinię </w:t>
      </w:r>
      <w:r w:rsidR="00C54E6F">
        <w:rPr>
          <w:sz w:val="22"/>
          <w:szCs w:val="22"/>
        </w:rPr>
        <w:t>Komisji Konkursowej, przy czym opinia Komisji ma charakter niezobowiązujący – Burmistrz Nałęczowa ma prawo podj</w:t>
      </w:r>
      <w:r w:rsidR="002002CA">
        <w:rPr>
          <w:sz w:val="22"/>
          <w:szCs w:val="22"/>
        </w:rPr>
        <w:t>ąć decyzję o innym, niż proponowany</w:t>
      </w:r>
      <w:r w:rsidR="00C54E6F">
        <w:rPr>
          <w:sz w:val="22"/>
          <w:szCs w:val="22"/>
        </w:rPr>
        <w:t xml:space="preserve"> przez Komisję, rozdziale środków </w:t>
      </w:r>
      <w:r w:rsidR="00C54E6F">
        <w:rPr>
          <w:sz w:val="22"/>
          <w:szCs w:val="22"/>
        </w:rPr>
        <w:br/>
        <w:t>w ramach zadania).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5. Dopuszcza się możliwość udzielenia dotacji w kwocie niższej niż wnioskowana. W takim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przypadku dotacja może zostać udzielona po doprecyzowaniu warunków realizacji zadania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81D49">
        <w:rPr>
          <w:sz w:val="22"/>
          <w:szCs w:val="22"/>
        </w:rPr>
        <w:t>w zaktualizowanym opisie poszczególnych działań, harmonogramie i kosztorysie.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6. Od decyzji Burmistrza Nałęczowa o wyborze oferty nie przysługuje odwołanie.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7. Zawarcie umowy nastąpi niezwłocznie po ogłoszeniu wyników konkursu i dostarczeniu przez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oferenta dokumentów niezbędnych do jej podpisania.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8. Warunkiem podpisania umowy jest złożenie sprawozdania z realizacji zadania/zadań publicznych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zl</w:t>
      </w:r>
      <w:r>
        <w:rPr>
          <w:sz w:val="22"/>
          <w:szCs w:val="22"/>
        </w:rPr>
        <w:t>econych przez Gminę Nałęczów w 2020 r. (</w:t>
      </w:r>
      <w:r w:rsidRPr="00C81D49">
        <w:rPr>
          <w:sz w:val="22"/>
          <w:szCs w:val="22"/>
        </w:rPr>
        <w:t>w przypadku ich realizacji).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C81D49">
        <w:rPr>
          <w:b/>
          <w:bCs/>
        </w:rPr>
        <w:t>V. Warunki realizacji zadania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t xml:space="preserve">1. </w:t>
      </w:r>
      <w:r w:rsidRPr="00C81D49">
        <w:rPr>
          <w:sz w:val="22"/>
          <w:szCs w:val="22"/>
        </w:rPr>
        <w:t>Terminy i warunki realizacji zadań każdorazowo określone będą w odpowiednich umowach, które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zawarte zostaną niezwłocznie po zakończeniu postępowania konkursowego.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2. Zadanie nie może być zrealizowane przez podmiot nie będący stroną umowy, chyba że zawarta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umowa zezwala na wykonanie określonej części zadania przez taki podmiot.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3. Zadanie winno być realizowane z najwyższą starannością, zgodnie z zawartą umową oraz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obowiązującymi standardami i przepisami w zakresie opisanym w ofercie.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 xml:space="preserve">4. Obligatoryjnie wymagany jest finansowy udział środków własnych lub środków pochodzących </w:t>
      </w:r>
      <w:r>
        <w:rPr>
          <w:sz w:val="22"/>
          <w:szCs w:val="22"/>
        </w:rPr>
        <w:br/>
      </w:r>
      <w:r w:rsidRPr="00C81D49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 xml:space="preserve">innych źródeł w całkowitym koszcie realizowanego zadania na poziomie </w:t>
      </w:r>
      <w:r w:rsidRPr="008871D1">
        <w:rPr>
          <w:b/>
          <w:sz w:val="22"/>
          <w:szCs w:val="22"/>
        </w:rPr>
        <w:t>minimum 10 %.</w:t>
      </w:r>
    </w:p>
    <w:p w:rsidR="00285B88" w:rsidRPr="00D609FF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 xml:space="preserve">5. </w:t>
      </w:r>
      <w:r w:rsidRPr="00D9196D">
        <w:rPr>
          <w:sz w:val="22"/>
          <w:szCs w:val="22"/>
        </w:rPr>
        <w:t xml:space="preserve">Konkurs nie obejmuje przedsięwzięć, które zostały zrealizowane lub rozpoczęte przed 1 kwietnia </w:t>
      </w:r>
      <w:r w:rsidRPr="00D9196D">
        <w:rPr>
          <w:sz w:val="22"/>
          <w:szCs w:val="22"/>
        </w:rPr>
        <w:br/>
      </w:r>
      <w:r>
        <w:rPr>
          <w:sz w:val="22"/>
          <w:szCs w:val="22"/>
        </w:rPr>
        <w:t>2021</w:t>
      </w:r>
      <w:r w:rsidRPr="00D9196D">
        <w:rPr>
          <w:sz w:val="22"/>
          <w:szCs w:val="22"/>
        </w:rPr>
        <w:t xml:space="preserve"> r.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81D49">
        <w:rPr>
          <w:sz w:val="22"/>
          <w:szCs w:val="22"/>
        </w:rPr>
        <w:t xml:space="preserve">. </w:t>
      </w:r>
      <w:r w:rsidRPr="00C54E6F">
        <w:rPr>
          <w:sz w:val="22"/>
          <w:szCs w:val="22"/>
        </w:rPr>
        <w:t>Warunkiem rozliczenia zadania jest z</w:t>
      </w:r>
      <w:r w:rsidR="00C54E6F" w:rsidRPr="00C54E6F">
        <w:rPr>
          <w:sz w:val="22"/>
          <w:szCs w:val="22"/>
        </w:rPr>
        <w:t>łożenie sprawozdania zgodnego z</w:t>
      </w:r>
      <w:r w:rsidRPr="00C54E6F">
        <w:rPr>
          <w:sz w:val="22"/>
          <w:szCs w:val="22"/>
        </w:rPr>
        <w:t xml:space="preserve"> wzorem określonym </w:t>
      </w:r>
      <w:r w:rsidRPr="00C54E6F">
        <w:rPr>
          <w:sz w:val="22"/>
          <w:szCs w:val="22"/>
        </w:rPr>
        <w:br/>
        <w:t xml:space="preserve">w rozporządzeniu  </w:t>
      </w:r>
      <w:r w:rsidRPr="00C54E6F">
        <w:rPr>
          <w:rFonts w:eastAsia="Times New Roman"/>
          <w:color w:val="000000"/>
          <w:sz w:val="22"/>
          <w:szCs w:val="22"/>
        </w:rPr>
        <w:t xml:space="preserve">Przewodniczącego Komitetu do Spraw Pożytku Publicznego z dnia 24 października 2018 r. w sprawie wzorów ofert i ramowych wzorów umów dotyczących realizacji zadań publicznych oraz wzorów sprawozdań z wykonania tych zadań (Dz. U. </w:t>
      </w:r>
      <w:r w:rsidRPr="00C54E6F">
        <w:rPr>
          <w:rFonts w:eastAsia="Times New Roman"/>
          <w:color w:val="000000"/>
          <w:sz w:val="22"/>
          <w:szCs w:val="22"/>
        </w:rPr>
        <w:br/>
        <w:t>z 2018 r., poz. 2057)</w:t>
      </w:r>
      <w:r w:rsidRPr="00C54E6F">
        <w:rPr>
          <w:sz w:val="22"/>
          <w:szCs w:val="22"/>
        </w:rPr>
        <w:t>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C81D49">
        <w:rPr>
          <w:b/>
          <w:bCs/>
        </w:rPr>
        <w:t>VI. Tryb i kryteria stosowane przy wyborze ofert oraz termin dokonania wyboru</w:t>
      </w:r>
      <w:r>
        <w:rPr>
          <w:b/>
          <w:bCs/>
        </w:rPr>
        <w:t xml:space="preserve"> </w:t>
      </w:r>
      <w:r w:rsidRPr="00C81D49">
        <w:rPr>
          <w:b/>
          <w:bCs/>
        </w:rPr>
        <w:t>ofert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1. Do udziału w konkursie zostaną dopuszczone oferty złożone w przewidzianym terminie</w:t>
      </w:r>
      <w:r w:rsidR="00C54E6F">
        <w:rPr>
          <w:sz w:val="22"/>
          <w:szCs w:val="22"/>
        </w:rPr>
        <w:t xml:space="preserve">, na </w:t>
      </w:r>
      <w:r>
        <w:rPr>
          <w:sz w:val="22"/>
          <w:szCs w:val="22"/>
        </w:rPr>
        <w:t>formularzu oferty zgodnym z</w:t>
      </w:r>
      <w:r w:rsidRPr="00C81D49">
        <w:rPr>
          <w:sz w:val="22"/>
          <w:szCs w:val="22"/>
        </w:rPr>
        <w:t xml:space="preserve"> wzorem określonym</w:t>
      </w:r>
      <w:r w:rsidR="00C54E6F"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 xml:space="preserve">w rozporządzeniu  </w:t>
      </w:r>
      <w:r w:rsidRPr="00C54E6F">
        <w:rPr>
          <w:rFonts w:eastAsia="Times New Roman"/>
          <w:color w:val="000000"/>
          <w:sz w:val="22"/>
          <w:szCs w:val="22"/>
        </w:rPr>
        <w:t>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Pr="00C54E6F">
        <w:rPr>
          <w:sz w:val="22"/>
          <w:szCs w:val="22"/>
        </w:rPr>
        <w:t>. Oferty złożone po terminie nie będą objęte procedurą konkursową.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2. Ze zgłoszonych ofert na realizacje zadania zostaną wybrane</w:t>
      </w:r>
      <w:r>
        <w:rPr>
          <w:sz w:val="22"/>
          <w:szCs w:val="22"/>
        </w:rPr>
        <w:t>,</w:t>
      </w:r>
      <w:r w:rsidRPr="00C81D49">
        <w:rPr>
          <w:sz w:val="22"/>
          <w:szCs w:val="22"/>
        </w:rPr>
        <w:t xml:space="preserve"> w trybie otwartego konkursu ofert,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przeprowadzonego w oparciu o przepisy ustawy o działalności pożytku publicznego i o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wolontariacie te, które gwarantują prawidłową realizację zadania. Dopuszcza się możliwość</w:t>
      </w:r>
      <w:r w:rsidR="00C54E6F">
        <w:rPr>
          <w:sz w:val="22"/>
          <w:szCs w:val="22"/>
        </w:rPr>
        <w:t xml:space="preserve"> zawarcia umowy</w:t>
      </w:r>
      <w:r>
        <w:rPr>
          <w:sz w:val="22"/>
          <w:szCs w:val="22"/>
        </w:rPr>
        <w:t xml:space="preserve"> z </w:t>
      </w:r>
      <w:r w:rsidRPr="00C81D49">
        <w:rPr>
          <w:sz w:val="22"/>
          <w:szCs w:val="22"/>
        </w:rPr>
        <w:t>więcej niż jednym oferentem w ramach jednego zadania.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3. Tryb rozpatrywania oferty jest następujący: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a) Komisja ocenia poprawność formalną oferty,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b) Komisja ocenia zgodność proponowanego w ofercie sposobu realizacji zadania z wymogami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81D49">
        <w:rPr>
          <w:sz w:val="22"/>
          <w:szCs w:val="22"/>
        </w:rPr>
        <w:t>i warunkami zawartymi w ogłoszeniu o otwartym konkursie ofert,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C81D49">
        <w:rPr>
          <w:sz w:val="22"/>
          <w:szCs w:val="22"/>
        </w:rPr>
        <w:t xml:space="preserve">Członkowie Komisji dokonują indywidualnej oceny </w:t>
      </w:r>
      <w:r>
        <w:rPr>
          <w:sz w:val="22"/>
          <w:szCs w:val="22"/>
        </w:rPr>
        <w:t xml:space="preserve">merytorycznej, </w:t>
      </w:r>
      <w:r w:rsidRPr="00C81D49">
        <w:rPr>
          <w:sz w:val="22"/>
          <w:szCs w:val="22"/>
        </w:rPr>
        <w:t>według kryteriów przyjętych w ogłoszeniu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o otwartym konkursie ofert.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81D49">
        <w:rPr>
          <w:sz w:val="22"/>
          <w:szCs w:val="22"/>
        </w:rPr>
        <w:t>Oferty złożone po wyznaczonym terminie nie podlegają ocenie.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C81D49">
        <w:rPr>
          <w:sz w:val="22"/>
          <w:szCs w:val="22"/>
        </w:rPr>
        <w:t>Oferty złożone w terminie podlegają ocenie formalnej</w:t>
      </w:r>
      <w:r>
        <w:rPr>
          <w:sz w:val="22"/>
          <w:szCs w:val="22"/>
        </w:rPr>
        <w:t xml:space="preserve">. </w:t>
      </w:r>
    </w:p>
    <w:p w:rsidR="00F85584" w:rsidRDefault="00F85584" w:rsidP="00285B88">
      <w:pPr>
        <w:autoSpaceDE w:val="0"/>
        <w:autoSpaceDN w:val="0"/>
        <w:adjustRightInd w:val="0"/>
        <w:spacing w:after="0" w:line="240" w:lineRule="auto"/>
        <w:rPr>
          <w:sz w:val="22"/>
          <w:szCs w:val="22"/>
          <w:u w:val="single"/>
        </w:rPr>
      </w:pPr>
    </w:p>
    <w:p w:rsidR="00285B88" w:rsidRPr="00C54E6F" w:rsidRDefault="00C54E6F" w:rsidP="00285B88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  <w:u w:val="single"/>
        </w:rPr>
        <w:t xml:space="preserve">Na etapie oceny formalnej </w:t>
      </w:r>
      <w:r w:rsidR="00285B88" w:rsidRPr="00EA35B5">
        <w:rPr>
          <w:sz w:val="22"/>
          <w:szCs w:val="22"/>
          <w:u w:val="single"/>
        </w:rPr>
        <w:t>Komisja Konkursowa ocenia:</w:t>
      </w:r>
      <w:r w:rsidR="00285B88">
        <w:rPr>
          <w:rFonts w:eastAsia="Times New Roman"/>
          <w:color w:val="000000"/>
        </w:rPr>
        <w:br/>
      </w:r>
      <w:r w:rsidR="00285B88" w:rsidRPr="00C54E6F">
        <w:rPr>
          <w:rFonts w:eastAsia="Times New Roman"/>
          <w:color w:val="000000"/>
          <w:sz w:val="22"/>
          <w:szCs w:val="22"/>
        </w:rPr>
        <w:t>a) Czy oferta złożona jest na obowiązującym formularzu?</w:t>
      </w:r>
      <w:r w:rsidR="00285B88" w:rsidRPr="00C54E6F">
        <w:rPr>
          <w:rFonts w:eastAsia="Times New Roman"/>
          <w:color w:val="000000"/>
          <w:sz w:val="22"/>
          <w:szCs w:val="22"/>
        </w:rPr>
        <w:br/>
        <w:t>b) Czy formularz oferty posiada wszystkie wymagane informacje?</w:t>
      </w:r>
    </w:p>
    <w:p w:rsidR="00285B88" w:rsidRPr="00C54E6F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color w:val="000000"/>
          <w:sz w:val="22"/>
          <w:szCs w:val="22"/>
        </w:rPr>
      </w:pPr>
      <w:r w:rsidRPr="00C54E6F">
        <w:rPr>
          <w:rFonts w:eastAsia="Times New Roman"/>
          <w:color w:val="000000"/>
          <w:sz w:val="22"/>
          <w:szCs w:val="22"/>
        </w:rPr>
        <w:lastRenderedPageBreak/>
        <w:t>c) Czy informacje zawarte w formularzu są kompletne i skonstruowane w sposób umożliwiający dokonanie oceny</w:t>
      </w:r>
      <w:r w:rsidRPr="00C54E6F">
        <w:rPr>
          <w:sz w:val="22"/>
          <w:szCs w:val="22"/>
        </w:rPr>
        <w:t xml:space="preserve"> zgodności sposobu realizacji zadania z wymogami zawartymi w ogłoszeniu oraz </w:t>
      </w:r>
      <w:r w:rsidRPr="00C54E6F">
        <w:rPr>
          <w:rFonts w:eastAsia="Times New Roman"/>
          <w:color w:val="000000"/>
          <w:sz w:val="22"/>
          <w:szCs w:val="22"/>
        </w:rPr>
        <w:t xml:space="preserve"> przeprowadzenie oceny merytorycznej?</w:t>
      </w:r>
    </w:p>
    <w:p w:rsidR="00285B88" w:rsidRPr="00C54E6F" w:rsidRDefault="00285B88" w:rsidP="00285B88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C54E6F">
        <w:rPr>
          <w:rFonts w:eastAsia="Times New Roman"/>
          <w:color w:val="000000"/>
          <w:sz w:val="22"/>
          <w:szCs w:val="22"/>
        </w:rPr>
        <w:t>d) Czy do oferty załączono wszystkie wymagane załączniki?</w:t>
      </w:r>
      <w:r w:rsidRPr="00C54E6F">
        <w:rPr>
          <w:rFonts w:eastAsia="Times New Roman"/>
          <w:color w:val="000000"/>
          <w:sz w:val="22"/>
          <w:szCs w:val="22"/>
        </w:rPr>
        <w:br/>
        <w:t>e) Czy oferta posiada podpisy osób uprawnionych do reprezentowania organizacji pozarządowej?</w:t>
      </w:r>
    </w:p>
    <w:p w:rsidR="00285B88" w:rsidRPr="00C54E6F" w:rsidRDefault="00285B88" w:rsidP="00285B88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2"/>
          <w:szCs w:val="22"/>
        </w:rPr>
      </w:pPr>
    </w:p>
    <w:p w:rsidR="00285B88" w:rsidRPr="00F85584" w:rsidRDefault="00C54E6F" w:rsidP="00F85584">
      <w:pPr>
        <w:autoSpaceDE w:val="0"/>
        <w:adjustRightInd w:val="0"/>
        <w:spacing w:after="6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Niespełnienie choćby jednego z </w:t>
      </w:r>
      <w:r w:rsidR="004754A9">
        <w:rPr>
          <w:rFonts w:eastAsia="Times New Roman"/>
          <w:color w:val="000000"/>
          <w:sz w:val="22"/>
          <w:szCs w:val="22"/>
        </w:rPr>
        <w:t>kryteriów</w:t>
      </w:r>
      <w:r>
        <w:rPr>
          <w:rFonts w:eastAsia="Times New Roman"/>
          <w:color w:val="000000"/>
          <w:sz w:val="22"/>
          <w:szCs w:val="22"/>
        </w:rPr>
        <w:t xml:space="preserve"> wymienionych</w:t>
      </w:r>
      <w:r w:rsidR="00285B88" w:rsidRPr="00C54E6F">
        <w:rPr>
          <w:rFonts w:eastAsia="Times New Roman"/>
          <w:color w:val="000000"/>
          <w:sz w:val="22"/>
          <w:szCs w:val="22"/>
        </w:rPr>
        <w:t xml:space="preserve"> w pkt. 5</w:t>
      </w:r>
      <w:r w:rsidR="004754A9">
        <w:rPr>
          <w:rFonts w:eastAsia="Times New Roman"/>
          <w:color w:val="000000"/>
          <w:sz w:val="22"/>
          <w:szCs w:val="22"/>
        </w:rPr>
        <w:t>,</w:t>
      </w:r>
      <w:r w:rsidR="00285B88" w:rsidRPr="00C54E6F">
        <w:rPr>
          <w:rFonts w:eastAsia="Times New Roman"/>
          <w:color w:val="000000"/>
          <w:sz w:val="22"/>
          <w:szCs w:val="22"/>
        </w:rPr>
        <w:t xml:space="preserve"> </w:t>
      </w:r>
      <w:r w:rsidR="004754A9">
        <w:rPr>
          <w:rFonts w:eastAsia="Times New Roman"/>
          <w:color w:val="000000"/>
          <w:sz w:val="22"/>
          <w:szCs w:val="22"/>
        </w:rPr>
        <w:t xml:space="preserve">skutkuje koniecznością </w:t>
      </w:r>
      <w:r w:rsidR="00285B88" w:rsidRPr="00C54E6F">
        <w:rPr>
          <w:rFonts w:eastAsia="Times New Roman"/>
          <w:color w:val="000000"/>
          <w:sz w:val="22"/>
          <w:szCs w:val="22"/>
        </w:rPr>
        <w:t xml:space="preserve"> uzupełnienia barków formalnych pod rygorem niedopuszczenia do oceny merytorycznej.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6. W przypadku stwierdzenia błędów lub braków formalnych</w:t>
      </w:r>
      <w:r>
        <w:rPr>
          <w:sz w:val="22"/>
          <w:szCs w:val="22"/>
        </w:rPr>
        <w:t>,</w:t>
      </w:r>
      <w:r w:rsidRPr="00C81D49">
        <w:rPr>
          <w:sz w:val="22"/>
          <w:szCs w:val="22"/>
        </w:rPr>
        <w:t xml:space="preserve"> Komisja wzywa oferenta do ich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 xml:space="preserve">uzupełnienia w wyznaczonym terminie, wskazując występujące braki. </w:t>
      </w:r>
      <w:r w:rsidR="008E52A7">
        <w:rPr>
          <w:sz w:val="22"/>
          <w:szCs w:val="22"/>
        </w:rPr>
        <w:t xml:space="preserve">Wezwanie, o którym mowa powyżej, zostaje przekazane oferentowi na adres mailowy wskazany w ofercie. </w:t>
      </w:r>
      <w:r w:rsidRPr="00C81D49">
        <w:rPr>
          <w:sz w:val="22"/>
          <w:szCs w:val="22"/>
        </w:rPr>
        <w:t xml:space="preserve">Oferent w terminie </w:t>
      </w:r>
      <w:r>
        <w:rPr>
          <w:sz w:val="22"/>
          <w:szCs w:val="22"/>
        </w:rPr>
        <w:t>3</w:t>
      </w:r>
      <w:r w:rsidRPr="00C81D49">
        <w:rPr>
          <w:sz w:val="22"/>
          <w:szCs w:val="22"/>
        </w:rPr>
        <w:t xml:space="preserve"> dni</w:t>
      </w:r>
      <w:r w:rsidR="008E52A7">
        <w:rPr>
          <w:sz w:val="22"/>
          <w:szCs w:val="22"/>
        </w:rPr>
        <w:t xml:space="preserve"> roboczych</w:t>
      </w:r>
      <w:r>
        <w:rPr>
          <w:sz w:val="22"/>
          <w:szCs w:val="22"/>
        </w:rPr>
        <w:t xml:space="preserve">, </w:t>
      </w:r>
      <w:r w:rsidRPr="00C81D49">
        <w:rPr>
          <w:sz w:val="22"/>
          <w:szCs w:val="22"/>
        </w:rPr>
        <w:t>licząc od dnia otrzymania wezwania</w:t>
      </w:r>
      <w:r>
        <w:rPr>
          <w:sz w:val="22"/>
          <w:szCs w:val="22"/>
        </w:rPr>
        <w:t>,</w:t>
      </w:r>
      <w:r w:rsidRPr="00C81D49">
        <w:rPr>
          <w:sz w:val="22"/>
          <w:szCs w:val="22"/>
        </w:rPr>
        <w:t xml:space="preserve"> usuwa wskazane przez organ braki formalne złożonej oferty,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składa wyjaśnienia</w:t>
      </w:r>
      <w:r w:rsidR="00F85584">
        <w:rPr>
          <w:sz w:val="22"/>
          <w:szCs w:val="22"/>
        </w:rPr>
        <w:t>/uzupełnienia</w:t>
      </w:r>
      <w:r w:rsidRPr="00C81D49">
        <w:rPr>
          <w:sz w:val="22"/>
          <w:szCs w:val="22"/>
        </w:rPr>
        <w:t xml:space="preserve"> dotyczące jej treści oraz usuwa wskazane błędy pisarskie, rachunkowe i inne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omyłki nie powodujące istotnych zmian treści złożonej oferty. W przypadku nie uzupełnienia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braków formalnych oferta nie podlega dalszej ocenie.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7. Poprawne formalnie i złożone w terminie oferty podlegają ocenie z punktu widzenia zgodności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proponowanego w ofercie sposobu realizacji zadania z wymogami zawartymi w ogłoszeniu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81D49">
        <w:rPr>
          <w:sz w:val="22"/>
          <w:szCs w:val="22"/>
        </w:rPr>
        <w:t xml:space="preserve">o otwartym konkursie ofert. </w:t>
      </w:r>
    </w:p>
    <w:p w:rsidR="00F85584" w:rsidRDefault="00F85584" w:rsidP="00F8558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</w:p>
    <w:p w:rsidR="00285B88" w:rsidRPr="00F85584" w:rsidRDefault="00F85584" w:rsidP="00F8558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F85584">
        <w:rPr>
          <w:sz w:val="22"/>
          <w:szCs w:val="22"/>
          <w:u w:val="single"/>
        </w:rPr>
        <w:t xml:space="preserve">Na etapie oceny zgodności sposobu realizacji zadania z wymogami zawartymi w ogłoszeniu </w:t>
      </w:r>
      <w:r>
        <w:rPr>
          <w:sz w:val="22"/>
          <w:szCs w:val="22"/>
          <w:u w:val="single"/>
        </w:rPr>
        <w:br/>
      </w:r>
      <w:r w:rsidRPr="00F85584">
        <w:rPr>
          <w:sz w:val="22"/>
          <w:szCs w:val="22"/>
          <w:u w:val="single"/>
        </w:rPr>
        <w:t>o ot</w:t>
      </w:r>
      <w:r>
        <w:rPr>
          <w:sz w:val="22"/>
          <w:szCs w:val="22"/>
          <w:u w:val="single"/>
        </w:rPr>
        <w:t>wartym konkursie ofert,</w:t>
      </w:r>
      <w:r w:rsidRPr="00F85584">
        <w:rPr>
          <w:sz w:val="22"/>
          <w:szCs w:val="22"/>
          <w:u w:val="single"/>
        </w:rPr>
        <w:t xml:space="preserve">  </w:t>
      </w:r>
      <w:r w:rsidR="00285B88" w:rsidRPr="00F85584">
        <w:rPr>
          <w:sz w:val="22"/>
          <w:szCs w:val="22"/>
          <w:u w:val="single"/>
        </w:rPr>
        <w:t xml:space="preserve">Komisja Konkursowa ocenia:  </w:t>
      </w:r>
    </w:p>
    <w:p w:rsidR="00285B88" w:rsidRDefault="00285B88" w:rsidP="00285B8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Czy ofertę złożył podmiot uprawniony do uczestnictwa w otwartym konkursie ofert?</w:t>
      </w:r>
    </w:p>
    <w:p w:rsidR="00285B88" w:rsidRDefault="00285B88" w:rsidP="00285B8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Czy zadania statutowe organizacji pozarządowej obejmują zadania publiczne będące przedmiotem oferty?</w:t>
      </w:r>
    </w:p>
    <w:p w:rsidR="00285B88" w:rsidRDefault="00285B88" w:rsidP="00285B8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Czy zadanie wskazane w ofercie wpisuje się w zadania publiczne będące przedmiotem otwartego konkursu ofert?</w:t>
      </w:r>
    </w:p>
    <w:p w:rsidR="00285B88" w:rsidRDefault="00285B88" w:rsidP="00285B8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A35B5">
        <w:rPr>
          <w:sz w:val="22"/>
          <w:szCs w:val="22"/>
        </w:rPr>
        <w:t xml:space="preserve">Czy oferent zabezpieczył w budżecie zadania finansowy udział środków własnych lub środków pochodzących z innych źródeł w całkowitym koszcie realizowanego zadania na poziomie </w:t>
      </w:r>
      <w:r>
        <w:rPr>
          <w:b/>
          <w:sz w:val="22"/>
          <w:szCs w:val="22"/>
        </w:rPr>
        <w:t>minimum 10</w:t>
      </w:r>
      <w:r w:rsidRPr="00EA35B5">
        <w:rPr>
          <w:b/>
          <w:sz w:val="22"/>
          <w:szCs w:val="22"/>
        </w:rPr>
        <w:t>%</w:t>
      </w:r>
      <w:r>
        <w:rPr>
          <w:sz w:val="22"/>
          <w:szCs w:val="22"/>
        </w:rPr>
        <w:t>?</w:t>
      </w:r>
    </w:p>
    <w:p w:rsidR="00285B88" w:rsidRPr="00EA35B5" w:rsidRDefault="00285B88" w:rsidP="00285B88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5B88" w:rsidRPr="00F83541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F83541">
        <w:rPr>
          <w:sz w:val="22"/>
          <w:szCs w:val="22"/>
        </w:rPr>
        <w:t>Brak spełnienia choćby jednego z kryteriów wymienionych w pkt. 7</w:t>
      </w:r>
      <w:r w:rsidRPr="00F83541">
        <w:rPr>
          <w:sz w:val="22"/>
          <w:szCs w:val="22"/>
          <w:u w:val="single"/>
        </w:rPr>
        <w:t xml:space="preserve"> powoduje niedopuszczenie oferty </w:t>
      </w:r>
      <w:r>
        <w:rPr>
          <w:sz w:val="22"/>
          <w:szCs w:val="22"/>
          <w:u w:val="single"/>
        </w:rPr>
        <w:t>do dalszego etapu oceny, co skutkuje jej odrzuceniem.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F85584" w:rsidRDefault="00285B88" w:rsidP="00F855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 xml:space="preserve">8. Oferty spełniające wymogi </w:t>
      </w:r>
      <w:r>
        <w:rPr>
          <w:sz w:val="22"/>
          <w:szCs w:val="22"/>
        </w:rPr>
        <w:t>dotyczące sposobu realizacji zadania,</w:t>
      </w:r>
      <w:r w:rsidRPr="00C81D49">
        <w:rPr>
          <w:sz w:val="22"/>
          <w:szCs w:val="22"/>
        </w:rPr>
        <w:t xml:space="preserve"> podlegają ocenie merytorycznej: </w:t>
      </w:r>
    </w:p>
    <w:p w:rsidR="00F85584" w:rsidRDefault="00F85584" w:rsidP="00F855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</w:p>
    <w:p w:rsidR="00285B88" w:rsidRPr="00F83541" w:rsidRDefault="00F85584" w:rsidP="00F855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 etapie oceny merytorycznej </w:t>
      </w:r>
      <w:r w:rsidR="00285B88" w:rsidRPr="00F83541">
        <w:rPr>
          <w:sz w:val="22"/>
          <w:szCs w:val="22"/>
          <w:u w:val="single"/>
        </w:rPr>
        <w:t>Komisja Konkursowa ocenia:</w:t>
      </w:r>
    </w:p>
    <w:p w:rsidR="00285B88" w:rsidRPr="00F83541" w:rsidRDefault="00285B88" w:rsidP="00285B8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83541">
        <w:rPr>
          <w:sz w:val="22"/>
          <w:szCs w:val="22"/>
        </w:rPr>
        <w:t>Zakres realizacji zadania (w tym</w:t>
      </w:r>
      <w:r>
        <w:rPr>
          <w:sz w:val="22"/>
          <w:szCs w:val="22"/>
        </w:rPr>
        <w:t xml:space="preserve"> </w:t>
      </w:r>
      <w:r w:rsidRPr="00F83541">
        <w:rPr>
          <w:sz w:val="22"/>
          <w:szCs w:val="22"/>
        </w:rPr>
        <w:t>adekwatność wnioskowanej kwoty dotacji do zakresu planowanych działań i ilości beneficjentów, zakładane rezultaty realizacji zadania oraz ich trwałość);</w:t>
      </w:r>
    </w:p>
    <w:p w:rsidR="00285B88" w:rsidRDefault="00285B88" w:rsidP="00285B8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Znaczenie realizacji zadania dla społeczności lokalnej (w tym celowość realizacji zadania, adekwatność zakładanych rezultatów do potrzeb adresatów oraz dostosowanie zakresu zadania do specyfiki miejsca jego realizacji);</w:t>
      </w:r>
    </w:p>
    <w:p w:rsidR="00285B88" w:rsidRDefault="00285B88" w:rsidP="00285B8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Znaczenie realizacji zadania w kontekście osiągnięcia celów przyjętych w ogłoszeniu </w:t>
      </w:r>
      <w:r>
        <w:rPr>
          <w:sz w:val="22"/>
          <w:szCs w:val="22"/>
        </w:rPr>
        <w:br/>
        <w:t xml:space="preserve">o otwartym konkursie ofert (w tym ranga przedsięwzięcia i wpływ realizacji zadania na </w:t>
      </w:r>
      <w:r w:rsidRPr="00F85584">
        <w:rPr>
          <w:sz w:val="22"/>
          <w:szCs w:val="22"/>
        </w:rPr>
        <w:t xml:space="preserve">upowszechnianie </w:t>
      </w:r>
      <w:r w:rsidRPr="00F85584">
        <w:rPr>
          <w:bCs/>
          <w:sz w:val="22"/>
          <w:szCs w:val="22"/>
        </w:rPr>
        <w:t>kultury, sztuki oraz ochronę dóbr kultury i tradycji).</w:t>
      </w:r>
    </w:p>
    <w:p w:rsidR="00285B88" w:rsidRDefault="00285B88" w:rsidP="00285B8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Potencjał organizacyjny oferenta  (w tym zaplanowane zasoby rzeczowe i kadrowe, dostępność dla beneficjentów, poziom planowanych usług);</w:t>
      </w:r>
    </w:p>
    <w:p w:rsidR="00285B88" w:rsidRDefault="00285B88" w:rsidP="00285B8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Udział finansowych środków własnych (niepochodzących z dotacji) w odniesieniu do łącznej kwoty realizacji zadania, z uwzględnieniem zakresu planowanych działań;</w:t>
      </w:r>
    </w:p>
    <w:p w:rsidR="00285B88" w:rsidRDefault="00285B88" w:rsidP="00285B8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Świadczenie pracy przez wolontariuszy i udział pracy społecznej członków organizacji;</w:t>
      </w:r>
    </w:p>
    <w:p w:rsidR="00285B88" w:rsidRPr="00BA2932" w:rsidRDefault="00285B88" w:rsidP="00285B8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Sposób realizacji dotychczasowych działań publicznych zleconych organizacji (w tym rzetelność i terminowość realizacji i rozliczenia zadania publicznego</w:t>
      </w:r>
      <w:r w:rsidR="00F8558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2"/>
          <w:szCs w:val="22"/>
        </w:rPr>
      </w:pPr>
    </w:p>
    <w:p w:rsidR="00F85584" w:rsidRDefault="00F85584" w:rsidP="00285B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2"/>
          <w:szCs w:val="22"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  <w:r w:rsidRPr="00C81D49">
        <w:rPr>
          <w:b/>
          <w:bCs/>
        </w:rPr>
        <w:t xml:space="preserve">VII. Koszty </w:t>
      </w:r>
      <w:proofErr w:type="spellStart"/>
      <w:r w:rsidRPr="00C81D49">
        <w:rPr>
          <w:b/>
          <w:bCs/>
        </w:rPr>
        <w:t>kwalifikowa</w:t>
      </w:r>
      <w:r w:rsidR="00F85584">
        <w:rPr>
          <w:b/>
          <w:bCs/>
        </w:rPr>
        <w:t>l</w:t>
      </w:r>
      <w:r w:rsidRPr="00C81D49">
        <w:rPr>
          <w:b/>
          <w:bCs/>
        </w:rPr>
        <w:t>ne</w:t>
      </w:r>
      <w:proofErr w:type="spellEnd"/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kosztów </w:t>
      </w:r>
      <w:proofErr w:type="spellStart"/>
      <w:r>
        <w:rPr>
          <w:sz w:val="22"/>
          <w:szCs w:val="22"/>
        </w:rPr>
        <w:t>kwalifikowalnych</w:t>
      </w:r>
      <w:proofErr w:type="spellEnd"/>
      <w:r>
        <w:rPr>
          <w:sz w:val="22"/>
          <w:szCs w:val="22"/>
        </w:rPr>
        <w:t>, zadania</w:t>
      </w:r>
      <w:r w:rsidRPr="00C81D49">
        <w:rPr>
          <w:sz w:val="22"/>
          <w:szCs w:val="22"/>
        </w:rPr>
        <w:t xml:space="preserve"> wlicza się: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1. Koszty wynagrodzeń wykonawców/artystów, osób zatrudnionych przy bezpośredniej realizacji</w:t>
      </w:r>
      <w:r>
        <w:rPr>
          <w:sz w:val="22"/>
          <w:szCs w:val="22"/>
        </w:rPr>
        <w:t xml:space="preserve"> zadania</w:t>
      </w:r>
      <w:r w:rsidRPr="00C81D49">
        <w:rPr>
          <w:sz w:val="22"/>
          <w:szCs w:val="22"/>
        </w:rPr>
        <w:t xml:space="preserve"> oraz koordynatora.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2. Koszty zakupu materiałów i elementów niezbędnych do realizacji zadania.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3. Wynajem/wypożyczenie elementów technicznych/innych niezbędnych do wykonania zadania (np.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nagłośnienie, oświetlenie, scena, stroje itp.)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4. Transport związany z realizacją zadania.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5. Wyjazdy służbowe osób zaangażowanych w realizację zadania.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6. Zakup nagród rzeczowych.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7. Zakwaterowanie i wyżywienie.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8. Druk i dystrybucja materiałów promocyjnych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9. Koszty pośrednie,</w:t>
      </w:r>
      <w:r>
        <w:rPr>
          <w:sz w:val="22"/>
          <w:szCs w:val="22"/>
        </w:rPr>
        <w:t xml:space="preserve"> </w:t>
      </w:r>
      <w:r w:rsidRPr="000F64C1">
        <w:rPr>
          <w:b/>
          <w:sz w:val="22"/>
          <w:szCs w:val="22"/>
        </w:rPr>
        <w:t xml:space="preserve">mogące </w:t>
      </w:r>
      <w:r w:rsidRPr="004F4410">
        <w:rPr>
          <w:b/>
          <w:sz w:val="22"/>
          <w:szCs w:val="22"/>
        </w:rPr>
        <w:t>stanowić maksymalnie 10% dotacji</w:t>
      </w:r>
      <w:r>
        <w:rPr>
          <w:sz w:val="22"/>
          <w:szCs w:val="22"/>
        </w:rPr>
        <w:t>,</w:t>
      </w:r>
      <w:r w:rsidRPr="00C81D49">
        <w:rPr>
          <w:sz w:val="22"/>
          <w:szCs w:val="22"/>
        </w:rPr>
        <w:t xml:space="preserve"> do których wlicza się: koszt obsługi finansowo-księgowej, obsługi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administracyjnej, zakupu materiałów biurowych (materiały papiernicze, piśmiennicze, tonery do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drukarki, atrament do drukarki, itp.).</w:t>
      </w:r>
    </w:p>
    <w:p w:rsidR="00285B88" w:rsidRDefault="00285B88" w:rsidP="00285B88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10. Koszty eksploatacyjne, do których zalicz</w:t>
      </w:r>
      <w:r>
        <w:rPr>
          <w:sz w:val="22"/>
          <w:szCs w:val="22"/>
        </w:rPr>
        <w:t>a</w:t>
      </w:r>
      <w:r w:rsidRPr="00C81D49">
        <w:rPr>
          <w:sz w:val="22"/>
          <w:szCs w:val="22"/>
        </w:rPr>
        <w:t xml:space="preserve"> się koszty wynajmu pomieszczeń lub ich części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związanej bezpośrednio z realizacją zadania; koszty eksploatacji pomieszczeń związane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81D49">
        <w:rPr>
          <w:sz w:val="22"/>
          <w:szCs w:val="22"/>
        </w:rPr>
        <w:t xml:space="preserve">z realizacją zadania; koszty usług telekomunikacyjnych (opłaty za telefon, </w:t>
      </w:r>
      <w:proofErr w:type="spellStart"/>
      <w:r w:rsidRPr="00C81D49">
        <w:rPr>
          <w:sz w:val="22"/>
          <w:szCs w:val="22"/>
        </w:rPr>
        <w:t>internet</w:t>
      </w:r>
      <w:proofErr w:type="spellEnd"/>
      <w:r w:rsidRPr="00C81D49">
        <w:rPr>
          <w:sz w:val="22"/>
          <w:szCs w:val="22"/>
        </w:rPr>
        <w:t>) w części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zaangażowanej w realizację zadania; koszty usług pocztowych (koperty, znaczki, opłaty za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przesyłki) – związane z tym zadaniem.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C81D49">
        <w:rPr>
          <w:b/>
          <w:bCs/>
          <w:sz w:val="22"/>
          <w:szCs w:val="22"/>
        </w:rPr>
        <w:t>UWAG</w:t>
      </w:r>
      <w:r w:rsidRPr="00C81D49">
        <w:rPr>
          <w:b/>
          <w:bCs/>
        </w:rPr>
        <w:t>A: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WSZYSTKIE KOSZTY WINNY BYĆ UDOKUMENTOWANE DOWODAMI KSIĘGOWYM</w:t>
      </w:r>
      <w:r>
        <w:rPr>
          <w:sz w:val="22"/>
          <w:szCs w:val="22"/>
        </w:rPr>
        <w:t>I</w:t>
      </w:r>
      <w:r w:rsidR="002002CA">
        <w:rPr>
          <w:sz w:val="22"/>
          <w:szCs w:val="22"/>
        </w:rPr>
        <w:t>.</w:t>
      </w:r>
    </w:p>
    <w:p w:rsidR="002002CA" w:rsidRPr="00C81D49" w:rsidRDefault="002002CA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  <w:r w:rsidRPr="00C81D49">
        <w:rPr>
          <w:b/>
          <w:bCs/>
        </w:rPr>
        <w:t>VIII. Wymagane dokumenty</w:t>
      </w:r>
    </w:p>
    <w:p w:rsidR="00285B88" w:rsidRPr="000F64C1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color w:val="000000"/>
          <w:sz w:val="22"/>
          <w:szCs w:val="22"/>
        </w:rPr>
      </w:pPr>
      <w:r w:rsidRPr="000F64C1">
        <w:rPr>
          <w:sz w:val="22"/>
          <w:szCs w:val="22"/>
        </w:rPr>
        <w:t xml:space="preserve">1. Ofertę należy złożyć na formularzu określonym w rozporządzeniu </w:t>
      </w:r>
      <w:r w:rsidRPr="000F64C1">
        <w:rPr>
          <w:rFonts w:eastAsia="Times New Roman"/>
          <w:color w:val="000000"/>
          <w:sz w:val="22"/>
          <w:szCs w:val="22"/>
        </w:rPr>
        <w:t xml:space="preserve">Przewodniczącego Komitetu do Spraw Pożytku Publicznego z dnia 24 października 2018 r. w sprawie wzorów ofert i ramowych wzorów umów dotyczących realizacji zadań publicznych oraz wzorów sprawozdań z wykonania tych zadań (Dz. U. z 2018 </w:t>
      </w:r>
      <w:proofErr w:type="spellStart"/>
      <w:r w:rsidRPr="000F64C1">
        <w:rPr>
          <w:rFonts w:eastAsia="Times New Roman"/>
          <w:color w:val="000000"/>
          <w:sz w:val="22"/>
          <w:szCs w:val="22"/>
        </w:rPr>
        <w:t>r</w:t>
      </w:r>
      <w:proofErr w:type="spellEnd"/>
      <w:r w:rsidRPr="000F64C1">
        <w:rPr>
          <w:rFonts w:eastAsia="Times New Roman"/>
          <w:color w:val="000000"/>
          <w:sz w:val="22"/>
          <w:szCs w:val="22"/>
        </w:rPr>
        <w:t xml:space="preserve">, poz. 2057). </w:t>
      </w:r>
    </w:p>
    <w:p w:rsidR="00285B88" w:rsidRPr="000F64C1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2"/>
          <w:szCs w:val="22"/>
        </w:rPr>
      </w:pPr>
      <w:r w:rsidRPr="000F64C1">
        <w:rPr>
          <w:rFonts w:eastAsia="Times New Roman"/>
          <w:color w:val="000000"/>
          <w:sz w:val="22"/>
          <w:szCs w:val="22"/>
        </w:rPr>
        <w:t>2. Do oferty należy dołączyć:</w:t>
      </w:r>
    </w:p>
    <w:p w:rsidR="00285B88" w:rsidRPr="000F64C1" w:rsidRDefault="00285B88" w:rsidP="00285B88">
      <w:pPr>
        <w:autoSpaceDE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 w:rsidRPr="000F64C1">
        <w:rPr>
          <w:rFonts w:eastAsia="Times New Roman"/>
          <w:color w:val="000000"/>
          <w:sz w:val="22"/>
          <w:szCs w:val="22"/>
        </w:rPr>
        <w:t>1) Kopię aktualnego odpisu z Krajowego Rejestru Sądowego (wydruk komputerowy aktualnego odpisu z KRS zgodnie z art. 4 ust. 4aa ustawy z dnia 20 sierpnia 1997 r. o Krajowym Rejestrze Sądowym (Dz. U. z 2019 poz. 1500, 1978 i 534) lub odpowiednio – wyciąg z ewidencji lub inne dokumenty potwierdzające status prawny oferenta i umocowanie osób go reprezentujących. Powyższe dokumenty muszą być zgodne z aktualnym stanem faktycznym i prawnym, a data ich wydania/wydruku nie może przekroczyć 30 dni do dnia złożenia oferty;</w:t>
      </w:r>
      <w:r>
        <w:rPr>
          <w:rFonts w:eastAsia="Times New Roman"/>
          <w:color w:val="000000"/>
          <w:sz w:val="22"/>
          <w:szCs w:val="22"/>
        </w:rPr>
        <w:br/>
      </w:r>
      <w:r w:rsidRPr="000F64C1">
        <w:rPr>
          <w:sz w:val="22"/>
          <w:szCs w:val="22"/>
        </w:rPr>
        <w:t>2) W przypadku braku w odpisie w/w informacji należy do wniosku dołączyć aktualny statut organizacji.</w:t>
      </w:r>
      <w:r>
        <w:rPr>
          <w:rFonts w:eastAsia="Times New Roman"/>
          <w:color w:val="000000"/>
          <w:sz w:val="22"/>
          <w:szCs w:val="22"/>
        </w:rPr>
        <w:br/>
      </w:r>
      <w:r w:rsidRPr="000F64C1">
        <w:rPr>
          <w:sz w:val="22"/>
          <w:szCs w:val="22"/>
        </w:rPr>
        <w:t>3) Oświadczenie czy w stosunku do oferenta jest/nie jest prowadzone postępowanie egzekucyjne.</w:t>
      </w:r>
    </w:p>
    <w:p w:rsidR="00285B88" w:rsidRPr="00C81D49" w:rsidRDefault="00F85584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85B88" w:rsidRPr="00C81D49">
        <w:rPr>
          <w:sz w:val="22"/>
          <w:szCs w:val="22"/>
        </w:rPr>
        <w:t>. W przypadku składania przez podmioty oferty wspólnej należy załączyć dokumenty</w:t>
      </w:r>
      <w:r w:rsidR="00285B88">
        <w:rPr>
          <w:sz w:val="22"/>
          <w:szCs w:val="22"/>
        </w:rPr>
        <w:t xml:space="preserve"> </w:t>
      </w:r>
      <w:r w:rsidR="00285B88" w:rsidRPr="00C81D49">
        <w:rPr>
          <w:sz w:val="22"/>
          <w:szCs w:val="22"/>
        </w:rPr>
        <w:t>potwierdzające podstawę prawną działania każdego z podmiotów.</w:t>
      </w:r>
    </w:p>
    <w:p w:rsidR="00285B88" w:rsidRPr="00C81D49" w:rsidRDefault="00F85584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85B88" w:rsidRPr="00C81D49">
        <w:rPr>
          <w:sz w:val="22"/>
          <w:szCs w:val="22"/>
        </w:rPr>
        <w:t>. W przypadku, gdy wymienione załączniki składane są w formie kserokopii każda strona</w:t>
      </w:r>
      <w:r w:rsidR="00285B88">
        <w:rPr>
          <w:sz w:val="22"/>
          <w:szCs w:val="22"/>
        </w:rPr>
        <w:t xml:space="preserve"> </w:t>
      </w:r>
      <w:r w:rsidR="00285B88" w:rsidRPr="00C81D49">
        <w:rPr>
          <w:sz w:val="22"/>
          <w:szCs w:val="22"/>
        </w:rPr>
        <w:t>załącznika winna zawierać:</w:t>
      </w:r>
    </w:p>
    <w:p w:rsidR="00285B88" w:rsidRPr="00C81D49" w:rsidRDefault="00285B88" w:rsidP="00F8558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1) formułę „za zgodność z oryginałem”,</w:t>
      </w:r>
    </w:p>
    <w:p w:rsidR="00285B88" w:rsidRPr="00C81D49" w:rsidRDefault="00285B88" w:rsidP="00F8558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2) datę potwierdzenia zgodności z oryginałem,</w:t>
      </w:r>
    </w:p>
    <w:p w:rsidR="00285B88" w:rsidRPr="00C81D49" w:rsidRDefault="00F85584" w:rsidP="00F855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285B88" w:rsidRPr="00C81D49">
        <w:rPr>
          <w:sz w:val="22"/>
          <w:szCs w:val="22"/>
        </w:rPr>
        <w:t xml:space="preserve">podpis, co najmniej jednej uprawnionej osoby zgodnie ze statutem z podaniem imienia </w:t>
      </w:r>
      <w:r w:rsidR="00285B88">
        <w:rPr>
          <w:sz w:val="22"/>
          <w:szCs w:val="22"/>
        </w:rPr>
        <w:br/>
      </w:r>
      <w:r w:rsidR="00285B88" w:rsidRPr="00C81D49">
        <w:rPr>
          <w:sz w:val="22"/>
          <w:szCs w:val="22"/>
        </w:rPr>
        <w:t>i</w:t>
      </w:r>
      <w:r w:rsidR="00285B88">
        <w:rPr>
          <w:sz w:val="22"/>
          <w:szCs w:val="22"/>
        </w:rPr>
        <w:t xml:space="preserve"> </w:t>
      </w:r>
      <w:r w:rsidR="00285B88" w:rsidRPr="00C81D49">
        <w:rPr>
          <w:sz w:val="22"/>
          <w:szCs w:val="22"/>
        </w:rPr>
        <w:t>nazwiska oraz funkcji lub zaopatrzony pieczątką.</w:t>
      </w:r>
    </w:p>
    <w:p w:rsidR="00285B88" w:rsidRPr="00C81D49" w:rsidRDefault="00F85584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85B88" w:rsidRPr="00C81D49">
        <w:rPr>
          <w:sz w:val="22"/>
          <w:szCs w:val="22"/>
        </w:rPr>
        <w:t>. W przypadku braków lub błędów w dołączonych załącznikach oferent zostanie wezwany do ich</w:t>
      </w:r>
      <w:r w:rsidR="00285B88">
        <w:rPr>
          <w:sz w:val="22"/>
          <w:szCs w:val="22"/>
        </w:rPr>
        <w:t xml:space="preserve"> </w:t>
      </w:r>
      <w:r w:rsidR="00285B88" w:rsidRPr="00C81D49">
        <w:rPr>
          <w:sz w:val="22"/>
          <w:szCs w:val="22"/>
        </w:rPr>
        <w:t>uzupełnienia. Uzupełnien</w:t>
      </w:r>
      <w:r w:rsidR="00285B88">
        <w:rPr>
          <w:sz w:val="22"/>
          <w:szCs w:val="22"/>
        </w:rPr>
        <w:t xml:space="preserve">ie to musi nastąpić w terminie 3 </w:t>
      </w:r>
      <w:r w:rsidR="00285B88" w:rsidRPr="00C81D49">
        <w:rPr>
          <w:sz w:val="22"/>
          <w:szCs w:val="22"/>
        </w:rPr>
        <w:t>dni od daty otrzymania zawiadomienia</w:t>
      </w:r>
      <w:r w:rsidR="00285B88">
        <w:rPr>
          <w:sz w:val="22"/>
          <w:szCs w:val="22"/>
        </w:rPr>
        <w:t xml:space="preserve"> </w:t>
      </w:r>
      <w:r w:rsidR="00285B88">
        <w:rPr>
          <w:sz w:val="22"/>
          <w:szCs w:val="22"/>
        </w:rPr>
        <w:br/>
      </w:r>
      <w:r w:rsidR="00285B88" w:rsidRPr="00C81D49">
        <w:rPr>
          <w:sz w:val="22"/>
          <w:szCs w:val="22"/>
        </w:rPr>
        <w:t>o brakach lub błędach.</w:t>
      </w:r>
    </w:p>
    <w:p w:rsidR="00285B88" w:rsidRPr="00C81D49" w:rsidRDefault="00F85584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285B88" w:rsidRPr="00C81D49">
        <w:rPr>
          <w:sz w:val="22"/>
          <w:szCs w:val="22"/>
        </w:rPr>
        <w:t>. Komisja Konkursowa jest upoważniona do wezwania osoby wyznaczonej</w:t>
      </w:r>
      <w:r w:rsidR="00285B88">
        <w:rPr>
          <w:sz w:val="22"/>
          <w:szCs w:val="22"/>
        </w:rPr>
        <w:t xml:space="preserve"> </w:t>
      </w:r>
      <w:r w:rsidR="00285B88" w:rsidRPr="00C81D49">
        <w:rPr>
          <w:sz w:val="22"/>
          <w:szCs w:val="22"/>
        </w:rPr>
        <w:t>w ofercie do składania wyjaśnień celem złożenia dodatkowych informacji w sprawie oferty.</w:t>
      </w:r>
    </w:p>
    <w:p w:rsidR="00285B88" w:rsidRPr="00C81D49" w:rsidRDefault="00F85584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85B88" w:rsidRPr="00C81D49">
        <w:rPr>
          <w:sz w:val="22"/>
          <w:szCs w:val="22"/>
        </w:rPr>
        <w:t>. Wszystkie pola oferty należy wypełnić w sposób czytelny i kompletny. Jeśli pole nie dotyczy</w:t>
      </w:r>
      <w:r w:rsidR="00285B88">
        <w:rPr>
          <w:sz w:val="22"/>
          <w:szCs w:val="22"/>
        </w:rPr>
        <w:t xml:space="preserve"> </w:t>
      </w:r>
      <w:r w:rsidR="00285B88" w:rsidRPr="00C81D49">
        <w:rPr>
          <w:sz w:val="22"/>
          <w:szCs w:val="22"/>
        </w:rPr>
        <w:t>wnioskodawcy lub zgłoszonego przez niego zadania należy wpisać „nie dotyczy”.</w:t>
      </w:r>
    </w:p>
    <w:p w:rsidR="00285B88" w:rsidRPr="00C81D49" w:rsidRDefault="00F85584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85B88" w:rsidRPr="00C81D49">
        <w:rPr>
          <w:sz w:val="22"/>
          <w:szCs w:val="22"/>
        </w:rPr>
        <w:t>. Ofertę i oświadczenia składane wraz z ofertą podpisują osoby uprawnione do reprezentowania</w:t>
      </w:r>
      <w:r w:rsidR="00285B88">
        <w:rPr>
          <w:sz w:val="22"/>
          <w:szCs w:val="22"/>
        </w:rPr>
        <w:t xml:space="preserve"> </w:t>
      </w:r>
      <w:r w:rsidR="00285B88" w:rsidRPr="00C81D49">
        <w:rPr>
          <w:sz w:val="22"/>
          <w:szCs w:val="22"/>
        </w:rPr>
        <w:t>danego podmiotu lub podmiotów i składania oświadczeń woli w jego imieniu.</w:t>
      </w:r>
    </w:p>
    <w:p w:rsidR="00285B88" w:rsidRDefault="00F85584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85B88" w:rsidRPr="00C81D49">
        <w:rPr>
          <w:sz w:val="22"/>
          <w:szCs w:val="22"/>
        </w:rPr>
        <w:t>. Jeżeli osoby uprawnione do podpisu nie posiadają pieczątek imiennych, podpis musi być</w:t>
      </w:r>
      <w:r w:rsidR="00285B88">
        <w:rPr>
          <w:sz w:val="22"/>
          <w:szCs w:val="22"/>
        </w:rPr>
        <w:t xml:space="preserve"> </w:t>
      </w:r>
      <w:r w:rsidR="00285B88" w:rsidRPr="00C81D49">
        <w:rPr>
          <w:sz w:val="22"/>
          <w:szCs w:val="22"/>
        </w:rPr>
        <w:t>złożony pełnym imieniem i nazwiskiem w sposób czytelny z podaniem pełnionej funkcji.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  <w:r w:rsidRPr="00C81D49">
        <w:rPr>
          <w:b/>
          <w:bCs/>
        </w:rPr>
        <w:t>IX. Termin i miejsce składania ofert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 w:rsidRPr="00C81D49">
        <w:rPr>
          <w:sz w:val="22"/>
          <w:szCs w:val="22"/>
        </w:rPr>
        <w:t xml:space="preserve">1. Termin składania ofert </w:t>
      </w:r>
      <w:r w:rsidRPr="00C81D49">
        <w:rPr>
          <w:b/>
          <w:bCs/>
          <w:sz w:val="22"/>
          <w:szCs w:val="22"/>
        </w:rPr>
        <w:t>upływa</w:t>
      </w:r>
      <w:r>
        <w:rPr>
          <w:b/>
          <w:bCs/>
          <w:sz w:val="22"/>
          <w:szCs w:val="22"/>
        </w:rPr>
        <w:t xml:space="preserve"> </w:t>
      </w:r>
      <w:r w:rsidR="00F85584">
        <w:rPr>
          <w:b/>
          <w:bCs/>
          <w:sz w:val="22"/>
          <w:szCs w:val="22"/>
        </w:rPr>
        <w:t>2 kwietnia</w:t>
      </w:r>
      <w:r>
        <w:rPr>
          <w:b/>
          <w:bCs/>
          <w:sz w:val="22"/>
          <w:szCs w:val="22"/>
        </w:rPr>
        <w:t xml:space="preserve"> 2021</w:t>
      </w:r>
      <w:r w:rsidRPr="00C81D49">
        <w:rPr>
          <w:b/>
          <w:bCs/>
          <w:sz w:val="22"/>
          <w:szCs w:val="22"/>
        </w:rPr>
        <w:t xml:space="preserve"> roku o godzinie 15</w:t>
      </w:r>
      <w:r w:rsidRPr="00A946E7">
        <w:rPr>
          <w:b/>
          <w:bCs/>
          <w:sz w:val="22"/>
          <w:szCs w:val="22"/>
          <w:vertAlign w:val="superscript"/>
        </w:rPr>
        <w:t>30</w:t>
      </w:r>
      <w:r w:rsidRPr="00C81D49">
        <w:rPr>
          <w:b/>
          <w:bCs/>
          <w:sz w:val="22"/>
          <w:szCs w:val="22"/>
        </w:rPr>
        <w:t>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2. Oferty należy składać osobiście w sekretariacie Urzędu Miejskiego w Nałęczowie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 xml:space="preserve">ul. Lipowa 3, </w:t>
      </w:r>
      <w:r>
        <w:rPr>
          <w:sz w:val="22"/>
          <w:szCs w:val="22"/>
        </w:rPr>
        <w:br/>
      </w:r>
      <w:r w:rsidRPr="00C81D49">
        <w:rPr>
          <w:sz w:val="22"/>
          <w:szCs w:val="22"/>
        </w:rPr>
        <w:t>24-150 Nałęczów (pok. Nr 13) w go</w:t>
      </w:r>
      <w:r>
        <w:rPr>
          <w:sz w:val="22"/>
          <w:szCs w:val="22"/>
        </w:rPr>
        <w:t>dzinach od 7</w:t>
      </w:r>
      <w:r w:rsidRPr="00A946E7">
        <w:rPr>
          <w:sz w:val="22"/>
          <w:szCs w:val="22"/>
          <w:vertAlign w:val="superscript"/>
        </w:rPr>
        <w:t>30</w:t>
      </w:r>
      <w:r w:rsidRPr="00C81D49">
        <w:rPr>
          <w:sz w:val="14"/>
          <w:szCs w:val="14"/>
        </w:rPr>
        <w:t xml:space="preserve"> </w:t>
      </w:r>
      <w:r w:rsidRPr="00C81D49">
        <w:rPr>
          <w:sz w:val="22"/>
          <w:szCs w:val="22"/>
        </w:rPr>
        <w:t>do 15</w:t>
      </w:r>
      <w:r w:rsidRPr="00A946E7">
        <w:rPr>
          <w:sz w:val="22"/>
          <w:szCs w:val="22"/>
          <w:vertAlign w:val="superscript"/>
        </w:rPr>
        <w:t>30</w:t>
      </w:r>
      <w:r w:rsidRPr="00C81D49">
        <w:rPr>
          <w:sz w:val="14"/>
          <w:szCs w:val="14"/>
        </w:rPr>
        <w:t xml:space="preserve"> </w:t>
      </w:r>
      <w:r w:rsidRPr="00C81D49">
        <w:rPr>
          <w:sz w:val="22"/>
          <w:szCs w:val="22"/>
        </w:rPr>
        <w:t>lub za pośrednictwem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poczty (decyduje data wpływu oferty do urzędu).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3. Każda oferta powinna być złożona w oddzielnej, zamkniętej kopercie z podaniem tytułu zadania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na realizację, którego składana jest oferta.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4. W przypadku złożenia przez oferenta więcej niż jednej oferty, dopuszcza się możliwość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przedłożenia załącznika/ów w jednym egzemplarzu ze wskazaniem na kopercie, przy której</w:t>
      </w:r>
      <w:r>
        <w:rPr>
          <w:sz w:val="22"/>
          <w:szCs w:val="22"/>
        </w:rPr>
        <w:t xml:space="preserve"> </w:t>
      </w:r>
      <w:r w:rsidRPr="00C81D49">
        <w:rPr>
          <w:sz w:val="22"/>
          <w:szCs w:val="22"/>
        </w:rPr>
        <w:t>ofercie znajduje/ą się załącznik/i.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  <w:r w:rsidRPr="00C81D49">
        <w:rPr>
          <w:b/>
          <w:bCs/>
        </w:rPr>
        <w:t>X. Zrealizowa</w:t>
      </w:r>
      <w:r w:rsidR="00310DD0">
        <w:rPr>
          <w:b/>
          <w:bCs/>
        </w:rPr>
        <w:t>ne zadania publiczne w roku 2019 i 2020</w:t>
      </w:r>
      <w:r w:rsidRPr="00C81D49">
        <w:rPr>
          <w:b/>
          <w:bCs/>
        </w:rPr>
        <w:t>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Wysokość przekazanych dotacji w zakresie kultury, sztuki, ochrony dóbr kultury i tradycji: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C81D49">
        <w:rPr>
          <w:sz w:val="22"/>
          <w:szCs w:val="22"/>
        </w:rPr>
        <w:t xml:space="preserve"> r</w:t>
      </w:r>
      <w:r w:rsidRPr="00D9196D">
        <w:rPr>
          <w:sz w:val="22"/>
          <w:szCs w:val="22"/>
        </w:rPr>
        <w:t xml:space="preserve">.- </w:t>
      </w:r>
      <w:r>
        <w:rPr>
          <w:sz w:val="22"/>
          <w:szCs w:val="22"/>
        </w:rPr>
        <w:t>35</w:t>
      </w:r>
      <w:r w:rsidRPr="00D9196D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 zł, 2020</w:t>
      </w:r>
      <w:r w:rsidRPr="00C81D49">
        <w:rPr>
          <w:sz w:val="22"/>
          <w:szCs w:val="22"/>
        </w:rPr>
        <w:t xml:space="preserve"> r. – </w:t>
      </w:r>
      <w:r>
        <w:rPr>
          <w:sz w:val="22"/>
          <w:szCs w:val="22"/>
        </w:rPr>
        <w:t>25 000</w:t>
      </w:r>
      <w:r w:rsidRPr="00C81D49">
        <w:rPr>
          <w:sz w:val="22"/>
          <w:szCs w:val="22"/>
        </w:rPr>
        <w:t xml:space="preserve"> zł.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85B88" w:rsidRPr="00C81D49" w:rsidRDefault="00285B88" w:rsidP="00285B8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  <w:r w:rsidRPr="00C81D49">
        <w:rPr>
          <w:b/>
          <w:bCs/>
        </w:rPr>
        <w:t>XI. Postanowienia końcowe.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1. Zastrzega się możliwość unieważnienia całości lub części naboru bez podania przyczyny.</w:t>
      </w: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C81D49">
        <w:rPr>
          <w:sz w:val="22"/>
          <w:szCs w:val="22"/>
        </w:rPr>
        <w:t>2. Ogłoszenie zamieszcza się w Biuletynie Informacji Publicznej, na</w:t>
      </w:r>
      <w:r>
        <w:rPr>
          <w:sz w:val="22"/>
          <w:szCs w:val="22"/>
        </w:rPr>
        <w:t xml:space="preserve"> stronie internetowej Nałęczowa </w:t>
      </w:r>
      <w:r w:rsidRPr="00C81D49">
        <w:rPr>
          <w:sz w:val="22"/>
          <w:szCs w:val="22"/>
        </w:rPr>
        <w:t>oraz</w:t>
      </w:r>
      <w:r>
        <w:rPr>
          <w:sz w:val="22"/>
          <w:szCs w:val="22"/>
        </w:rPr>
        <w:t xml:space="preserve"> na tablicy ogłoszeń </w:t>
      </w:r>
      <w:r w:rsidRPr="00C81D49">
        <w:rPr>
          <w:sz w:val="22"/>
          <w:szCs w:val="22"/>
        </w:rPr>
        <w:t>w siedzibie Urzędu Miejskiego w Nałęczowie</w:t>
      </w:r>
      <w:r>
        <w:rPr>
          <w:sz w:val="22"/>
          <w:szCs w:val="22"/>
        </w:rPr>
        <w:t>.</w:t>
      </w:r>
    </w:p>
    <w:p w:rsidR="00285B88" w:rsidRPr="00C81D49" w:rsidRDefault="00285B88" w:rsidP="00285B8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85B88" w:rsidRDefault="00285B88" w:rsidP="00285B8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85B88" w:rsidRDefault="00285B88" w:rsidP="00285B88">
      <w:pPr>
        <w:ind w:left="7080"/>
        <w:rPr>
          <w:sz w:val="22"/>
          <w:szCs w:val="22"/>
        </w:rPr>
      </w:pPr>
    </w:p>
    <w:p w:rsidR="00285B88" w:rsidRDefault="00285B88" w:rsidP="00285B88">
      <w:pPr>
        <w:ind w:left="7080"/>
        <w:rPr>
          <w:sz w:val="22"/>
          <w:szCs w:val="22"/>
        </w:rPr>
      </w:pPr>
    </w:p>
    <w:p w:rsidR="00285B88" w:rsidRDefault="00285B88" w:rsidP="00285B88">
      <w:pPr>
        <w:ind w:left="7080"/>
        <w:rPr>
          <w:sz w:val="22"/>
          <w:szCs w:val="22"/>
        </w:rPr>
      </w:pPr>
    </w:p>
    <w:p w:rsidR="00285B88" w:rsidRDefault="00285B88" w:rsidP="00285B88">
      <w:pPr>
        <w:ind w:left="7080"/>
        <w:rPr>
          <w:sz w:val="22"/>
          <w:szCs w:val="22"/>
        </w:rPr>
      </w:pPr>
    </w:p>
    <w:p w:rsidR="00285B88" w:rsidRDefault="00285B88" w:rsidP="00285B88">
      <w:pPr>
        <w:ind w:left="7080"/>
        <w:rPr>
          <w:sz w:val="22"/>
          <w:szCs w:val="22"/>
        </w:rPr>
      </w:pPr>
    </w:p>
    <w:p w:rsidR="00285B88" w:rsidRDefault="00285B88" w:rsidP="00285B88">
      <w:pPr>
        <w:ind w:left="7080"/>
        <w:rPr>
          <w:sz w:val="22"/>
          <w:szCs w:val="22"/>
        </w:rPr>
      </w:pPr>
    </w:p>
    <w:p w:rsidR="00285B88" w:rsidRDefault="00285B88" w:rsidP="00285B88">
      <w:pPr>
        <w:ind w:left="7080"/>
        <w:rPr>
          <w:sz w:val="22"/>
          <w:szCs w:val="22"/>
        </w:rPr>
      </w:pPr>
    </w:p>
    <w:p w:rsidR="00285B88" w:rsidRDefault="00285B88" w:rsidP="00285B88">
      <w:pPr>
        <w:ind w:left="7080"/>
        <w:rPr>
          <w:sz w:val="22"/>
          <w:szCs w:val="22"/>
        </w:rPr>
      </w:pPr>
    </w:p>
    <w:p w:rsidR="00285B88" w:rsidRDefault="00285B88" w:rsidP="00285B88">
      <w:pPr>
        <w:ind w:left="7080"/>
        <w:rPr>
          <w:sz w:val="22"/>
          <w:szCs w:val="22"/>
        </w:rPr>
      </w:pPr>
    </w:p>
    <w:p w:rsidR="00285B88" w:rsidRDefault="00285B88" w:rsidP="00285B88">
      <w:pPr>
        <w:ind w:left="7080"/>
        <w:rPr>
          <w:sz w:val="22"/>
          <w:szCs w:val="22"/>
        </w:rPr>
      </w:pPr>
    </w:p>
    <w:p w:rsidR="00285B88" w:rsidRDefault="00285B88" w:rsidP="00285B88">
      <w:pPr>
        <w:spacing w:after="0"/>
        <w:rPr>
          <w:sz w:val="22"/>
          <w:szCs w:val="22"/>
        </w:rPr>
      </w:pPr>
    </w:p>
    <w:p w:rsidR="008E52A7" w:rsidRDefault="008E52A7" w:rsidP="00285B88">
      <w:pPr>
        <w:spacing w:after="0"/>
        <w:rPr>
          <w:sz w:val="22"/>
          <w:szCs w:val="22"/>
        </w:rPr>
      </w:pPr>
    </w:p>
    <w:p w:rsidR="008E52A7" w:rsidRDefault="008E52A7" w:rsidP="00285B88">
      <w:pPr>
        <w:spacing w:after="0"/>
        <w:rPr>
          <w:b/>
          <w:bCs/>
        </w:rPr>
      </w:pPr>
    </w:p>
    <w:p w:rsidR="00285B88" w:rsidRPr="00A520D4" w:rsidRDefault="002002CA" w:rsidP="00285B88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Zarządzenie Nr 277/2021</w:t>
      </w:r>
    </w:p>
    <w:p w:rsidR="00285B88" w:rsidRPr="00A520D4" w:rsidRDefault="00285B88" w:rsidP="00285B88">
      <w:pPr>
        <w:spacing w:after="0"/>
        <w:jc w:val="center"/>
        <w:rPr>
          <w:b/>
          <w:bCs/>
        </w:rPr>
      </w:pPr>
      <w:r w:rsidRPr="00A520D4">
        <w:rPr>
          <w:b/>
          <w:bCs/>
        </w:rPr>
        <w:t>Burmistrza Nałęczowa</w:t>
      </w:r>
    </w:p>
    <w:p w:rsidR="00285B88" w:rsidRDefault="002002CA" w:rsidP="00285B88">
      <w:pPr>
        <w:spacing w:after="0"/>
        <w:jc w:val="center"/>
        <w:rPr>
          <w:b/>
          <w:bCs/>
        </w:rPr>
      </w:pPr>
      <w:r>
        <w:rPr>
          <w:b/>
          <w:bCs/>
        </w:rPr>
        <w:t>z dnia 10</w:t>
      </w:r>
      <w:r w:rsidR="00285B88">
        <w:rPr>
          <w:b/>
          <w:bCs/>
        </w:rPr>
        <w:t xml:space="preserve"> marca 2021 r.</w:t>
      </w:r>
    </w:p>
    <w:p w:rsidR="00285B88" w:rsidRPr="00FD4055" w:rsidRDefault="00285B88" w:rsidP="00285B88">
      <w:pPr>
        <w:spacing w:after="0"/>
        <w:jc w:val="center"/>
        <w:rPr>
          <w:b/>
          <w:bCs/>
        </w:rPr>
      </w:pPr>
    </w:p>
    <w:p w:rsidR="00285B88" w:rsidRDefault="00285B88" w:rsidP="00285B88">
      <w:pPr>
        <w:spacing w:after="0"/>
        <w:jc w:val="center"/>
        <w:rPr>
          <w:b/>
          <w:bCs/>
        </w:rPr>
      </w:pPr>
      <w:r w:rsidRPr="00A520D4">
        <w:rPr>
          <w:b/>
          <w:bCs/>
        </w:rPr>
        <w:t>w sprawie ogłoszenia otwartego konkursu ofert na realizację zadań publicznych                   w zakresie kultury, sztuki, ochron</w:t>
      </w:r>
      <w:r>
        <w:rPr>
          <w:b/>
          <w:bCs/>
        </w:rPr>
        <w:t>y dóbr kultury i tradycji w 2021</w:t>
      </w:r>
      <w:r w:rsidRPr="00A520D4">
        <w:rPr>
          <w:b/>
          <w:bCs/>
        </w:rPr>
        <w:t xml:space="preserve"> roku</w:t>
      </w:r>
    </w:p>
    <w:p w:rsidR="00285B88" w:rsidRDefault="00285B88" w:rsidP="00285B88">
      <w:pPr>
        <w:autoSpaceDE w:val="0"/>
        <w:adjustRightInd w:val="0"/>
        <w:jc w:val="both"/>
        <w:rPr>
          <w:rFonts w:eastAsia="Times New Roman"/>
          <w:color w:val="000000"/>
        </w:rPr>
      </w:pPr>
    </w:p>
    <w:p w:rsidR="00285B88" w:rsidRPr="00FD4055" w:rsidRDefault="00285B88" w:rsidP="002002CA">
      <w:pPr>
        <w:autoSpaceDE w:val="0"/>
        <w:adjustRightInd w:val="0"/>
        <w:ind w:firstLine="357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Na podstawie art. 11 ust. 2 oraz art. 13 ustawy z dnia 24 kwietnia 2003 r. o działalności pożytku publicznego i o wolontariacie </w:t>
      </w:r>
      <w:r w:rsidRPr="002002CA">
        <w:rPr>
          <w:color w:val="000000" w:themeColor="text1"/>
        </w:rPr>
        <w:t>(</w:t>
      </w:r>
      <w:proofErr w:type="spellStart"/>
      <w:r w:rsidRPr="002002CA">
        <w:rPr>
          <w:color w:val="000000" w:themeColor="text1"/>
        </w:rPr>
        <w:t>Dz.U</w:t>
      </w:r>
      <w:proofErr w:type="spellEnd"/>
      <w:r w:rsidRPr="002002CA">
        <w:rPr>
          <w:color w:val="000000" w:themeColor="text1"/>
        </w:rPr>
        <w:t>. z 2020 r. poz. 1057)</w:t>
      </w:r>
      <w:r>
        <w:t xml:space="preserve"> wraz z aktami wykonawczymi, art. 221 ust. 2 ustawy o finansach publicznych </w:t>
      </w:r>
      <w:r w:rsidR="002002CA">
        <w:t>(</w:t>
      </w:r>
      <w:proofErr w:type="spellStart"/>
      <w:r w:rsidR="002002CA">
        <w:t>Dz.U</w:t>
      </w:r>
      <w:proofErr w:type="spellEnd"/>
      <w:r w:rsidR="002002CA">
        <w:t>. z 2021 r. poz. 305</w:t>
      </w:r>
      <w:r w:rsidRPr="00475B0E">
        <w:rPr>
          <w:color w:val="000000" w:themeColor="text1"/>
        </w:rPr>
        <w:t xml:space="preserve">), </w:t>
      </w:r>
      <w:r>
        <w:t xml:space="preserve">art. 30 ust. 1 ustawy z dnia 8 marca 1990 r. o samorządzie gminnym </w:t>
      </w:r>
      <w:r w:rsidRPr="002002CA">
        <w:rPr>
          <w:color w:val="000000" w:themeColor="text1"/>
        </w:rPr>
        <w:t>(Dz. U. z 2020 r. poz. 713),</w:t>
      </w:r>
      <w:r w:rsidR="002002CA">
        <w:t xml:space="preserve"> </w:t>
      </w:r>
      <w:r>
        <w:t xml:space="preserve">a także </w:t>
      </w:r>
      <w:r>
        <w:rPr>
          <w:rFonts w:eastAsia="Times New Roman"/>
          <w:color w:val="000000"/>
        </w:rPr>
        <w:t>U</w:t>
      </w:r>
      <w:r w:rsidRPr="00BC4FDB">
        <w:rPr>
          <w:rFonts w:eastAsia="Times New Roman"/>
          <w:color w:val="000000"/>
        </w:rPr>
        <w:t xml:space="preserve">chwały Nr </w:t>
      </w:r>
      <w:r>
        <w:rPr>
          <w:rFonts w:eastAsia="Times New Roman"/>
          <w:color w:val="000000"/>
        </w:rPr>
        <w:t xml:space="preserve">XXVIII/194/20 Rady Miejskiej w Nałęczowie </w:t>
      </w:r>
      <w:r w:rsidRPr="00BC4FDB">
        <w:rPr>
          <w:rFonts w:eastAsia="Times New Roman"/>
          <w:color w:val="000000"/>
        </w:rPr>
        <w:t xml:space="preserve">z dnia </w:t>
      </w:r>
      <w:r>
        <w:rPr>
          <w:rFonts w:eastAsia="Times New Roman"/>
          <w:color w:val="000000"/>
        </w:rPr>
        <w:t>24 listopada 2020 r. w sprawie P</w:t>
      </w:r>
      <w:r w:rsidRPr="00BC4FDB">
        <w:rPr>
          <w:rFonts w:eastAsia="Times New Roman"/>
          <w:color w:val="000000"/>
        </w:rPr>
        <w:t>rogramu współpracy Gminy Nałęczów</w:t>
      </w:r>
      <w:r>
        <w:rPr>
          <w:rFonts w:eastAsia="Times New Roman"/>
          <w:color w:val="000000"/>
        </w:rPr>
        <w:t xml:space="preserve"> </w:t>
      </w:r>
      <w:r w:rsidRPr="00BC4FDB">
        <w:rPr>
          <w:rFonts w:eastAsia="Times New Roman"/>
          <w:color w:val="000000"/>
        </w:rPr>
        <w:t>z organizacjami pozarządowymi oraz podmiotami wymi</w:t>
      </w:r>
      <w:r>
        <w:rPr>
          <w:rFonts w:eastAsia="Times New Roman"/>
          <w:color w:val="000000"/>
        </w:rPr>
        <w:t xml:space="preserve">enionymi w art. 3 ust. 3 ustawy </w:t>
      </w:r>
      <w:r w:rsidRPr="00BC4FDB">
        <w:rPr>
          <w:rFonts w:eastAsia="Times New Roman"/>
          <w:color w:val="000000"/>
        </w:rPr>
        <w:t>o działalności pożytku publiczne</w:t>
      </w:r>
      <w:r>
        <w:rPr>
          <w:rFonts w:eastAsia="Times New Roman"/>
          <w:color w:val="000000"/>
        </w:rPr>
        <w:t xml:space="preserve">go </w:t>
      </w:r>
      <w:r>
        <w:rPr>
          <w:rFonts w:eastAsia="Times New Roman"/>
          <w:color w:val="000000"/>
        </w:rPr>
        <w:br/>
        <w:t>i o wolontariacie na rok 2021</w:t>
      </w:r>
      <w:r>
        <w:rPr>
          <w:rFonts w:eastAsia="Times New Roman"/>
        </w:rPr>
        <w:t xml:space="preserve"> oraz Uchwały Nr XXX/208/20 Rady Miejskiej w Nałęczowie </w:t>
      </w:r>
      <w:r>
        <w:rPr>
          <w:rFonts w:eastAsia="Times New Roman"/>
        </w:rPr>
        <w:br/>
        <w:t xml:space="preserve">z dnia </w:t>
      </w:r>
      <w:r w:rsidRPr="00475B0E">
        <w:rPr>
          <w:rFonts w:eastAsia="Times New Roman"/>
          <w:color w:val="000000" w:themeColor="text1"/>
        </w:rPr>
        <w:t>29 grudnia 2020 r.</w:t>
      </w:r>
      <w:r>
        <w:rPr>
          <w:rFonts w:eastAsia="Times New Roman"/>
        </w:rPr>
        <w:t xml:space="preserve"> w sprawie zmiany uchwały w sprawie </w:t>
      </w:r>
      <w:r>
        <w:rPr>
          <w:rFonts w:eastAsia="Times New Roman"/>
          <w:color w:val="000000"/>
        </w:rPr>
        <w:t>P</w:t>
      </w:r>
      <w:r w:rsidRPr="00BC4FDB">
        <w:rPr>
          <w:rFonts w:eastAsia="Times New Roman"/>
          <w:color w:val="000000"/>
        </w:rPr>
        <w:t>rogramu współpracy Gminy Nałęczów</w:t>
      </w:r>
      <w:r>
        <w:rPr>
          <w:rFonts w:eastAsia="Times New Roman"/>
          <w:color w:val="000000"/>
        </w:rPr>
        <w:t xml:space="preserve"> </w:t>
      </w:r>
      <w:r w:rsidRPr="00BC4FDB">
        <w:rPr>
          <w:rFonts w:eastAsia="Times New Roman"/>
          <w:color w:val="000000"/>
        </w:rPr>
        <w:t>z organizacjami pozarządowymi oraz podmiotami wymi</w:t>
      </w:r>
      <w:r>
        <w:rPr>
          <w:rFonts w:eastAsia="Times New Roman"/>
          <w:color w:val="000000"/>
        </w:rPr>
        <w:t xml:space="preserve">enionymi w art. 3 ust. 3 ustawy </w:t>
      </w:r>
      <w:r w:rsidRPr="00BC4FDB">
        <w:rPr>
          <w:rFonts w:eastAsia="Times New Roman"/>
          <w:color w:val="000000"/>
        </w:rPr>
        <w:t>o działalności pożytku publiczne</w:t>
      </w:r>
      <w:r>
        <w:rPr>
          <w:rFonts w:eastAsia="Times New Roman"/>
          <w:color w:val="000000"/>
        </w:rPr>
        <w:t>go i o wolontariacie na rok 2021</w:t>
      </w:r>
      <w:r>
        <w:rPr>
          <w:rFonts w:eastAsia="Times New Roman"/>
        </w:rPr>
        <w:t xml:space="preserve"> zarządzam, </w:t>
      </w:r>
      <w:r w:rsidRPr="00C6044B">
        <w:rPr>
          <w:rFonts w:eastAsia="Times New Roman"/>
        </w:rPr>
        <w:t>co następuje:</w:t>
      </w:r>
    </w:p>
    <w:p w:rsidR="00285B88" w:rsidRPr="00A520D4" w:rsidRDefault="00285B88" w:rsidP="00285B88">
      <w:pPr>
        <w:spacing w:after="0"/>
        <w:jc w:val="both"/>
        <w:rPr>
          <w:color w:val="000000"/>
          <w:sz w:val="16"/>
          <w:szCs w:val="16"/>
        </w:rPr>
      </w:pPr>
    </w:p>
    <w:p w:rsidR="00285B88" w:rsidRPr="00A520D4" w:rsidRDefault="00285B88" w:rsidP="00285B88">
      <w:pPr>
        <w:spacing w:after="0"/>
        <w:ind w:firstLine="357"/>
        <w:jc w:val="center"/>
      </w:pPr>
      <w:r w:rsidRPr="00A520D4">
        <w:t>§ 1</w:t>
      </w:r>
    </w:p>
    <w:p w:rsidR="00285B88" w:rsidRPr="00A520D4" w:rsidRDefault="00285B88" w:rsidP="00285B88">
      <w:pPr>
        <w:spacing w:after="0"/>
        <w:ind w:firstLine="357"/>
        <w:jc w:val="center"/>
        <w:rPr>
          <w:sz w:val="16"/>
          <w:szCs w:val="16"/>
        </w:rPr>
      </w:pPr>
    </w:p>
    <w:p w:rsidR="00285B88" w:rsidRDefault="00285B88" w:rsidP="00285B88">
      <w:pPr>
        <w:spacing w:after="0"/>
        <w:jc w:val="both"/>
      </w:pPr>
      <w:r w:rsidRPr="00A520D4">
        <w:t xml:space="preserve">1. Ogłaszam otwarty konkurs ofert na realizację zadań publicznych z zakresu </w:t>
      </w:r>
      <w:r w:rsidRPr="00A520D4">
        <w:rPr>
          <w:b/>
          <w:bCs/>
        </w:rPr>
        <w:t>kultury,  sztuki, ochrony dóbr kultury i tradycji</w:t>
      </w:r>
      <w:r w:rsidRPr="00A84C9D">
        <w:rPr>
          <w:bCs/>
        </w:rPr>
        <w:t>, w następujących obszarach</w:t>
      </w:r>
      <w:r w:rsidRPr="00A84C9D">
        <w:t>:</w:t>
      </w:r>
      <w:r w:rsidRPr="00A520D4">
        <w:t xml:space="preserve"> </w:t>
      </w:r>
    </w:p>
    <w:p w:rsidR="00285B88" w:rsidRPr="00A520D4" w:rsidRDefault="00285B88" w:rsidP="00285B88">
      <w:pPr>
        <w:spacing w:after="0"/>
        <w:jc w:val="both"/>
      </w:pPr>
    </w:p>
    <w:p w:rsidR="00285B88" w:rsidRPr="00A520D4" w:rsidRDefault="00285B88" w:rsidP="00285B88">
      <w:pPr>
        <w:spacing w:after="0"/>
        <w:jc w:val="both"/>
      </w:pPr>
      <w:r w:rsidRPr="00A520D4">
        <w:t xml:space="preserve">1) </w:t>
      </w:r>
      <w:r>
        <w:t>W</w:t>
      </w:r>
      <w:r w:rsidRPr="00A520D4">
        <w:t>spieranie lokalnych inicjatyw kulturalnych i artystycznych</w:t>
      </w:r>
      <w:r>
        <w:t>,</w:t>
      </w:r>
      <w:r w:rsidRPr="00A520D4">
        <w:t xml:space="preserve"> wzbogacających ofertę kulturalną Nałęczowa w formie konkursów, przeglądów, wystaw i innych form służących rozwojowi działalności kulturalnej i artystycznej oraz poświęconych ukazywaniu tradycji </w:t>
      </w:r>
      <w:r>
        <w:t xml:space="preserve">       obyczajów i promocji Gminy Nałęczów;</w:t>
      </w:r>
    </w:p>
    <w:p w:rsidR="00285B88" w:rsidRPr="00A520D4" w:rsidRDefault="00285B88" w:rsidP="00285B88">
      <w:pPr>
        <w:spacing w:after="0"/>
        <w:jc w:val="both"/>
      </w:pPr>
      <w:r w:rsidRPr="00A520D4">
        <w:t xml:space="preserve"> 2) </w:t>
      </w:r>
      <w:r>
        <w:t>W</w:t>
      </w:r>
      <w:r w:rsidRPr="00A520D4">
        <w:t>spieranie twórczości literackiej w zakresie wydawania książek i innych wydawnictw                           o charakterze niekomercyjnym, promujących Nałęczów i okolice,</w:t>
      </w:r>
      <w:r>
        <w:t xml:space="preserve"> ukazujących historię</w:t>
      </w:r>
      <w:r w:rsidRPr="00A520D4">
        <w:t xml:space="preserve">  </w:t>
      </w:r>
      <w:r>
        <w:t xml:space="preserve">         </w:t>
      </w:r>
      <w:r w:rsidRPr="00A520D4">
        <w:t>i tradycje Gminy</w:t>
      </w:r>
      <w:r>
        <w:t xml:space="preserve"> Nałęczów.</w:t>
      </w:r>
    </w:p>
    <w:p w:rsidR="00285B88" w:rsidRPr="00A520D4" w:rsidRDefault="00285B88" w:rsidP="00285B88">
      <w:pPr>
        <w:pStyle w:val="Akapitzlist"/>
        <w:spacing w:line="276" w:lineRule="auto"/>
        <w:ind w:left="0"/>
        <w:jc w:val="both"/>
      </w:pPr>
      <w:r w:rsidRPr="00A520D4">
        <w:t xml:space="preserve"> 2. </w:t>
      </w:r>
      <w:r>
        <w:rPr>
          <w:color w:val="000000"/>
        </w:rPr>
        <w:t xml:space="preserve">Zlecenie zadań wymienionych w ust. 1 nastąpi </w:t>
      </w:r>
      <w:r w:rsidRPr="00475B0E">
        <w:rPr>
          <w:b/>
          <w:color w:val="000000"/>
        </w:rPr>
        <w:t>w formie wsparcia</w:t>
      </w:r>
      <w:r>
        <w:rPr>
          <w:color w:val="000000"/>
        </w:rPr>
        <w:t xml:space="preserve"> realizacji zadań wraz </w:t>
      </w:r>
      <w:r>
        <w:rPr>
          <w:color w:val="000000"/>
        </w:rPr>
        <w:br/>
        <w:t xml:space="preserve">     z udzieleniem dotacji na dofinansowanie ich realizacji.</w:t>
      </w:r>
    </w:p>
    <w:p w:rsidR="00285B88" w:rsidRPr="00A520D4" w:rsidRDefault="00285B88" w:rsidP="00285B88">
      <w:pPr>
        <w:pStyle w:val="Akapitzlist"/>
        <w:spacing w:line="276" w:lineRule="auto"/>
        <w:ind w:left="0"/>
        <w:jc w:val="both"/>
      </w:pPr>
      <w:r w:rsidRPr="00A520D4">
        <w:t xml:space="preserve"> 3. Treść ogłoszenia o otwartym konkursie ofert stanowi załącznik do niniejszego  zarządzenia.</w:t>
      </w:r>
    </w:p>
    <w:p w:rsidR="00285B88" w:rsidRPr="00A520D4" w:rsidRDefault="00285B88" w:rsidP="00285B88">
      <w:pPr>
        <w:spacing w:after="0"/>
        <w:ind w:hanging="426"/>
        <w:jc w:val="both"/>
        <w:rPr>
          <w:sz w:val="16"/>
          <w:szCs w:val="16"/>
        </w:rPr>
      </w:pPr>
    </w:p>
    <w:p w:rsidR="00285B88" w:rsidRPr="00A520D4" w:rsidRDefault="00285B88" w:rsidP="00285B88">
      <w:pPr>
        <w:spacing w:after="0"/>
        <w:jc w:val="center"/>
      </w:pPr>
      <w:r w:rsidRPr="00A520D4">
        <w:t>§ 2</w:t>
      </w:r>
    </w:p>
    <w:p w:rsidR="00285B88" w:rsidRPr="00A520D4" w:rsidRDefault="00285B88" w:rsidP="00285B88">
      <w:pPr>
        <w:spacing w:after="0"/>
        <w:jc w:val="center"/>
        <w:rPr>
          <w:sz w:val="16"/>
          <w:szCs w:val="16"/>
        </w:rPr>
      </w:pPr>
    </w:p>
    <w:p w:rsidR="00285B88" w:rsidRPr="00A520D4" w:rsidRDefault="00285B88" w:rsidP="00285B88">
      <w:pPr>
        <w:spacing w:after="0"/>
        <w:jc w:val="both"/>
        <w:rPr>
          <w:sz w:val="16"/>
          <w:szCs w:val="16"/>
        </w:rPr>
      </w:pPr>
      <w:r w:rsidRPr="00A520D4">
        <w:t>Do konkursu mogą przystąpić podmioty wymienione w art. 3 ust.3 ustawy o działalności pożytku publicznego i wolontariacie.</w:t>
      </w:r>
    </w:p>
    <w:p w:rsidR="00285B88" w:rsidRPr="00A520D4" w:rsidRDefault="00285B88" w:rsidP="00285B88">
      <w:pPr>
        <w:spacing w:after="0"/>
        <w:jc w:val="center"/>
      </w:pPr>
      <w:r w:rsidRPr="00A520D4">
        <w:t>§ 3</w:t>
      </w:r>
    </w:p>
    <w:p w:rsidR="00285B88" w:rsidRPr="00A520D4" w:rsidRDefault="00285B88" w:rsidP="00285B88">
      <w:pPr>
        <w:spacing w:after="0"/>
        <w:jc w:val="center"/>
        <w:rPr>
          <w:sz w:val="16"/>
          <w:szCs w:val="16"/>
        </w:rPr>
      </w:pPr>
    </w:p>
    <w:p w:rsidR="00285B88" w:rsidRPr="00A520D4" w:rsidRDefault="00285B88" w:rsidP="00285B88">
      <w:pPr>
        <w:spacing w:after="0"/>
        <w:jc w:val="both"/>
      </w:pPr>
      <w:r w:rsidRPr="00A520D4">
        <w:t>Ogłoszenie o konkursie publikuje się poprzez jego zamieszczenie:</w:t>
      </w:r>
    </w:p>
    <w:p w:rsidR="00285B88" w:rsidRPr="00A520D4" w:rsidRDefault="00285B88" w:rsidP="00285B88">
      <w:pPr>
        <w:numPr>
          <w:ilvl w:val="0"/>
          <w:numId w:val="1"/>
        </w:numPr>
        <w:spacing w:after="0"/>
        <w:ind w:left="0"/>
        <w:jc w:val="both"/>
      </w:pPr>
      <w:r w:rsidRPr="00A520D4">
        <w:lastRenderedPageBreak/>
        <w:t xml:space="preserve">na stronie internetowej Urzędu Miejskiego w Nałęczowie, </w:t>
      </w:r>
      <w:r w:rsidRPr="00A520D4">
        <w:rPr>
          <w:color w:val="0070C0"/>
        </w:rPr>
        <w:t>www.naleczow.pl</w:t>
      </w:r>
      <w:r w:rsidRPr="00A520D4">
        <w:t>;</w:t>
      </w:r>
    </w:p>
    <w:p w:rsidR="00285B88" w:rsidRPr="00A520D4" w:rsidRDefault="00285B88" w:rsidP="00285B88">
      <w:pPr>
        <w:numPr>
          <w:ilvl w:val="0"/>
          <w:numId w:val="1"/>
        </w:numPr>
        <w:spacing w:after="0"/>
        <w:ind w:left="0"/>
        <w:jc w:val="both"/>
      </w:pPr>
      <w:r w:rsidRPr="00A520D4">
        <w:t>w Biuletynie Informacji Publicznej;</w:t>
      </w:r>
    </w:p>
    <w:p w:rsidR="00285B88" w:rsidRPr="00A520D4" w:rsidRDefault="00285B88" w:rsidP="00285B88">
      <w:pPr>
        <w:numPr>
          <w:ilvl w:val="0"/>
          <w:numId w:val="1"/>
        </w:numPr>
        <w:spacing w:after="0"/>
        <w:ind w:left="0"/>
        <w:jc w:val="both"/>
      </w:pPr>
      <w:r w:rsidRPr="00A520D4">
        <w:t>na tablicy ogłoszeń Urzędu Miejskiego w  Nałęczowie.</w:t>
      </w:r>
    </w:p>
    <w:p w:rsidR="00285B88" w:rsidRPr="00A520D4" w:rsidRDefault="00285B88" w:rsidP="00285B88">
      <w:pPr>
        <w:spacing w:after="0"/>
        <w:jc w:val="both"/>
        <w:rPr>
          <w:sz w:val="16"/>
          <w:szCs w:val="16"/>
        </w:rPr>
      </w:pPr>
    </w:p>
    <w:p w:rsidR="00285B88" w:rsidRPr="00A520D4" w:rsidRDefault="00285B88" w:rsidP="00285B88">
      <w:pPr>
        <w:tabs>
          <w:tab w:val="left" w:pos="567"/>
        </w:tabs>
        <w:spacing w:after="0"/>
        <w:jc w:val="center"/>
      </w:pPr>
      <w:r w:rsidRPr="00A520D4">
        <w:t>§ 4</w:t>
      </w:r>
    </w:p>
    <w:p w:rsidR="00285B88" w:rsidRDefault="00285B88" w:rsidP="00285B88">
      <w:pPr>
        <w:spacing w:after="0"/>
        <w:jc w:val="both"/>
      </w:pPr>
      <w:r w:rsidRPr="00A520D4">
        <w:t>Zarządzenie wchodzi w życie z dniem wydania.</w:t>
      </w:r>
    </w:p>
    <w:p w:rsidR="00285B88" w:rsidRDefault="00285B88" w:rsidP="00285B88">
      <w:pPr>
        <w:spacing w:after="0"/>
        <w:jc w:val="both"/>
      </w:pPr>
    </w:p>
    <w:p w:rsidR="00285B88" w:rsidRDefault="00285B88" w:rsidP="00285B88">
      <w:pPr>
        <w:spacing w:after="0"/>
        <w:jc w:val="both"/>
      </w:pPr>
    </w:p>
    <w:p w:rsidR="009A60DB" w:rsidRDefault="009A60DB"/>
    <w:sectPr w:rsidR="009A60DB" w:rsidSect="009A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154"/>
    <w:multiLevelType w:val="hybridMultilevel"/>
    <w:tmpl w:val="5A969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2657E"/>
    <w:multiLevelType w:val="hybridMultilevel"/>
    <w:tmpl w:val="1778A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E73F5"/>
    <w:multiLevelType w:val="hybridMultilevel"/>
    <w:tmpl w:val="FA9E1DD8"/>
    <w:lvl w:ilvl="0" w:tplc="EC1EE9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5B88"/>
    <w:rsid w:val="000072D7"/>
    <w:rsid w:val="000F5DA9"/>
    <w:rsid w:val="002002CA"/>
    <w:rsid w:val="00285B88"/>
    <w:rsid w:val="00310DD0"/>
    <w:rsid w:val="003129F6"/>
    <w:rsid w:val="004754A9"/>
    <w:rsid w:val="004A6304"/>
    <w:rsid w:val="007926B1"/>
    <w:rsid w:val="008E52A7"/>
    <w:rsid w:val="00942681"/>
    <w:rsid w:val="009A60DB"/>
    <w:rsid w:val="00C54E6F"/>
    <w:rsid w:val="00D11A2B"/>
    <w:rsid w:val="00F8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88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B88"/>
    <w:pPr>
      <w:spacing w:after="0" w:line="240" w:lineRule="auto"/>
      <w:ind w:left="720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0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2426</Words>
  <Characters>14561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bkedzierska</dc:creator>
  <cp:lastModifiedBy>bkedzierska</cp:lastModifiedBy>
  <cp:revision>4</cp:revision>
  <cp:lastPrinted>2021-03-10T15:11:00Z</cp:lastPrinted>
  <dcterms:created xsi:type="dcterms:W3CDTF">2021-03-09T14:58:00Z</dcterms:created>
  <dcterms:modified xsi:type="dcterms:W3CDTF">2021-03-10T15:23:00Z</dcterms:modified>
</cp:coreProperties>
</file>